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0240B" w:rsidRDefault="000242A0">
      <w:pPr>
        <w:rPr>
          <w:rFonts w:ascii="Garamond" w:hAnsi="Garamond"/>
        </w:rPr>
      </w:pPr>
      <w:r>
        <w:rPr>
          <w:rFonts w:ascii="Garamond" w:hAnsi="Garamond"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-33020</wp:posOffset>
                </wp:positionV>
                <wp:extent cx="6505575" cy="457200"/>
                <wp:effectExtent l="0" t="0" r="4445" b="444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4572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39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321BF" w:rsidRPr="00192C67" w:rsidRDefault="00743A17" w:rsidP="00A8497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48"/>
                                <w:szCs w:val="48"/>
                                <w:lang w:bidi="ar-IQ"/>
                              </w:rPr>
                            </w:pPr>
                            <w:r w:rsidRPr="00192C67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IQ"/>
                              </w:rPr>
                              <w:t>السيرة الذاتية_د.</w:t>
                            </w:r>
                            <w:r w:rsidR="00A8497C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8"/>
                                <w:szCs w:val="48"/>
                                <w:rtl/>
                                <w:lang w:bidi="ar-IQ"/>
                              </w:rPr>
                              <w:t>سعد العزاوي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.35pt;margin-top:-2.6pt;width:512.2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VfF7AIAADQGAAAOAAAAZHJzL2Uyb0RvYy54bWysVNuO0zAQfUfiHyy/Z5O0SdNEm6LegpAW&#10;WLEgnt3EaSwSO9hu0wXx74yd9BJ4QUArRR57PD7nzOX+1amp0ZFKxQRPsX/nYUR5LgrG9yn+9DFz&#10;5hgpTXhBasFpip+pwq8WL1/cd21CJ6ISdUElgiBcJV2b4krrNnFdlVe0IepOtJTDYSlkQzSYcu8W&#10;knQQvandiefN3E7IopUip0rB7qY/xAsbvyxprt+XpaIa1SkGbNp+pf3uzNdd3JNkL0lbsXyAQf4C&#10;RUMYh0cvoTZEE3SQ7LdQDculUKLUd7loXFGWLKeWA7DxvV/YPFWkpZYLiKPai0zq/4XN3x0fJWJF&#10;imOMOGkgRR9ANML3NUWBkadrVQJeT+2jNARV+yDyLwpxsa7Aiy6lFF1FSQGgfOPvji4YQ8FVtOve&#10;igKik4MWVqlTKRsTEDRAJ5uQ50tC6EmjHDZnoReGUYhRDmdBGEHG7RMkOd9updKvqWiQWaRYAnYb&#10;nRwflDZoSHJ2sehFzYqM1bU15H63riU6EiiO9WwTZz0BIHnrVnPjzIW51kfsd6gtr/4ZkgBkWBpP&#10;A96m/nvsTwJvNYmdbDaPnCALQieOvLnj+fEqnnlBHGyyHwauHyQVKwrKHxin5zL0gz9L89AQfQHZ&#10;QkQdpHMaz60SIy7qlrJnf4OgIzcpDrwAriQxmd0Oa01Y3a/dMWIrM9Aes19moRcF07kTReHUCaZb&#10;z1nNs7WzXPuzWbRdrVdbf8x+axVV/y6ABXJOjzHEQVP5VBUdKpipk2kYT3wMBoyCSdTrgEi9hxmW&#10;a4mRFPoz05VtQFOVJsZIu7ln/oN2l+i9ENeHb3QauF2lgso814xtGdMlfbfp0+4E4pvW2YniGZoH&#10;4NgOgUELi0rIbxh1MLRSrL4eiKQY1W84NGDsB4GZctaw/QJUbk92tyeE5xBqYNwba93PxkMr2b6C&#10;t3xLnYsltG3JbEddcQEZY8BosrSGMWpm361tva7DfvETAAD//wMAUEsDBBQABgAIAAAAIQD8aJ1b&#10;4AAAAAkBAAAPAAAAZHJzL2Rvd25yZXYueG1sTI9BS8NAEIXvgv9hGcFbu2nBtI3ZFAkIHkSwiQdv&#10;02RMQrOzMbtto7/e6amehsd7vPleup1sr040+s6xgcU8AkVcubrjxkBZPM/WoHxArrF3TAZ+yMM2&#10;u71JMandmd/ptAuNkhL2CRpoQxgSrX3VkkU/dwOxeF9utBhEjo2uRzxLue31MopibbFj+dDiQHlL&#10;1WF3tAY+iu+yORSv+Qtugn0rN93nr8+Nub+bnh5BBZrCNQwXfEGHTJj27si1V72BWbySpNyHJaiL&#10;Hy1WsmVvII7XoLNU/1+Q/QEAAP//AwBQSwECLQAUAAYACAAAACEAtoM4kv4AAADhAQAAEwAAAAAA&#10;AAAAAAAAAAAAAAAAW0NvbnRlbnRfVHlwZXNdLnhtbFBLAQItABQABgAIAAAAIQA4/SH/1gAAAJQB&#10;AAALAAAAAAAAAAAAAAAAAC8BAABfcmVscy8ucmVsc1BLAQItABQABgAIAAAAIQA70VfF7AIAADQG&#10;AAAOAAAAAAAAAAAAAAAAAC4CAABkcnMvZTJvRG9jLnhtbFBLAQItABQABgAIAAAAIQD8aJ1b4AAA&#10;AAkBAAAPAAAAAAAAAAAAAAAAAEYFAABkcnMvZG93bnJldi54bWxQSwUGAAAAAAQABADzAAAAUwYA&#10;AAAA&#10;" fillcolor="#c6d9f1" stroked="f" strokeweight=".74pt">
                <v:stroke joinstyle="round"/>
                <v:textbox>
                  <w:txbxContent>
                    <w:p w:rsidR="002321BF" w:rsidRPr="00192C67" w:rsidRDefault="00743A17" w:rsidP="00A8497C">
                      <w:pPr>
                        <w:jc w:val="center"/>
                        <w:rPr>
                          <w:rFonts w:ascii="Sakkal Majalla" w:hAnsi="Sakkal Majalla" w:cs="Sakkal Majalla"/>
                          <w:sz w:val="48"/>
                          <w:szCs w:val="48"/>
                          <w:lang w:bidi="ar-IQ"/>
                        </w:rPr>
                      </w:pPr>
                      <w:r w:rsidRPr="00192C67">
                        <w:rPr>
                          <w:rFonts w:ascii="Sakkal Majalla" w:hAnsi="Sakkal Majalla" w:cs="Sakkal Majalla"/>
                          <w:b/>
                          <w:bCs/>
                          <w:sz w:val="48"/>
                          <w:szCs w:val="48"/>
                          <w:rtl/>
                          <w:lang w:bidi="ar-IQ"/>
                        </w:rPr>
                        <w:t>السيرة الذاتية_د.</w:t>
                      </w:r>
                      <w:r w:rsidR="00A8497C">
                        <w:rPr>
                          <w:rFonts w:ascii="Sakkal Majalla" w:hAnsi="Sakkal Majalla" w:cs="Sakkal Majalla" w:hint="cs"/>
                          <w:b/>
                          <w:bCs/>
                          <w:sz w:val="48"/>
                          <w:szCs w:val="48"/>
                          <w:rtl/>
                          <w:lang w:bidi="ar-IQ"/>
                        </w:rPr>
                        <w:t>سعد العزاوي</w:t>
                      </w:r>
                    </w:p>
                  </w:txbxContent>
                </v:textbox>
              </v:rect>
            </w:pict>
          </mc:Fallback>
        </mc:AlternateContent>
      </w:r>
    </w:p>
    <w:p w:rsidR="0050240B" w:rsidRDefault="0050240B">
      <w:pPr>
        <w:rPr>
          <w:rFonts w:ascii="Garamond" w:hAnsi="Garamond"/>
        </w:rPr>
      </w:pPr>
    </w:p>
    <w:p w:rsidR="0050240B" w:rsidRDefault="0050240B">
      <w:pPr>
        <w:rPr>
          <w:rFonts w:ascii="Garamond" w:hAnsi="Garamond"/>
        </w:rPr>
      </w:pPr>
    </w:p>
    <w:p w:rsidR="002A7485" w:rsidRPr="002C6658" w:rsidRDefault="002A7485" w:rsidP="002A7485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u w:val="single"/>
          <w:rtl/>
        </w:rPr>
      </w:pPr>
      <w:r w:rsidRPr="00CF6593">
        <w:rPr>
          <w:rFonts w:cs="Times New Roman"/>
          <w:noProof/>
          <w:sz w:val="22"/>
          <w:szCs w:val="22"/>
          <w:lang w:val="en-GB" w:eastAsia="en-GB" w:bidi="ar-SA"/>
        </w:rPr>
        <w:drawing>
          <wp:anchor distT="0" distB="0" distL="114300" distR="114300" simplePos="0" relativeHeight="251659264" behindDoc="0" locked="0" layoutInCell="1" allowOverlap="1" wp14:anchorId="70AFC1DE" wp14:editId="21AD57BD">
            <wp:simplePos x="0" y="0"/>
            <wp:positionH relativeFrom="column">
              <wp:posOffset>25400</wp:posOffset>
            </wp:positionH>
            <wp:positionV relativeFrom="paragraph">
              <wp:posOffset>41910</wp:posOffset>
            </wp:positionV>
            <wp:extent cx="971550" cy="1253490"/>
            <wp:effectExtent l="0" t="0" r="0" b="3810"/>
            <wp:wrapNone/>
            <wp:docPr id="14" name="Picture 14" descr="p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658">
        <w:rPr>
          <w:rFonts w:ascii="Sakkal Majalla" w:hAnsi="Sakkal Majalla" w:cs="Sakkal Majalla"/>
          <w:u w:val="single"/>
          <w:rtl/>
        </w:rPr>
        <w:t>اولا: معلومات شخصية:</w:t>
      </w:r>
    </w:p>
    <w:p w:rsidR="00C918E0" w:rsidRPr="002C6658" w:rsidRDefault="00C918E0" w:rsidP="00A13EDF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اللقب العلمي</w:t>
      </w:r>
      <w:r w:rsidRPr="002C6658">
        <w:rPr>
          <w:rFonts w:ascii="Sakkal Majalla" w:hAnsi="Sakkal Majalla" w:cs="Sakkal Majalla"/>
          <w:b/>
          <w:bCs w:val="0"/>
          <w:rtl/>
        </w:rPr>
        <w:tab/>
        <w:t xml:space="preserve">: </w:t>
      </w:r>
      <w:r w:rsidR="0075678A" w:rsidRPr="002C6658">
        <w:rPr>
          <w:rFonts w:ascii="Sakkal Majalla" w:hAnsi="Sakkal Majalla" w:cs="Sakkal Majalla"/>
          <w:b/>
          <w:bCs w:val="0"/>
          <w:rtl/>
        </w:rPr>
        <w:tab/>
        <w:t xml:space="preserve">استاذ </w:t>
      </w:r>
      <w:r w:rsidR="00A8497C">
        <w:rPr>
          <w:rFonts w:ascii="Sakkal Majalla" w:hAnsi="Sakkal Majalla" w:cs="Sakkal Majalla" w:hint="cs"/>
          <w:b/>
          <w:bCs w:val="0"/>
          <w:rtl/>
        </w:rPr>
        <w:t>مساعد</w:t>
      </w:r>
    </w:p>
    <w:p w:rsidR="00743A17" w:rsidRDefault="00743A17" w:rsidP="00A8497C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محل و تاريخ الولادة: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="00A8497C">
        <w:rPr>
          <w:rFonts w:ascii="Sakkal Majalla" w:hAnsi="Sakkal Majalla" w:cs="Sakkal Majalla" w:hint="cs"/>
          <w:b/>
          <w:bCs w:val="0"/>
          <w:rtl/>
        </w:rPr>
        <w:t>01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-</w:t>
      </w:r>
      <w:r w:rsidR="00A8497C">
        <w:rPr>
          <w:rFonts w:ascii="Sakkal Majalla" w:hAnsi="Sakkal Majalla" w:cs="Sakkal Majalla" w:hint="cs"/>
          <w:b/>
          <w:bCs w:val="0"/>
          <w:rtl/>
        </w:rPr>
        <w:t>07</w:t>
      </w:r>
      <w:r w:rsidRPr="002C6658">
        <w:rPr>
          <w:rFonts w:ascii="Sakkal Majalla" w:hAnsi="Sakkal Majalla" w:cs="Sakkal Majalla"/>
          <w:b/>
          <w:bCs w:val="0"/>
          <w:rtl/>
        </w:rPr>
        <w:t>- 197</w:t>
      </w:r>
      <w:r w:rsidR="00A8497C">
        <w:rPr>
          <w:rFonts w:ascii="Sakkal Majalla" w:hAnsi="Sakkal Majalla" w:cs="Sakkal Majalla" w:hint="cs"/>
          <w:b/>
          <w:bCs w:val="0"/>
          <w:rtl/>
        </w:rPr>
        <w:t>0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بغداد – العراق</w:t>
      </w:r>
    </w:p>
    <w:p w:rsidR="007B5850" w:rsidRPr="002C6658" w:rsidRDefault="007B5850" w:rsidP="00B14BCD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 w:hint="cs"/>
          <w:b/>
          <w:bCs w:val="0"/>
          <w:rtl/>
        </w:rPr>
        <w:t xml:space="preserve">معامل هيرتش </w:t>
      </w:r>
      <w:r>
        <w:rPr>
          <w:rFonts w:ascii="Sakkal Majalla" w:hAnsi="Sakkal Majalla" w:cs="Sakkal Majalla"/>
          <w:b/>
          <w:bCs w:val="0"/>
        </w:rPr>
        <w:t>(h index)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: </w:t>
      </w:r>
      <w:r w:rsidR="00B14BCD">
        <w:rPr>
          <w:rFonts w:ascii="Sakkal Majalla" w:hAnsi="Sakkal Majalla" w:cs="Sakkal Majalla"/>
          <w:lang w:bidi="ar-SA"/>
        </w:rPr>
        <w:t>3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 اعتمادا على بيانات </w:t>
      </w:r>
      <w:r w:rsidR="00B14BCD">
        <w:rPr>
          <w:rFonts w:ascii="Sakkal Majalla" w:hAnsi="Sakkal Majalla" w:cs="Sakkal Majalla" w:hint="cs"/>
          <w:b/>
          <w:bCs w:val="0"/>
          <w:rtl/>
          <w:lang w:bidi="ar-IQ"/>
        </w:rPr>
        <w:t>سكوبس</w:t>
      </w:r>
    </w:p>
    <w:p w:rsidR="00743A17" w:rsidRPr="002C6658" w:rsidRDefault="00743A17" w:rsidP="00C918E0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 w:rsidRPr="002C6658">
        <w:rPr>
          <w:rFonts w:ascii="Sakkal Majalla" w:hAnsi="Sakkal Majalla" w:cs="Sakkal Majalla"/>
          <w:b/>
          <w:bCs w:val="0"/>
          <w:rtl/>
        </w:rPr>
        <w:t>الجنسية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Pr="002C6658">
        <w:rPr>
          <w:rFonts w:ascii="Sakkal Majalla" w:hAnsi="Sakkal Majalla" w:cs="Sakkal Majalla"/>
          <w:b/>
          <w:bCs w:val="0"/>
          <w:rtl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</w:rPr>
        <w:tab/>
        <w:t>عراقي</w:t>
      </w:r>
    </w:p>
    <w:p w:rsidR="00743A17" w:rsidRPr="002C6658" w:rsidRDefault="00743A17" w:rsidP="00A8497C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الحالة الزوجية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  <w:r w:rsidR="00A8497C">
        <w:rPr>
          <w:rFonts w:ascii="Sakkal Majalla" w:hAnsi="Sakkal Majalla" w:cs="Sakkal Majalla" w:hint="cs"/>
          <w:b/>
          <w:bCs w:val="0"/>
          <w:rtl/>
          <w:lang w:bidi="ar-IQ"/>
        </w:rPr>
        <w:t>اعزب</w:t>
      </w:r>
      <w:r w:rsidR="0075678A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</w:p>
    <w:p w:rsidR="008A400B" w:rsidRPr="008A400B" w:rsidRDefault="00EC647C" w:rsidP="00A30253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رقم الهاتف النقال</w:t>
      </w:r>
      <w:r w:rsidRPr="00A30253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</w:p>
    <w:p w:rsidR="00743A17" w:rsidRPr="00A30253" w:rsidRDefault="008A400B" w:rsidP="008A400B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rtl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البريد الالكتروني</w:t>
      </w:r>
      <w:r>
        <w:rPr>
          <w:rFonts w:ascii="Sakkal Majalla" w:hAnsi="Sakkal Majalla" w:cs="Sakkal Majalla"/>
          <w:b/>
          <w:bCs w:val="0"/>
          <w:lang w:bidi="ar-IQ"/>
        </w:rPr>
        <w:t xml:space="preserve">:  </w:t>
      </w:r>
      <w:r>
        <w:rPr>
          <w:rFonts w:ascii="Sakkal Majalla" w:hAnsi="Sakkal Majalla" w:cs="Sakkal Majalla" w:hint="cs"/>
          <w:b/>
          <w:bCs w:val="0"/>
          <w:rtl/>
          <w:lang w:bidi="ar-IQ"/>
        </w:rPr>
        <w:t xml:space="preserve"> </w:t>
      </w:r>
      <w:r>
        <w:rPr>
          <w:rFonts w:ascii="Sakkal Majalla" w:hAnsi="Sakkal Majalla" w:cs="Sakkal Majalla"/>
          <w:b/>
          <w:bCs w:val="0"/>
          <w:lang w:val="en-GB" w:bidi="ar-IQ"/>
        </w:rPr>
        <w:t>saad.m.alazawi@gmail.com;saad.alazawi@engineering.uodiyala.edu.iq</w:t>
      </w:r>
      <w:r w:rsidR="00EC647C" w:rsidRPr="00A30253">
        <w:rPr>
          <w:rFonts w:ascii="Sakkal Majalla" w:hAnsi="Sakkal Majalla" w:cs="Sakkal Majalla"/>
          <w:b/>
          <w:bCs w:val="0"/>
          <w:rtl/>
          <w:lang w:bidi="ar-IQ"/>
        </w:rPr>
        <w:tab/>
      </w:r>
      <w:r w:rsidR="00A30253" w:rsidRPr="00A30253">
        <w:rPr>
          <w:rFonts w:ascii="Sakkal Majalla" w:hAnsi="Sakkal Majalla" w:cs="Sakkal Majalla"/>
          <w:rtl/>
        </w:rPr>
        <w:t xml:space="preserve"> </w:t>
      </w:r>
    </w:p>
    <w:p w:rsidR="00743A17" w:rsidRPr="002C6658" w:rsidRDefault="00A13EDF" w:rsidP="00A13EDF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/>
          <w:b/>
          <w:bCs w:val="0"/>
          <w:rtl/>
        </w:rPr>
        <w:t>عنوان العمل</w:t>
      </w:r>
      <w:r>
        <w:rPr>
          <w:rFonts w:ascii="Sakkal Majalla" w:hAnsi="Sakkal Majalla" w:cs="Sakkal Majalla"/>
          <w:b/>
          <w:bCs w:val="0"/>
          <w:rtl/>
        </w:rPr>
        <w:tab/>
        <w:t>:</w:t>
      </w:r>
      <w:r>
        <w:rPr>
          <w:rFonts w:ascii="Sakkal Majalla" w:hAnsi="Sakkal Majalla" w:cs="Sakkal Majalla" w:hint="cs"/>
          <w:b/>
          <w:bCs w:val="0"/>
          <w:rtl/>
        </w:rPr>
        <w:tab/>
      </w:r>
      <w:r w:rsidR="00DB033E"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بعقوبة – محافظة ديالى </w:t>
      </w:r>
      <w:r w:rsidR="00467C38" w:rsidRPr="002C6658">
        <w:rPr>
          <w:rFonts w:ascii="Sakkal Majalla" w:hAnsi="Sakkal Majalla" w:cs="Sakkal Majalla"/>
          <w:b/>
          <w:bCs w:val="0"/>
          <w:rtl/>
        </w:rPr>
        <w:t>–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 العراق</w:t>
      </w:r>
      <w:r w:rsidR="00467C38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67C38" w:rsidRPr="002C6658" w:rsidRDefault="00467C38" w:rsidP="00467C38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</w:p>
    <w:p w:rsidR="00467C38" w:rsidRPr="002C6658" w:rsidRDefault="00A02DDF" w:rsidP="00467C38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</w:rPr>
      </w:pPr>
      <w:r w:rsidRPr="002C6658">
        <w:rPr>
          <w:rFonts w:ascii="Sakkal Majalla" w:hAnsi="Sakkal Majalla" w:cs="Sakkal Majalla"/>
          <w:u w:val="single"/>
          <w:rtl/>
        </w:rPr>
        <w:t xml:space="preserve">ثانيا: </w:t>
      </w:r>
      <w:r w:rsidR="00467C38" w:rsidRPr="002C6658">
        <w:rPr>
          <w:rFonts w:ascii="Sakkal Majalla" w:hAnsi="Sakkal Majalla" w:cs="Sakkal Majalla"/>
          <w:u w:val="single"/>
          <w:rtl/>
        </w:rPr>
        <w:t>المؤهلات العلمية:</w:t>
      </w:r>
    </w:p>
    <w:p w:rsidR="00A30253" w:rsidRPr="00A30253" w:rsidRDefault="00A30253" w:rsidP="00A30253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دكتوراة في الهندسة الالكترونية-جامعة نيوكاسل-المملكة المتحدة</w:t>
      </w:r>
    </w:p>
    <w:p w:rsidR="00A30253" w:rsidRPr="00A30253" w:rsidRDefault="00A30253" w:rsidP="00A30253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rtl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ماجستير في الهندسة الالكترونية والاتصالات من كلية الهندسة الجامعة المستنصرية-بغداد</w:t>
      </w:r>
    </w:p>
    <w:p w:rsidR="00A30253" w:rsidRPr="00A30253" w:rsidRDefault="00A30253" w:rsidP="00A30253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بكلوريوس في الهندسة الكهربائية- كلية الهندسة - جامعة بغداد</w:t>
      </w:r>
    </w:p>
    <w:p w:rsidR="00435353" w:rsidRPr="00A30253" w:rsidRDefault="00435353" w:rsidP="00435353">
      <w:pPr>
        <w:pStyle w:val="BodyText3"/>
        <w:bidi/>
        <w:spacing w:line="276" w:lineRule="auto"/>
        <w:ind w:left="720"/>
        <w:rPr>
          <w:rFonts w:ascii="Sakkal Majalla" w:hAnsi="Sakkal Majalla" w:cs="Sakkal Majalla"/>
          <w:b/>
          <w:bCs w:val="0"/>
          <w:lang w:bidi="ar-IQ"/>
        </w:rPr>
      </w:pPr>
    </w:p>
    <w:p w:rsidR="00317910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ثالثا: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الدورات التدريبية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 xml:space="preserve"> والعضوية</w:t>
      </w:r>
      <w:r w:rsidR="00E738E3" w:rsidRPr="002C6658">
        <w:rPr>
          <w:rFonts w:ascii="Sakkal Majalla" w:hAnsi="Sakkal Majalla" w:cs="Sakkal Majalla"/>
          <w:u w:val="single"/>
          <w:rtl/>
          <w:lang w:bidi="ar-IQ"/>
        </w:rPr>
        <w:t xml:space="preserve">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:</w:t>
      </w:r>
    </w:p>
    <w:p w:rsidR="00A30253" w:rsidRPr="00A30253" w:rsidRDefault="00A30253" w:rsidP="00A302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كورس صيفي عن تنفيذ انظمة معالجة الاشارة باستخدام اف بي جي اي  في جامعة كوين بلفاست –بلفاست المملكة المتحدة لللفترة من 20-24 اب 2012</w:t>
      </w:r>
    </w:p>
    <w:p w:rsidR="00A30253" w:rsidRPr="00A30253" w:rsidRDefault="00A30253" w:rsidP="00A302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كورس عن اف بي جي في مختبر رذرفورد المملكة المتحدة للفترة من 10-11 مايس 2012</w:t>
      </w:r>
    </w:p>
    <w:p w:rsidR="00A30253" w:rsidRPr="00A30253" w:rsidRDefault="00A30253" w:rsidP="00A302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كورس عن اف بي جي في مختبر رذرفورد المملكة المتحدة للفترة من 13-14 ايلول 2011</w:t>
      </w:r>
    </w:p>
    <w:p w:rsidR="00A30253" w:rsidRPr="00A30253" w:rsidRDefault="00A30253" w:rsidP="00A302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كورس عن اف بي جي في مختبر رذرفورد المملكة المتحدة للفترة من 23-24 ايلول 2009</w:t>
      </w:r>
    </w:p>
    <w:p w:rsidR="00A30253" w:rsidRPr="00A30253" w:rsidRDefault="00A30253" w:rsidP="00A302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A30253">
        <w:rPr>
          <w:rFonts w:ascii="Sakkal Majalla" w:hAnsi="Sakkal Majalla" w:cs="Sakkal Majalla"/>
          <w:b/>
          <w:bCs w:val="0"/>
          <w:rtl/>
          <w:lang w:bidi="ar-IQ"/>
        </w:rPr>
        <w:t>العديد من الورش التدريبية في جامعة نيوكاسل المملكة المتحدة خلال فترة دراسة الدكتوراه</w:t>
      </w:r>
    </w:p>
    <w:p w:rsidR="00435353" w:rsidRDefault="00435353" w:rsidP="00435353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عضو نقابة المعلميين العراقيين منذ العام 2005.</w:t>
      </w:r>
    </w:p>
    <w:p w:rsidR="00A147FE" w:rsidRPr="002C6658" w:rsidRDefault="00A147FE" w:rsidP="00A147FE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رابعا: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اللغات المتقنة:</w:t>
      </w:r>
    </w:p>
    <w:p w:rsidR="00435353" w:rsidRPr="002C6658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العربية – اللغة الام.</w:t>
      </w:r>
    </w:p>
    <w:p w:rsidR="00435353" w:rsidRPr="002C6658" w:rsidRDefault="00435353" w:rsidP="00A302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lastRenderedPageBreak/>
        <w:t xml:space="preserve">الانكليزية – بشكل </w:t>
      </w:r>
      <w:r w:rsidR="00A30253">
        <w:rPr>
          <w:rFonts w:ascii="Sakkal Majalla" w:hAnsi="Sakkal Majalla" w:cs="Sakkal Majalla" w:hint="cs"/>
          <w:b/>
          <w:bCs w:val="0"/>
          <w:rtl/>
          <w:lang w:bidi="ar-IQ"/>
        </w:rPr>
        <w:t>ممتاز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خامسا: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التاريخ الوظيفي و المناصب الادارية:</w:t>
      </w:r>
    </w:p>
    <w:p w:rsidR="00686C11" w:rsidRPr="002C6658" w:rsidRDefault="00686C11" w:rsidP="00A30253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رئيس قسم الهندسة </w:t>
      </w:r>
      <w:r w:rsidR="00A30253">
        <w:rPr>
          <w:rFonts w:ascii="Sakkal Majalla" w:hAnsi="Sakkal Majalla" w:cs="Sakkal Majalla" w:hint="cs"/>
          <w:b/>
          <w:bCs w:val="0"/>
          <w:rtl/>
          <w:lang w:bidi="ar-IQ"/>
        </w:rPr>
        <w:t>الالكترونية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- </w:t>
      </w:r>
      <w:r w:rsidRPr="002C6658">
        <w:rPr>
          <w:rFonts w:ascii="Sakkal Majalla" w:hAnsi="Sakkal Majalla" w:cs="Sakkal Majalla"/>
          <w:b/>
          <w:bCs w:val="0"/>
          <w:rtl/>
        </w:rPr>
        <w:t>كلية الهندسة – جامعة ديالى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Pr="002C6658">
        <w:rPr>
          <w:rFonts w:ascii="Sakkal Majalla" w:hAnsi="Sakkal Majalla" w:cs="Sakkal Majalla"/>
          <w:b/>
          <w:bCs w:val="0"/>
          <w:rtl/>
          <w:lang w:bidi="ar-SA"/>
        </w:rPr>
        <w:t>منذ العام الدراسي 201</w:t>
      </w:r>
      <w:r w:rsidR="00A30253">
        <w:rPr>
          <w:rFonts w:ascii="Sakkal Majalla" w:hAnsi="Sakkal Majalla" w:cs="Sakkal Majalla" w:hint="cs"/>
          <w:b/>
          <w:bCs w:val="0"/>
          <w:rtl/>
          <w:lang w:bidi="ar-SA"/>
        </w:rPr>
        <w:t>6</w:t>
      </w:r>
      <w:r w:rsidRPr="002C6658">
        <w:rPr>
          <w:rFonts w:ascii="Sakkal Majalla" w:hAnsi="Sakkal Majalla" w:cs="Sakkal Majalla"/>
          <w:b/>
          <w:bCs w:val="0"/>
          <w:rtl/>
          <w:lang w:bidi="ar-SA"/>
        </w:rPr>
        <w:t>/201</w:t>
      </w:r>
      <w:r w:rsidR="00A30253">
        <w:rPr>
          <w:rFonts w:ascii="Sakkal Majalla" w:hAnsi="Sakkal Majalla" w:cs="Sakkal Majalla" w:hint="cs"/>
          <w:b/>
          <w:bCs w:val="0"/>
          <w:rtl/>
          <w:lang w:bidi="ar-SA"/>
        </w:rPr>
        <w:t>7</w:t>
      </w:r>
      <w:r w:rsidR="00A30253">
        <w:rPr>
          <w:rFonts w:ascii="Sakkal Majalla" w:hAnsi="Sakkal Majalla" w:cs="Sakkal Majalla"/>
          <w:b/>
          <w:bCs w:val="0"/>
          <w:rtl/>
          <w:lang w:bidi="ar-SA"/>
        </w:rPr>
        <w:t xml:space="preserve"> </w:t>
      </w:r>
      <w:r w:rsidRPr="002C6658">
        <w:rPr>
          <w:rFonts w:ascii="Sakkal Majalla" w:hAnsi="Sakkal Majalla" w:cs="Sakkal Majalla"/>
          <w:b/>
          <w:bCs w:val="0"/>
          <w:rtl/>
          <w:lang w:bidi="ar-SA"/>
        </w:rPr>
        <w:t xml:space="preserve"> </w:t>
      </w:r>
      <w:r w:rsidR="00A30253">
        <w:rPr>
          <w:rFonts w:ascii="Sakkal Majalla" w:hAnsi="Sakkal Majalla" w:cs="Sakkal Majalla" w:hint="cs"/>
          <w:b/>
          <w:bCs w:val="0"/>
          <w:rtl/>
          <w:lang w:bidi="ar-SA"/>
        </w:rPr>
        <w:t>ولحد الان</w:t>
      </w:r>
    </w:p>
    <w:p w:rsidR="00435353" w:rsidRDefault="00435353" w:rsidP="00A30253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تدريسي - </w:t>
      </w:r>
      <w:r w:rsidRPr="002C6658">
        <w:rPr>
          <w:rFonts w:ascii="Sakkal Majalla" w:hAnsi="Sakkal Majalla" w:cs="Sakkal Majalla"/>
          <w:b/>
          <w:bCs w:val="0"/>
          <w:rtl/>
        </w:rPr>
        <w:t>كلية الهندسة – جامعة ديالى – منذ العام 200</w:t>
      </w:r>
      <w:r w:rsidR="00A30253">
        <w:rPr>
          <w:rFonts w:ascii="Sakkal Majalla" w:hAnsi="Sakkal Majalla" w:cs="Sakkal Majalla" w:hint="cs"/>
          <w:b/>
          <w:bCs w:val="0"/>
          <w:rtl/>
        </w:rPr>
        <w:t>7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و لحد الان.</w:t>
      </w:r>
    </w:p>
    <w:p w:rsidR="00686C11" w:rsidRPr="00A30253" w:rsidRDefault="00A30253" w:rsidP="00A30253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</w:rPr>
        <w:t>مقرر قسم هندسة الحاسوب 2007-2009</w:t>
      </w:r>
    </w:p>
    <w:p w:rsidR="006532D7" w:rsidRPr="006532D7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532D7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SA"/>
        </w:rPr>
        <w:t>سادسا</w:t>
      </w:r>
      <w:r w:rsidRPr="006532D7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 مقييم ومحكم في العديد من المجلات العلمية العالمية مثل:</w:t>
      </w:r>
    </w:p>
    <w:p w:rsidR="00A30253" w:rsidRPr="00A30253" w:rsidRDefault="00A30253" w:rsidP="006532D7">
      <w:pPr>
        <w:numPr>
          <w:ilvl w:val="0"/>
          <w:numId w:val="25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en-GB"/>
        </w:rPr>
        <w:t>IEEE Transactions on Parallel and Distributed System</w:t>
      </w:r>
    </w:p>
    <w:p w:rsidR="00312E8E" w:rsidRPr="00774F8A" w:rsidRDefault="00312E8E" w:rsidP="00312E8E">
      <w:pPr>
        <w:numPr>
          <w:ilvl w:val="0"/>
          <w:numId w:val="25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en-GB"/>
        </w:rPr>
        <w:t>IEEE Transactions on Circuits and System for Video Technology</w:t>
      </w:r>
    </w:p>
    <w:p w:rsidR="00774F8A" w:rsidRPr="00774F8A" w:rsidRDefault="00774F8A" w:rsidP="00774F8A">
      <w:pPr>
        <w:numPr>
          <w:ilvl w:val="0"/>
          <w:numId w:val="25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en-GB"/>
        </w:rPr>
        <w:t xml:space="preserve">IEEE </w:t>
      </w:r>
      <w:r>
        <w:rPr>
          <w:rFonts w:cs="Times New Roman"/>
          <w:sz w:val="22"/>
          <w:szCs w:val="22"/>
          <w:lang w:val="en-GB"/>
        </w:rPr>
        <w:t>Transactions on Circuits and System</w:t>
      </w:r>
      <w:r>
        <w:rPr>
          <w:rFonts w:cs="Times New Roman"/>
          <w:sz w:val="22"/>
          <w:szCs w:val="22"/>
          <w:lang w:val="en-GB"/>
        </w:rPr>
        <w:t xml:space="preserve"> II</w:t>
      </w:r>
    </w:p>
    <w:p w:rsidR="00774F8A" w:rsidRPr="00A30253" w:rsidRDefault="00774F8A" w:rsidP="00774F8A">
      <w:pPr>
        <w:numPr>
          <w:ilvl w:val="0"/>
          <w:numId w:val="25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IET Image Processing</w:t>
      </w:r>
    </w:p>
    <w:p w:rsidR="00A30253" w:rsidRDefault="00A30253" w:rsidP="006532D7">
      <w:pPr>
        <w:numPr>
          <w:ilvl w:val="0"/>
          <w:numId w:val="25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Diyala Journal of Engineering Sciences</w:t>
      </w:r>
    </w:p>
    <w:p w:rsidR="006532D7" w:rsidRDefault="006532D7" w:rsidP="00A30253">
      <w:pPr>
        <w:spacing w:line="360" w:lineRule="auto"/>
        <w:ind w:left="720"/>
        <w:rPr>
          <w:rFonts w:cs="Times New Roman"/>
          <w:sz w:val="22"/>
          <w:szCs w:val="22"/>
        </w:rPr>
      </w:pP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سابع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ا: الجوائز و التكريمات:</w:t>
      </w:r>
    </w:p>
    <w:p w:rsidR="006532D7" w:rsidRPr="002C6658" w:rsidRDefault="006532D7" w:rsidP="006532D7">
      <w:pPr>
        <w:bidi/>
        <w:rPr>
          <w:rFonts w:ascii="Sakkal Majalla" w:hAnsi="Sakkal Majalla" w:cs="Sakkal Majalla"/>
          <w:sz w:val="28"/>
          <w:szCs w:val="28"/>
        </w:rPr>
      </w:pP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ثامنا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: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الاشراف على رسائل الماجستير و الدكتوراة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</w:p>
    <w:p w:rsidR="006532D7" w:rsidRPr="002C6658" w:rsidRDefault="006532D7" w:rsidP="006532D7">
      <w:pPr>
        <w:bidi/>
        <w:ind w:left="360"/>
        <w:rPr>
          <w:rFonts w:ascii="Sakkal Majalla" w:hAnsi="Sakkal Majalla" w:cs="Sakkal Majalla"/>
          <w:sz w:val="28"/>
          <w:szCs w:val="28"/>
          <w:rtl/>
        </w:rPr>
      </w:pP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تاسعا 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 كتب الشكر و التقدير:</w:t>
      </w:r>
    </w:p>
    <w:p w:rsidR="006532D7" w:rsidRPr="002C6658" w:rsidRDefault="006532D7" w:rsidP="006532D7">
      <w:pPr>
        <w:numPr>
          <w:ilvl w:val="0"/>
          <w:numId w:val="27"/>
        </w:numPr>
        <w:bidi/>
        <w:rPr>
          <w:rFonts w:ascii="Sakkal Majalla" w:hAnsi="Sakkal Majalla" w:cs="Sakkal Majalla"/>
          <w:sz w:val="28"/>
          <w:szCs w:val="28"/>
        </w:rPr>
      </w:pPr>
      <w:r w:rsidRPr="002C6658">
        <w:rPr>
          <w:rFonts w:ascii="Sakkal Majalla" w:hAnsi="Sakkal Majalla" w:cs="Sakkal Majalla"/>
          <w:sz w:val="28"/>
          <w:szCs w:val="28"/>
          <w:rtl/>
        </w:rPr>
        <w:t>وزير</w:t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Pr="002C6658">
        <w:rPr>
          <w:rFonts w:ascii="Sakkal Majalla" w:hAnsi="Sakkal Majalla" w:cs="Sakkal Majalla"/>
          <w:sz w:val="28"/>
          <w:szCs w:val="28"/>
          <w:rtl/>
        </w:rPr>
        <w:tab/>
        <w:t>1  كتاب شكر و تقدير</w:t>
      </w:r>
    </w:p>
    <w:p w:rsidR="006532D7" w:rsidRPr="002C6658" w:rsidRDefault="006532D7" w:rsidP="00002985">
      <w:pPr>
        <w:numPr>
          <w:ilvl w:val="0"/>
          <w:numId w:val="27"/>
        </w:numPr>
        <w:bidi/>
        <w:rPr>
          <w:rFonts w:ascii="Sakkal Majalla" w:hAnsi="Sakkal Majalla" w:cs="Sakkal Majalla"/>
          <w:sz w:val="28"/>
          <w:szCs w:val="28"/>
        </w:rPr>
      </w:pPr>
      <w:r w:rsidRPr="002C6658">
        <w:rPr>
          <w:rFonts w:ascii="Sakkal Majalla" w:hAnsi="Sakkal Majalla" w:cs="Sakkal Majalla"/>
          <w:sz w:val="28"/>
          <w:szCs w:val="28"/>
          <w:rtl/>
        </w:rPr>
        <w:t>عميد</w:t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="00002985">
        <w:rPr>
          <w:rFonts w:ascii="Sakkal Majalla" w:hAnsi="Sakkal Majalla" w:cs="Sakkal Majalla"/>
          <w:sz w:val="28"/>
          <w:szCs w:val="28"/>
        </w:rPr>
        <w:t>10</w:t>
      </w:r>
      <w:r w:rsidRPr="002C6658">
        <w:rPr>
          <w:rFonts w:ascii="Sakkal Majalla" w:hAnsi="Sakkal Majalla" w:cs="Sakkal Majalla"/>
          <w:sz w:val="28"/>
          <w:szCs w:val="28"/>
          <w:rtl/>
        </w:rPr>
        <w:t xml:space="preserve"> كتاب شكر و تقدير</w:t>
      </w:r>
    </w:p>
    <w:p w:rsidR="006532D7" w:rsidRPr="002C6658" w:rsidRDefault="006532D7" w:rsidP="006532D7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F04C1F" w:rsidRPr="002C6658" w:rsidRDefault="006532D7" w:rsidP="00C918E0">
      <w:pPr>
        <w:bidi/>
        <w:rPr>
          <w:rFonts w:ascii="Sakkal Majalla" w:hAnsi="Sakkal Majalla" w:cs="Sakkal Majalla"/>
          <w:bCs/>
          <w:sz w:val="28"/>
          <w:szCs w:val="28"/>
          <w:u w:val="single"/>
          <w:rtl/>
          <w:lang w:bidi="ar-SA"/>
        </w:rPr>
      </w:pPr>
      <w:r>
        <w:rPr>
          <w:rFonts w:ascii="Sakkal Majalla" w:hAnsi="Sakkal Majalla" w:cs="Sakkal Majalla" w:hint="cs"/>
          <w:bCs/>
          <w:sz w:val="28"/>
          <w:szCs w:val="28"/>
          <w:u w:val="single"/>
          <w:rtl/>
        </w:rPr>
        <w:t>عاشر</w:t>
      </w:r>
      <w:r w:rsidR="001F244C" w:rsidRPr="002C6658">
        <w:rPr>
          <w:rFonts w:ascii="Sakkal Majalla" w:hAnsi="Sakkal Majalla" w:cs="Sakkal Majalla"/>
          <w:bCs/>
          <w:sz w:val="28"/>
          <w:szCs w:val="28"/>
          <w:u w:val="single"/>
          <w:rtl/>
        </w:rPr>
        <w:t xml:space="preserve">ا: </w:t>
      </w:r>
      <w:r w:rsidR="00C918E0" w:rsidRPr="002C6658">
        <w:rPr>
          <w:rFonts w:ascii="Sakkal Majalla" w:hAnsi="Sakkal Majalla" w:cs="Sakkal Majalla"/>
          <w:bCs/>
          <w:sz w:val="28"/>
          <w:szCs w:val="28"/>
          <w:u w:val="single"/>
          <w:rtl/>
        </w:rPr>
        <w:t>البحوث المنشورة</w:t>
      </w:r>
    </w:p>
    <w:p w:rsidR="004724BF" w:rsidRDefault="004724BF" w:rsidP="004724BF">
      <w:pPr>
        <w:bidi/>
        <w:rPr>
          <w:rFonts w:ascii="Sakkal Majalla" w:hAnsi="Sakkal Majalla" w:cs="Sakkal Majalla"/>
          <w:b/>
          <w:sz w:val="28"/>
          <w:szCs w:val="28"/>
          <w:lang w:bidi="ar-SA"/>
        </w:rPr>
      </w:pPr>
      <w:r w:rsidRPr="002C6658">
        <w:rPr>
          <w:rFonts w:ascii="Sakkal Majalla" w:hAnsi="Sakkal Majalla" w:cs="Sakkal Majalla"/>
          <w:b/>
          <w:sz w:val="28"/>
          <w:szCs w:val="28"/>
          <w:rtl/>
          <w:lang w:bidi="ar-SA"/>
        </w:rPr>
        <w:t>حسب الجدول ادناه:</w:t>
      </w:r>
    </w:p>
    <w:p w:rsidR="00A30253" w:rsidRDefault="00A30253" w:rsidP="00A30253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IQ"/>
        </w:rPr>
      </w:pPr>
      <w:r w:rsidRPr="00A30253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المجلات</w:t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العلمية</w:t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</w:r>
      <w:r w:rsidRPr="00A30253">
        <w:rPr>
          <w:rFonts w:ascii="Sakkal Majalla" w:hAnsi="Sakkal Majalla" w:cs="Sakkal Majalla"/>
          <w:b/>
          <w:bCs/>
          <w:sz w:val="28"/>
          <w:szCs w:val="28"/>
          <w:u w:val="single"/>
        </w:rPr>
        <w:tab/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239"/>
        <w:gridCol w:w="2489"/>
        <w:gridCol w:w="2411"/>
        <w:gridCol w:w="1443"/>
      </w:tblGrid>
      <w:tr w:rsidR="00312E8E" w:rsidRPr="002D6C2C" w:rsidTr="00C727EB">
        <w:trPr>
          <w:trHeight w:val="131"/>
          <w:tblHeader/>
        </w:trPr>
        <w:tc>
          <w:tcPr>
            <w:tcW w:w="510" w:type="dxa"/>
            <w:shd w:val="pct10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C2C">
              <w:rPr>
                <w:rFonts w:cs="Times New Roman"/>
                <w:sz w:val="22"/>
                <w:szCs w:val="22"/>
              </w:rPr>
              <w:t>No</w:t>
            </w:r>
          </w:p>
        </w:tc>
        <w:tc>
          <w:tcPr>
            <w:tcW w:w="3239" w:type="dxa"/>
            <w:shd w:val="pct10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C2C">
              <w:rPr>
                <w:rFonts w:cs="Times New Roman"/>
                <w:sz w:val="22"/>
                <w:szCs w:val="22"/>
              </w:rPr>
              <w:t>Title of research</w:t>
            </w:r>
          </w:p>
        </w:tc>
        <w:tc>
          <w:tcPr>
            <w:tcW w:w="2489" w:type="dxa"/>
            <w:shd w:val="pct10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C2C">
              <w:rPr>
                <w:rFonts w:cs="Times New Roman"/>
                <w:sz w:val="22"/>
                <w:szCs w:val="22"/>
              </w:rPr>
              <w:t>Journal name</w:t>
            </w:r>
          </w:p>
        </w:tc>
        <w:tc>
          <w:tcPr>
            <w:tcW w:w="2411" w:type="dxa"/>
            <w:shd w:val="pct10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C2C">
              <w:rPr>
                <w:rFonts w:cs="Times New Roman"/>
                <w:sz w:val="22"/>
                <w:szCs w:val="22"/>
              </w:rPr>
              <w:t>Publisher</w:t>
            </w:r>
            <w:r>
              <w:rPr>
                <w:rFonts w:cs="Times New Roman"/>
                <w:sz w:val="22"/>
                <w:szCs w:val="22"/>
              </w:rPr>
              <w:t xml:space="preserve"> or hosting </w:t>
            </w:r>
          </w:p>
        </w:tc>
        <w:tc>
          <w:tcPr>
            <w:tcW w:w="1443" w:type="dxa"/>
            <w:shd w:val="pct10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C2C">
              <w:rPr>
                <w:rFonts w:cs="Times New Roman"/>
                <w:sz w:val="22"/>
                <w:szCs w:val="22"/>
              </w:rPr>
              <w:t>ISSN</w:t>
            </w:r>
          </w:p>
        </w:tc>
      </w:tr>
      <w:tr w:rsidR="00312E8E" w:rsidRPr="002D6C2C" w:rsidTr="00C727EB">
        <w:trPr>
          <w:trHeight w:val="766"/>
          <w:tblHeader/>
        </w:trPr>
        <w:tc>
          <w:tcPr>
            <w:tcW w:w="510" w:type="dxa"/>
            <w:shd w:val="clear" w:color="auto" w:fill="auto"/>
            <w:vAlign w:val="center"/>
          </w:tcPr>
          <w:p w:rsidR="00312E8E" w:rsidRPr="002D6C2C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312E8E" w:rsidRPr="005C48F7" w:rsidRDefault="00002985" w:rsidP="00C727EB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002985">
              <w:rPr>
                <w:rFonts w:cs="Times New Roman"/>
                <w:noProof/>
                <w:sz w:val="22"/>
                <w:szCs w:val="22"/>
              </w:rPr>
              <w:t>Saad Al-Azawi, Omar Nibouche, Said Boussakta, Gaye Lightbody</w:t>
            </w:r>
            <w:r w:rsidRPr="00002985">
              <w:rPr>
                <w:rFonts w:cs="Times New Roman"/>
                <w:noProof/>
                <w:sz w:val="22"/>
                <w:szCs w:val="22"/>
              </w:rPr>
              <w:t xml:space="preserve">, </w:t>
            </w:r>
            <w:hyperlink r:id="rId8" w:history="1">
              <w:r w:rsidRPr="00002985">
                <w:rPr>
                  <w:rFonts w:cs="Times New Roman"/>
                  <w:noProof/>
                  <w:sz w:val="22"/>
                  <w:szCs w:val="22"/>
                </w:rPr>
                <w:t>New fast and area-efficient pipeline 3-D DCT architectures</w:t>
              </w:r>
            </w:hyperlink>
          </w:p>
        </w:tc>
        <w:tc>
          <w:tcPr>
            <w:tcW w:w="2489" w:type="dxa"/>
            <w:shd w:val="clear" w:color="auto" w:fill="auto"/>
            <w:vAlign w:val="center"/>
          </w:tcPr>
          <w:p w:rsidR="00312E8E" w:rsidRPr="002D6C2C" w:rsidRDefault="00002985" w:rsidP="00002985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hyperlink r:id="rId9" w:tooltip="Go to Digital Signal Processing on ScienceDirect" w:history="1">
              <w:r w:rsidRPr="00002985">
                <w:rPr>
                  <w:rFonts w:cs="Times New Roman"/>
                  <w:noProof/>
                  <w:sz w:val="22"/>
                  <w:szCs w:val="22"/>
                </w:rPr>
                <w:t>Digital Signal Processing</w:t>
              </w:r>
            </w:hyperlink>
          </w:p>
        </w:tc>
        <w:tc>
          <w:tcPr>
            <w:tcW w:w="2411" w:type="dxa"/>
            <w:shd w:val="clear" w:color="auto" w:fill="auto"/>
            <w:vAlign w:val="center"/>
          </w:tcPr>
          <w:p w:rsidR="00312E8E" w:rsidRPr="002D6C2C" w:rsidRDefault="00002985" w:rsidP="00002985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002985">
              <w:rPr>
                <w:rFonts w:cs="Times New Roman"/>
                <w:noProof/>
                <w:sz w:val="22"/>
                <w:szCs w:val="22"/>
              </w:rPr>
              <w:t>Elsevier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312E8E" w:rsidRPr="002D6C2C" w:rsidRDefault="00002985" w:rsidP="00C727EB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002985">
              <w:rPr>
                <w:rFonts w:cs="Times New Roman"/>
                <w:noProof/>
                <w:sz w:val="22"/>
                <w:szCs w:val="22"/>
              </w:rPr>
              <w:t>1051-2004</w:t>
            </w:r>
          </w:p>
        </w:tc>
      </w:tr>
      <w:tr w:rsidR="001C1DBA" w:rsidRPr="002D6C2C" w:rsidTr="00C727EB">
        <w:trPr>
          <w:trHeight w:val="879"/>
          <w:tblHeader/>
        </w:trPr>
        <w:tc>
          <w:tcPr>
            <w:tcW w:w="510" w:type="dxa"/>
            <w:shd w:val="clear" w:color="auto" w:fill="auto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1C1DBA" w:rsidRPr="005C48F7" w:rsidRDefault="001C1DBA" w:rsidP="001C1DBA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2D48C3">
              <w:rPr>
                <w:rFonts w:cs="Times New Roman"/>
                <w:noProof/>
                <w:sz w:val="22"/>
                <w:szCs w:val="22"/>
              </w:rPr>
              <w:t>Saad Q. Fleh, Oguz Bayat, Saad Al-Azawi, Osman N. Ucan</w:t>
            </w:r>
            <w:r>
              <w:rPr>
                <w:rFonts w:cs="Times New Roman"/>
                <w:noProof/>
                <w:sz w:val="22"/>
                <w:szCs w:val="22"/>
              </w:rPr>
              <w:t>, Social Touch Gesture Recognition Using Convolutional Neural Network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2D48C3">
              <w:rPr>
                <w:rFonts w:cs="Times New Roman"/>
                <w:noProof/>
                <w:sz w:val="22"/>
                <w:szCs w:val="22"/>
              </w:rPr>
              <w:t>Computational Intelligence and Neuroscience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Hindawi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9B3AFC">
              <w:rPr>
                <w:rFonts w:cs="Times New Roman"/>
                <w:noProof/>
                <w:sz w:val="22"/>
                <w:szCs w:val="22"/>
              </w:rPr>
              <w:t>1687-5265</w:t>
            </w:r>
          </w:p>
        </w:tc>
      </w:tr>
      <w:tr w:rsidR="001C1DBA" w:rsidRPr="002D6C2C" w:rsidTr="00C727EB">
        <w:trPr>
          <w:trHeight w:val="473"/>
          <w:tblHeader/>
        </w:trPr>
        <w:tc>
          <w:tcPr>
            <w:tcW w:w="510" w:type="dxa"/>
            <w:shd w:val="clear" w:color="auto" w:fill="auto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1C1DBA" w:rsidRPr="005C48F7" w:rsidRDefault="001C1DBA" w:rsidP="001C1DBA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2D48C3">
              <w:rPr>
                <w:rFonts w:cs="Times New Roman"/>
                <w:noProof/>
                <w:sz w:val="22"/>
                <w:szCs w:val="22"/>
              </w:rPr>
              <w:t>Saad Q. Fleh, Oguz Bayat, Saad Al-Azawi, Osman N. Ucan</w:t>
            </w:r>
            <w:r>
              <w:rPr>
                <w:rFonts w:cs="Times New Roman"/>
                <w:noProof/>
                <w:sz w:val="22"/>
                <w:szCs w:val="22"/>
              </w:rPr>
              <w:t xml:space="preserve">, </w:t>
            </w:r>
            <w:r w:rsidRPr="009E1261">
              <w:rPr>
                <w:rFonts w:cs="Times New Roman"/>
                <w:noProof/>
                <w:sz w:val="22"/>
                <w:szCs w:val="22"/>
              </w:rPr>
              <w:t>A Systematic Mapping Study on Touch Classification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1C1DBA" w:rsidRPr="009E1261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9E1261">
              <w:rPr>
                <w:rFonts w:cs="Times New Roman"/>
                <w:noProof/>
                <w:sz w:val="22"/>
                <w:szCs w:val="22"/>
              </w:rPr>
              <w:t>IJCSNS International Journal of Computer Science and Network Security</w:t>
            </w:r>
          </w:p>
          <w:p w:rsidR="001C1DBA" w:rsidRPr="002D6C2C" w:rsidRDefault="001C1DBA" w:rsidP="001C1DBA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9E1261">
              <w:rPr>
                <w:rFonts w:cs="Times New Roman"/>
                <w:noProof/>
                <w:sz w:val="22"/>
                <w:szCs w:val="22"/>
              </w:rPr>
              <w:t>Vol. 18  No. 3  pp. 7-15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9B3AFC">
              <w:rPr>
                <w:rFonts w:cs="Times New Roman"/>
                <w:noProof/>
                <w:sz w:val="22"/>
                <w:szCs w:val="22"/>
              </w:rPr>
              <w:t> 1738-7906</w:t>
            </w:r>
          </w:p>
        </w:tc>
      </w:tr>
      <w:tr w:rsidR="001C1DBA" w:rsidRPr="002D6C2C" w:rsidTr="00C727EB">
        <w:trPr>
          <w:trHeight w:val="227"/>
          <w:tblHeader/>
        </w:trPr>
        <w:tc>
          <w:tcPr>
            <w:tcW w:w="510" w:type="dxa"/>
            <w:shd w:val="clear" w:color="auto" w:fill="auto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1C1DBA" w:rsidRPr="005C48F7" w:rsidRDefault="001C1DBA" w:rsidP="001C1DBA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S. Al-Azawi, </w:t>
            </w:r>
            <w:r w:rsidRPr="005C48F7">
              <w:rPr>
                <w:rFonts w:cs="Times New Roman"/>
                <w:noProof/>
                <w:sz w:val="22"/>
                <w:szCs w:val="22"/>
              </w:rPr>
              <w:t>Low-Power, Low-Area Multi-level 2-D Discrete Wavelet Transform Architecture</w:t>
            </w:r>
          </w:p>
        </w:tc>
        <w:tc>
          <w:tcPr>
            <w:tcW w:w="2489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5C48F7">
              <w:rPr>
                <w:rFonts w:cs="Times New Roman"/>
                <w:noProof/>
                <w:sz w:val="22"/>
                <w:szCs w:val="22"/>
              </w:rPr>
              <w:t>Circuits Syst Signal Process (2017). doi:10.1007/s00034-017-0553-2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Springer Science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C1DBA" w:rsidRPr="002D6C2C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Helvetica" w:hAnsi="Helvetica" w:cs="Helvetica"/>
                <w:color w:val="333333"/>
                <w:spacing w:val="4"/>
                <w:sz w:val="21"/>
                <w:szCs w:val="21"/>
                <w:shd w:val="clear" w:color="auto" w:fill="FCFCFC"/>
              </w:rPr>
              <w:t>1531-5878</w:t>
            </w:r>
          </w:p>
        </w:tc>
      </w:tr>
      <w:tr w:rsidR="001C1DBA" w:rsidRPr="002D6C2C" w:rsidTr="00C727EB">
        <w:trPr>
          <w:tblHeader/>
        </w:trPr>
        <w:tc>
          <w:tcPr>
            <w:tcW w:w="510" w:type="dxa"/>
            <w:vAlign w:val="center"/>
          </w:tcPr>
          <w:p w:rsidR="001C1DBA" w:rsidRPr="005E1925" w:rsidRDefault="001C1DBA" w:rsidP="001C1D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39" w:type="dxa"/>
            <w:vAlign w:val="center"/>
          </w:tcPr>
          <w:p w:rsidR="001C1DBA" w:rsidRPr="00CF6593" w:rsidRDefault="001C1DBA" w:rsidP="001C1DBA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9C1E10">
              <w:rPr>
                <w:rFonts w:eastAsia="Times New Roman" w:cs="Times New Roman"/>
                <w:noProof/>
                <w:sz w:val="22"/>
                <w:szCs w:val="22"/>
              </w:rPr>
              <w:t>A. E. Abdelkareem, Saad Mohammed Saleh, and Ammar D. Jasim, “Design and Implementation of an Embedded System for</w:t>
            </w:r>
            <w:r w:rsidRPr="009C1E10">
              <w:rPr>
                <w:rFonts w:cs="Times New Roman"/>
                <w:noProof/>
                <w:sz w:val="22"/>
                <w:szCs w:val="22"/>
              </w:rPr>
              <w:t xml:space="preserve"> </w:t>
            </w:r>
            <w:r w:rsidRPr="009C1E10">
              <w:rPr>
                <w:rFonts w:eastAsia="Times New Roman" w:cs="Times New Roman"/>
                <w:noProof/>
                <w:sz w:val="22"/>
                <w:szCs w:val="22"/>
              </w:rPr>
              <w:t>Software Defined Radio”</w:t>
            </w:r>
          </w:p>
        </w:tc>
        <w:tc>
          <w:tcPr>
            <w:tcW w:w="2489" w:type="dxa"/>
            <w:vAlign w:val="center"/>
          </w:tcPr>
          <w:p w:rsidR="001C1DBA" w:rsidRPr="005C48F7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  <w:r w:rsidRPr="009C1E10">
              <w:rPr>
                <w:rFonts w:eastAsia="Times New Roman" w:cs="Times New Roman"/>
                <w:noProof/>
                <w:sz w:val="22"/>
                <w:szCs w:val="22"/>
              </w:rPr>
              <w:t>International Journal of Electrical and Computer Engineering (IJECE), Vol. 7, No. 6, December 2017, pp. 3484 – 3491</w:t>
            </w:r>
          </w:p>
        </w:tc>
        <w:tc>
          <w:tcPr>
            <w:tcW w:w="2411" w:type="dxa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Default="001C1DBA" w:rsidP="001C1DBA">
            <w:pPr>
              <w:jc w:val="center"/>
              <w:rPr>
                <w:rFonts w:ascii="Helvetica" w:hAnsi="Helvetica" w:cs="Helvetica"/>
                <w:color w:val="333333"/>
                <w:spacing w:val="4"/>
                <w:sz w:val="21"/>
                <w:szCs w:val="21"/>
                <w:shd w:val="clear" w:color="auto" w:fill="FCFCFC"/>
              </w:rPr>
            </w:pPr>
            <w:r w:rsidRPr="009C1E10">
              <w:rPr>
                <w:rFonts w:cs="Times New Roman"/>
                <w:noProof/>
                <w:sz w:val="22"/>
                <w:szCs w:val="22"/>
              </w:rPr>
              <w:t>2088-8708</w:t>
            </w:r>
          </w:p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239" w:type="dxa"/>
            <w:vAlign w:val="center"/>
          </w:tcPr>
          <w:p w:rsidR="001C1DBA" w:rsidRPr="005E1925" w:rsidRDefault="001C1DBA" w:rsidP="001C1DBA">
            <w:pPr>
              <w:jc w:val="both"/>
              <w:rPr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S. Al-Azawi, K. A. Humood, and A. H. Saleh, "An Efficient Image Compression Algorithm For Bayer-Pattern Images " </w:t>
            </w:r>
          </w:p>
        </w:tc>
        <w:tc>
          <w:tcPr>
            <w:tcW w:w="2489" w:type="dxa"/>
            <w:vAlign w:val="center"/>
          </w:tcPr>
          <w:p w:rsidR="001C1DBA" w:rsidRPr="005E1925" w:rsidRDefault="001C1DBA" w:rsidP="001C1DBA">
            <w:pPr>
              <w:jc w:val="both"/>
              <w:rPr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Journal of Engineering and Development vol. 19, Issue 3, pp. 50-61, May, 2015</w:t>
            </w:r>
          </w:p>
        </w:tc>
        <w:tc>
          <w:tcPr>
            <w:tcW w:w="2411" w:type="dxa"/>
            <w:vAlign w:val="center"/>
          </w:tcPr>
          <w:p w:rsidR="001C1DBA" w:rsidRPr="005E1925" w:rsidRDefault="001C1DBA" w:rsidP="001C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College of Engineering, Al-Mustansiriya University</w:t>
            </w:r>
          </w:p>
        </w:tc>
        <w:tc>
          <w:tcPr>
            <w:tcW w:w="1443" w:type="dxa"/>
            <w:vAlign w:val="center"/>
          </w:tcPr>
          <w:p w:rsidR="001C1DBA" w:rsidRPr="00623B7B" w:rsidRDefault="001C1DBA" w:rsidP="001C1DBA"/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239" w:type="dxa"/>
            <w:vAlign w:val="center"/>
          </w:tcPr>
          <w:p w:rsidR="001C1DBA" w:rsidRPr="00381744" w:rsidRDefault="001C1DBA" w:rsidP="001C1DBA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K. A. Humood, S. Al-Azawi, and W. N. A.-d. Abed, "Design of 2x4 Alamouti Transceiver Using FPGA," </w:t>
            </w:r>
          </w:p>
        </w:tc>
        <w:tc>
          <w:tcPr>
            <w:tcW w:w="2489" w:type="dxa"/>
            <w:vAlign w:val="center"/>
          </w:tcPr>
          <w:p w:rsidR="001C1DBA" w:rsidRPr="00CF6593" w:rsidRDefault="001C1DBA" w:rsidP="001C1DBA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International Journal of Engineering Research </w:t>
            </w:r>
            <w:r>
              <w:rPr>
                <w:rFonts w:cs="Times New Roman"/>
                <w:noProof/>
                <w:sz w:val="22"/>
                <w:szCs w:val="22"/>
              </w:rPr>
              <w:t>and</w:t>
            </w:r>
            <w:r w:rsidRPr="00CF6593">
              <w:rPr>
                <w:rFonts w:cs="Times New Roman"/>
                <w:noProof/>
                <w:sz w:val="22"/>
                <w:szCs w:val="22"/>
              </w:rPr>
              <w:t xml:space="preserve"> Technology, vol. 3, Issue 11, pp. 1726-1735, November, 2014.</w:t>
            </w:r>
          </w:p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3239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S. Al-Azawi, S. Boussakta, and A. Yakovlev, "Image compression algorithms using intensity based adaptive quantization coding," </w:t>
            </w:r>
          </w:p>
        </w:tc>
        <w:tc>
          <w:tcPr>
            <w:tcW w:w="2489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American Journal of Engineering and Applied Sciences, vol. 4, issue 4, pp. 504-512, January, 2012</w:t>
            </w:r>
          </w:p>
        </w:tc>
        <w:tc>
          <w:tcPr>
            <w:tcW w:w="2411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3239" w:type="dxa"/>
            <w:vAlign w:val="center"/>
          </w:tcPr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Gray Scale Image Enhancement Using Discrete Cosine Transform</w:t>
            </w:r>
          </w:p>
        </w:tc>
        <w:tc>
          <w:tcPr>
            <w:tcW w:w="2489" w:type="dxa"/>
            <w:vAlign w:val="center"/>
          </w:tcPr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Diala Journal of Applied Researchs /Diyala University, Vol.3, No. 2 , Nov. 2007 ,pp. 55-65</w:t>
            </w:r>
          </w:p>
        </w:tc>
        <w:tc>
          <w:tcPr>
            <w:tcW w:w="2411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3239" w:type="dxa"/>
            <w:vAlign w:val="center"/>
          </w:tcPr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Proposed Algorithm for Color Image Enhancement</w:t>
            </w:r>
          </w:p>
        </w:tc>
        <w:tc>
          <w:tcPr>
            <w:tcW w:w="2489" w:type="dxa"/>
            <w:vAlign w:val="center"/>
          </w:tcPr>
          <w:p w:rsidR="001C1DBA" w:rsidRPr="00CF6593" w:rsidRDefault="001C1DBA" w:rsidP="001C1DBA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Al-Fath  Journal /Diyala University, No. 29 , 2007 .</w:t>
            </w:r>
          </w:p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1C1DBA" w:rsidRPr="00381744" w:rsidTr="00C727EB">
        <w:trPr>
          <w:tblHeader/>
        </w:trPr>
        <w:tc>
          <w:tcPr>
            <w:tcW w:w="510" w:type="dxa"/>
            <w:vAlign w:val="center"/>
          </w:tcPr>
          <w:p w:rsidR="001C1DBA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3239" w:type="dxa"/>
            <w:vAlign w:val="center"/>
          </w:tcPr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A Proposed Algorithm For Retinex Computation In Image Enhancement Applications</w:t>
            </w:r>
          </w:p>
        </w:tc>
        <w:tc>
          <w:tcPr>
            <w:tcW w:w="2489" w:type="dxa"/>
            <w:vAlign w:val="center"/>
          </w:tcPr>
          <w:p w:rsidR="001C1DBA" w:rsidRPr="00CF6593" w:rsidRDefault="001C1DBA" w:rsidP="001C1DBA">
            <w:pPr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Engineering and Development Journal / Al-Mustansiriya University, Vol. 11, No. 3, Dec.2007 , pp. 12-21</w:t>
            </w:r>
          </w:p>
        </w:tc>
        <w:tc>
          <w:tcPr>
            <w:tcW w:w="2411" w:type="dxa"/>
            <w:vAlign w:val="center"/>
          </w:tcPr>
          <w:p w:rsidR="001C1DBA" w:rsidRPr="00381744" w:rsidRDefault="001C1DBA" w:rsidP="001C1DBA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1C1DBA" w:rsidRPr="00381744" w:rsidRDefault="001C1DBA" w:rsidP="001C1DB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A639C5" w:rsidRDefault="00A639C5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  <w:rtl/>
        </w:rPr>
      </w:pPr>
    </w:p>
    <w:p w:rsidR="009F4D3F" w:rsidRDefault="009F4D3F" w:rsidP="00A639C5">
      <w:pPr>
        <w:ind w:left="360"/>
        <w:rPr>
          <w:rFonts w:cs="Times New Roman"/>
          <w:b/>
          <w:bCs/>
          <w:sz w:val="22"/>
          <w:szCs w:val="22"/>
          <w:u w:val="single"/>
        </w:rPr>
      </w:pPr>
    </w:p>
    <w:p w:rsidR="00A639C5" w:rsidRDefault="00A639C5" w:rsidP="00A639C5">
      <w:pPr>
        <w:rPr>
          <w:rFonts w:cs="Times New Roman"/>
          <w:b/>
          <w:bCs/>
          <w:sz w:val="22"/>
          <w:szCs w:val="22"/>
          <w:highlight w:val="cyan"/>
          <w:u w:val="single"/>
        </w:rPr>
      </w:pPr>
    </w:p>
    <w:p w:rsidR="00A639C5" w:rsidRPr="00381744" w:rsidRDefault="00A639C5" w:rsidP="00A639C5">
      <w:pPr>
        <w:rPr>
          <w:rFonts w:cs="Times New Roman"/>
          <w:b/>
          <w:bCs/>
          <w:sz w:val="22"/>
          <w:szCs w:val="22"/>
          <w:u w:val="single"/>
        </w:rPr>
      </w:pP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lastRenderedPageBreak/>
        <w:t>Conferences</w:t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</w:r>
      <w:r w:rsidRPr="00137628">
        <w:rPr>
          <w:rFonts w:cs="Times New Roman"/>
          <w:b/>
          <w:bCs/>
          <w:sz w:val="22"/>
          <w:szCs w:val="22"/>
          <w:highlight w:val="lightGray"/>
          <w:u w:val="single"/>
        </w:rPr>
        <w:tab/>
        <w:t>.</w:t>
      </w:r>
    </w:p>
    <w:p w:rsidR="00A639C5" w:rsidRPr="00381744" w:rsidRDefault="00A639C5" w:rsidP="00A639C5">
      <w:pPr>
        <w:ind w:left="360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3709"/>
        <w:gridCol w:w="4394"/>
        <w:gridCol w:w="1575"/>
      </w:tblGrid>
      <w:tr w:rsidR="00312E8E" w:rsidRPr="00381744" w:rsidTr="009F4D3F">
        <w:trPr>
          <w:trHeight w:val="620"/>
          <w:tblHeader/>
        </w:trPr>
        <w:tc>
          <w:tcPr>
            <w:tcW w:w="510" w:type="dxa"/>
            <w:shd w:val="pct10" w:color="auto" w:fill="auto"/>
            <w:vAlign w:val="center"/>
          </w:tcPr>
          <w:p w:rsidR="00312E8E" w:rsidRPr="00381744" w:rsidRDefault="00312E8E" w:rsidP="00C727EB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81744">
              <w:rPr>
                <w:rFonts w:cs="Times New Roman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709" w:type="dxa"/>
            <w:shd w:val="pct10" w:color="auto" w:fill="auto"/>
            <w:vAlign w:val="center"/>
          </w:tcPr>
          <w:p w:rsidR="00312E8E" w:rsidRPr="00997330" w:rsidRDefault="009F4D3F" w:rsidP="009F4D3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Conference</w:t>
            </w:r>
          </w:p>
        </w:tc>
        <w:tc>
          <w:tcPr>
            <w:tcW w:w="4394" w:type="dxa"/>
            <w:shd w:val="pct10" w:color="auto" w:fill="auto"/>
            <w:vAlign w:val="center"/>
          </w:tcPr>
          <w:p w:rsidR="00312E8E" w:rsidRPr="00381744" w:rsidRDefault="00312E8E" w:rsidP="00C727EB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81744">
              <w:rPr>
                <w:rFonts w:cs="Times New Roman"/>
                <w:b/>
                <w:bCs/>
                <w:sz w:val="22"/>
                <w:szCs w:val="22"/>
              </w:rPr>
              <w:t xml:space="preserve">Paper title  </w:t>
            </w:r>
          </w:p>
        </w:tc>
        <w:tc>
          <w:tcPr>
            <w:tcW w:w="1575" w:type="dxa"/>
            <w:shd w:val="pct10" w:color="auto" w:fill="auto"/>
            <w:vAlign w:val="center"/>
          </w:tcPr>
          <w:p w:rsidR="00312E8E" w:rsidRPr="00381744" w:rsidRDefault="00312E8E" w:rsidP="00C727EB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81744">
              <w:rPr>
                <w:rFonts w:cs="Times New Roman"/>
                <w:b/>
                <w:bCs/>
                <w:sz w:val="22"/>
                <w:szCs w:val="22"/>
              </w:rPr>
              <w:t xml:space="preserve">Proceeding or journal name </w:t>
            </w:r>
          </w:p>
        </w:tc>
      </w:tr>
      <w:tr w:rsidR="00312E8E" w:rsidRPr="00381744" w:rsidTr="00997330">
        <w:trPr>
          <w:trHeight w:val="1266"/>
          <w:tblHeader/>
        </w:trPr>
        <w:tc>
          <w:tcPr>
            <w:tcW w:w="510" w:type="dxa"/>
            <w:vAlign w:val="center"/>
          </w:tcPr>
          <w:p w:rsidR="00312E8E" w:rsidRPr="00381744" w:rsidRDefault="00312E8E" w:rsidP="00C727EB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709" w:type="dxa"/>
            <w:vAlign w:val="center"/>
          </w:tcPr>
          <w:p w:rsidR="00312E8E" w:rsidRPr="00997330" w:rsidRDefault="00997330" w:rsidP="00774F8A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2018 International Conference on Advanced Science and Engineering (ICOASE)</w:t>
            </w:r>
            <w:bookmarkStart w:id="0" w:name="_GoBack"/>
            <w:bookmarkEnd w:id="0"/>
          </w:p>
        </w:tc>
        <w:tc>
          <w:tcPr>
            <w:tcW w:w="4394" w:type="dxa"/>
            <w:vAlign w:val="center"/>
          </w:tcPr>
          <w:p w:rsidR="00312E8E" w:rsidRPr="00DA5248" w:rsidRDefault="00997330" w:rsidP="00997330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997330">
              <w:rPr>
                <w:rFonts w:cs="Times New Roman"/>
                <w:noProof/>
                <w:sz w:val="22"/>
                <w:szCs w:val="22"/>
              </w:rPr>
              <w:t>Yasir Amer Abbas, Razali Jidin, Norziana Jamil, Muhammad Reza Z’aba, Saad Al-Azawi</w:t>
            </w:r>
            <w:r w:rsidRPr="00997330">
              <w:rPr>
                <w:rFonts w:cs="Times New Roman"/>
                <w:noProof/>
                <w:sz w:val="22"/>
                <w:szCs w:val="22"/>
              </w:rPr>
              <w:t xml:space="preserve">, </w:t>
            </w:r>
            <w:hyperlink r:id="rId10" w:history="1">
              <w:r w:rsidRPr="00997330">
                <w:rPr>
                  <w:rFonts w:cs="Times New Roman"/>
                  <w:noProof/>
                  <w:sz w:val="22"/>
                  <w:szCs w:val="22"/>
                </w:rPr>
                <w:t>Small Footprint Mix-Column Serial for PHOTON and LED Lightweight Cryptography</w:t>
              </w:r>
            </w:hyperlink>
          </w:p>
        </w:tc>
        <w:tc>
          <w:tcPr>
            <w:tcW w:w="1575" w:type="dxa"/>
            <w:vAlign w:val="center"/>
          </w:tcPr>
          <w:p w:rsidR="00312E8E" w:rsidRPr="00381744" w:rsidRDefault="00312E8E" w:rsidP="00C727EB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rHeight w:val="420"/>
          <w:tblHeader/>
        </w:trPr>
        <w:tc>
          <w:tcPr>
            <w:tcW w:w="510" w:type="dxa"/>
            <w:vAlign w:val="center"/>
          </w:tcPr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709" w:type="dxa"/>
            <w:vAlign w:val="center"/>
          </w:tcPr>
          <w:p w:rsidR="00997330" w:rsidRPr="009D0DDD" w:rsidRDefault="00997330" w:rsidP="00997330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DA5248">
              <w:rPr>
                <w:rFonts w:cs="Times New Roman"/>
                <w:b/>
                <w:bCs/>
                <w:noProof/>
                <w:sz w:val="22"/>
                <w:szCs w:val="22"/>
              </w:rPr>
              <w:t> </w:t>
            </w:r>
            <w:hyperlink r:id="rId11" w:history="1">
              <w:r w:rsidRPr="00DA5248">
                <w:rPr>
                  <w:rFonts w:cs="Times New Roman"/>
                  <w:noProof/>
                  <w:sz w:val="22"/>
                  <w:szCs w:val="22"/>
                </w:rPr>
                <w:t>2018 1st International Scientific Conference of Engineering Sciences - 3rd Scientific Conference of Engineering Science (ISCES)</w:t>
              </w:r>
            </w:hyperlink>
          </w:p>
        </w:tc>
        <w:tc>
          <w:tcPr>
            <w:tcW w:w="4394" w:type="dxa"/>
            <w:vAlign w:val="center"/>
          </w:tcPr>
          <w:p w:rsidR="00997330" w:rsidRPr="00DA5248" w:rsidRDefault="00997330" w:rsidP="00997330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  <w:hyperlink r:id="rId12" w:history="1">
              <w:r w:rsidRPr="00DA5248">
                <w:rPr>
                  <w:rFonts w:cs="Times New Roman"/>
                  <w:noProof/>
                  <w:sz w:val="22"/>
                  <w:szCs w:val="22"/>
                </w:rPr>
                <w:t>Adham Hadi Saleh </w:t>
              </w:r>
            </w:hyperlink>
            <w:r w:rsidRPr="00DA5248">
              <w:rPr>
                <w:rFonts w:cs="Times New Roman"/>
                <w:noProof/>
                <w:sz w:val="22"/>
                <w:szCs w:val="22"/>
              </w:rPr>
              <w:t>; </w:t>
            </w:r>
            <w:hyperlink r:id="rId13" w:history="1">
              <w:r w:rsidRPr="00DA5248">
                <w:rPr>
                  <w:rFonts w:cs="Times New Roman"/>
                  <w:noProof/>
                  <w:sz w:val="22"/>
                  <w:szCs w:val="22"/>
                </w:rPr>
                <w:t> Kamal Mohammed Saleh </w:t>
              </w:r>
            </w:hyperlink>
            <w:r w:rsidRPr="00DA5248">
              <w:rPr>
                <w:rFonts w:cs="Times New Roman"/>
                <w:noProof/>
                <w:sz w:val="22"/>
                <w:szCs w:val="22"/>
              </w:rPr>
              <w:t>; </w:t>
            </w:r>
            <w:hyperlink r:id="rId14" w:history="1">
              <w:r w:rsidRPr="00DA5248">
                <w:rPr>
                  <w:rFonts w:cs="Times New Roman"/>
                  <w:noProof/>
                  <w:sz w:val="22"/>
                  <w:szCs w:val="22"/>
                </w:rPr>
                <w:t> Saad Al-Azawi</w:t>
              </w:r>
            </w:hyperlink>
            <w:r>
              <w:rPr>
                <w:rFonts w:cs="Times New Roman"/>
                <w:noProof/>
                <w:sz w:val="22"/>
                <w:szCs w:val="22"/>
              </w:rPr>
              <w:t>, "</w:t>
            </w:r>
            <w:r w:rsidRPr="00DA5248">
              <w:rPr>
                <w:rFonts w:cs="Times New Roman"/>
                <w:noProof/>
                <w:sz w:val="22"/>
                <w:szCs w:val="22"/>
              </w:rPr>
              <w:t>Design and simulation of CRC encoder and decoder using VHDL</w:t>
            </w:r>
            <w:r>
              <w:rPr>
                <w:rFonts w:cs="Times New Roman"/>
                <w:noProof/>
                <w:sz w:val="22"/>
                <w:szCs w:val="22"/>
              </w:rPr>
              <w:t>"</w:t>
            </w:r>
          </w:p>
          <w:p w:rsidR="00997330" w:rsidRPr="00DA5248" w:rsidRDefault="00997330" w:rsidP="00997330">
            <w:pPr>
              <w:jc w:val="both"/>
              <w:rPr>
                <w:rFonts w:cs="Times New Roman"/>
                <w:noProof/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blHeader/>
        </w:trPr>
        <w:tc>
          <w:tcPr>
            <w:tcW w:w="510" w:type="dxa"/>
            <w:vAlign w:val="center"/>
          </w:tcPr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709" w:type="dxa"/>
            <w:vAlign w:val="center"/>
          </w:tcPr>
          <w:p w:rsidR="00997330" w:rsidRPr="009D0DDD" w:rsidRDefault="00997330" w:rsidP="00997330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International Conference on Engineeringand Technology-2017 by IARES (ICET’2017)</w:t>
            </w:r>
          </w:p>
        </w:tc>
        <w:tc>
          <w:tcPr>
            <w:tcW w:w="4394" w:type="dxa"/>
            <w:vAlign w:val="center"/>
          </w:tcPr>
          <w:p w:rsidR="00997330" w:rsidRPr="005E1925" w:rsidRDefault="00997330" w:rsidP="00997330">
            <w:pPr>
              <w:jc w:val="both"/>
              <w:rPr>
                <w:sz w:val="22"/>
                <w:szCs w:val="22"/>
              </w:rPr>
            </w:pPr>
            <w:r>
              <w:rPr>
                <w:rFonts w:cs="Times New Roman"/>
                <w:noProof/>
                <w:sz w:val="22"/>
                <w:szCs w:val="22"/>
              </w:rPr>
              <w:t>Saad Albawi, Tareq Abed Mohammed, Saad Al-Azawi, “Understanding of a Convolutional Neural Network”</w:t>
            </w:r>
          </w:p>
        </w:tc>
        <w:tc>
          <w:tcPr>
            <w:tcW w:w="1575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rHeight w:val="971"/>
          <w:tblHeader/>
        </w:trPr>
        <w:tc>
          <w:tcPr>
            <w:tcW w:w="510" w:type="dxa"/>
            <w:vAlign w:val="center"/>
          </w:tcPr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709" w:type="dxa"/>
            <w:vAlign w:val="center"/>
          </w:tcPr>
          <w:p w:rsidR="00997330" w:rsidRPr="009D0DDD" w:rsidRDefault="00997330" w:rsidP="00997330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The Second Engineering Scientific Conference-College of Engineering, Diyala Univesity, Diyala Journal of Engineering Sciences, vol. 8, Issue 4, pp. 593-500, Dec., 2015 </w:t>
            </w:r>
          </w:p>
        </w:tc>
        <w:tc>
          <w:tcPr>
            <w:tcW w:w="4394" w:type="dxa"/>
            <w:vAlign w:val="center"/>
          </w:tcPr>
          <w:p w:rsidR="00997330" w:rsidRPr="005E1925" w:rsidRDefault="00997330" w:rsidP="00997330">
            <w:pPr>
              <w:jc w:val="both"/>
              <w:rPr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Saad Al-Azawi, Ammar A. Abedelkareem, " Low Complexity Multilevel 2-D DHWT Architecture</w:t>
            </w:r>
          </w:p>
        </w:tc>
        <w:tc>
          <w:tcPr>
            <w:tcW w:w="1575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blHeader/>
        </w:trPr>
        <w:tc>
          <w:tcPr>
            <w:tcW w:w="510" w:type="dxa"/>
            <w:vAlign w:val="center"/>
          </w:tcPr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709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 xml:space="preserve">9th International Symposium </w:t>
            </w:r>
            <w:r>
              <w:rPr>
                <w:rFonts w:cs="Times New Roman"/>
                <w:noProof/>
                <w:sz w:val="22"/>
                <w:szCs w:val="22"/>
              </w:rPr>
              <w:t>in</w:t>
            </w:r>
            <w:r w:rsidRPr="00CF6593">
              <w:rPr>
                <w:rFonts w:cs="Times New Roman"/>
                <w:noProof/>
                <w:sz w:val="22"/>
                <w:szCs w:val="22"/>
              </w:rPr>
              <w:t xml:space="preserve"> Communication Systems, Networks </w:t>
            </w:r>
            <w:r>
              <w:rPr>
                <w:rFonts w:cs="Times New Roman"/>
                <w:noProof/>
                <w:sz w:val="22"/>
                <w:szCs w:val="22"/>
              </w:rPr>
              <w:t>and</w:t>
            </w:r>
            <w:r w:rsidRPr="00CF6593">
              <w:rPr>
                <w:rFonts w:cs="Times New Roman"/>
                <w:noProof/>
                <w:sz w:val="22"/>
                <w:szCs w:val="22"/>
              </w:rPr>
              <w:t xml:space="preserve"> Digital Signal Processing (CSNDSP), 2014, 2014, pp. 804-808</w:t>
            </w:r>
          </w:p>
        </w:tc>
        <w:tc>
          <w:tcPr>
            <w:tcW w:w="4394" w:type="dxa"/>
            <w:vAlign w:val="center"/>
          </w:tcPr>
          <w:p w:rsidR="00997330" w:rsidRPr="00381744" w:rsidRDefault="00997330" w:rsidP="00997330">
            <w:pPr>
              <w:jc w:val="both"/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S. Al-Azawi, Y. A. Abbas, and R. Jidin, "Low complexity multidimen</w:t>
            </w:r>
            <w:r>
              <w:rPr>
                <w:rFonts w:cs="Times New Roman"/>
                <w:noProof/>
                <w:sz w:val="22"/>
                <w:szCs w:val="22"/>
              </w:rPr>
              <w:t>sional CDF 5/3 DWT architecture</w:t>
            </w:r>
            <w:r w:rsidRPr="00CF6593">
              <w:rPr>
                <w:rFonts w:cs="Times New Roman"/>
                <w:noProof/>
                <w:sz w:val="22"/>
                <w:szCs w:val="22"/>
              </w:rPr>
              <w:t>"</w:t>
            </w:r>
          </w:p>
        </w:tc>
        <w:tc>
          <w:tcPr>
            <w:tcW w:w="1575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7E7393">
        <w:trPr>
          <w:trHeight w:val="1230"/>
          <w:tblHeader/>
        </w:trPr>
        <w:tc>
          <w:tcPr>
            <w:tcW w:w="510" w:type="dxa"/>
            <w:vAlign w:val="center"/>
          </w:tcPr>
          <w:p w:rsidR="00997330" w:rsidRPr="00381744" w:rsidRDefault="00997330" w:rsidP="0099733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709" w:type="dxa"/>
            <w:vAlign w:val="center"/>
          </w:tcPr>
          <w:p w:rsidR="00997330" w:rsidRPr="00CF6593" w:rsidRDefault="00997330" w:rsidP="00997330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in IET Conference on Image Processing (IPR), 2012, pp. 1-6.</w:t>
            </w:r>
          </w:p>
          <w:p w:rsidR="00997330" w:rsidRPr="00381744" w:rsidRDefault="00997330" w:rsidP="0099733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S. Al-Azawi, S. Boussakta, and A. Yakovlev, "High precision and low power DCT architectures for image compression applications,"</w:t>
            </w:r>
          </w:p>
        </w:tc>
        <w:tc>
          <w:tcPr>
            <w:tcW w:w="1575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blHeader/>
        </w:trPr>
        <w:tc>
          <w:tcPr>
            <w:tcW w:w="510" w:type="dxa"/>
            <w:vAlign w:val="center"/>
          </w:tcPr>
          <w:p w:rsidR="00997330" w:rsidRPr="0040379A" w:rsidRDefault="00997330" w:rsidP="009973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3709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in 7th International Workshop on Systems, Signal Processing and their Applications (WOSSPA), 2011, pp. 131-134</w:t>
            </w:r>
          </w:p>
        </w:tc>
        <w:tc>
          <w:tcPr>
            <w:tcW w:w="4394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S. Al-Azawi, S. Boussakta, and A. Yakovlev, "Low complexity image compression algorithm using AMBTC and bit plane squeezing</w:t>
            </w:r>
          </w:p>
        </w:tc>
        <w:tc>
          <w:tcPr>
            <w:tcW w:w="1575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blHeader/>
        </w:trPr>
        <w:tc>
          <w:tcPr>
            <w:tcW w:w="510" w:type="dxa"/>
            <w:vAlign w:val="center"/>
          </w:tcPr>
          <w:p w:rsidR="00997330" w:rsidRDefault="00997330" w:rsidP="009973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3709" w:type="dxa"/>
          </w:tcPr>
          <w:p w:rsidR="00997330" w:rsidRPr="00CF6593" w:rsidRDefault="00997330" w:rsidP="00997330">
            <w:pPr>
              <w:widowControl/>
              <w:tabs>
                <w:tab w:val="left" w:pos="258"/>
              </w:tabs>
              <w:suppressAutoHyphens w:val="0"/>
              <w:spacing w:before="120" w:after="120"/>
              <w:ind w:right="51"/>
              <w:jc w:val="both"/>
              <w:rPr>
                <w:rFonts w:cs="Times New Roman"/>
                <w:noProof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in Communication Systems Networks and Digital Signal Processing (CSNDSP), 2010 7th International Symposium on, 2010, pp. 811-815.</w:t>
            </w:r>
          </w:p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S. Al-Azawi, S. Boussakta, and A. Yakovlev, "Performance improvement algorithms for colour image compression using DWT and multilevel block truncation coding</w:t>
            </w:r>
          </w:p>
        </w:tc>
        <w:tc>
          <w:tcPr>
            <w:tcW w:w="1575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97330" w:rsidRPr="00381744" w:rsidTr="00312E8E">
        <w:trPr>
          <w:tblHeader/>
        </w:trPr>
        <w:tc>
          <w:tcPr>
            <w:tcW w:w="510" w:type="dxa"/>
            <w:vAlign w:val="center"/>
          </w:tcPr>
          <w:p w:rsidR="00997330" w:rsidRDefault="009F4D3F" w:rsidP="0099733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 w:hint="cs"/>
                <w:szCs w:val="24"/>
                <w:rtl/>
              </w:rPr>
              <w:t>9</w:t>
            </w:r>
          </w:p>
        </w:tc>
        <w:tc>
          <w:tcPr>
            <w:tcW w:w="3709" w:type="dxa"/>
          </w:tcPr>
          <w:p w:rsidR="00997330" w:rsidRPr="0040379A" w:rsidRDefault="00997330" w:rsidP="00997330">
            <w:pPr>
              <w:jc w:val="both"/>
              <w:rPr>
                <w:rFonts w:cs="Times New Roman"/>
                <w:szCs w:val="24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National Computer, Control, and Communication (NCCC) conference ( University of Technology, Baghdad , Iraq 12-13 Dec. 2000).</w:t>
            </w:r>
          </w:p>
        </w:tc>
        <w:tc>
          <w:tcPr>
            <w:tcW w:w="4394" w:type="dxa"/>
          </w:tcPr>
          <w:p w:rsidR="00997330" w:rsidRPr="0040379A" w:rsidRDefault="00997330" w:rsidP="00997330">
            <w:pPr>
              <w:rPr>
                <w:rFonts w:cs="Times New Roman"/>
                <w:szCs w:val="24"/>
              </w:rPr>
            </w:pPr>
            <w:r w:rsidRPr="00CF6593">
              <w:rPr>
                <w:rFonts w:cs="Times New Roman"/>
                <w:noProof/>
                <w:sz w:val="22"/>
                <w:szCs w:val="22"/>
              </w:rPr>
              <w:t>Planer array current distribution by modifying Taylor current distribution of a linear array</w:t>
            </w:r>
          </w:p>
        </w:tc>
        <w:tc>
          <w:tcPr>
            <w:tcW w:w="1575" w:type="dxa"/>
          </w:tcPr>
          <w:p w:rsidR="00997330" w:rsidRPr="00381744" w:rsidRDefault="00997330" w:rsidP="00997330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A639C5" w:rsidRPr="00381744" w:rsidRDefault="00A639C5" w:rsidP="00A639C5">
      <w:pPr>
        <w:ind w:left="360"/>
        <w:rPr>
          <w:rFonts w:cs="Times New Roman"/>
          <w:sz w:val="22"/>
          <w:szCs w:val="22"/>
        </w:rPr>
      </w:pPr>
    </w:p>
    <w:p w:rsidR="00A30253" w:rsidRDefault="00A30253" w:rsidP="00A30253">
      <w:pPr>
        <w:rPr>
          <w:rFonts w:cs="Times New Roman"/>
          <w:b/>
          <w:bCs/>
          <w:sz w:val="22"/>
          <w:szCs w:val="22"/>
          <w:highlight w:val="cyan"/>
          <w:u w:val="single"/>
          <w:rtl/>
        </w:rPr>
      </w:pPr>
    </w:p>
    <w:p w:rsidR="009F4D3F" w:rsidRDefault="009F4D3F" w:rsidP="00A30253">
      <w:pPr>
        <w:rPr>
          <w:rFonts w:cs="Times New Roman"/>
          <w:b/>
          <w:bCs/>
          <w:sz w:val="22"/>
          <w:szCs w:val="22"/>
          <w:highlight w:val="cyan"/>
          <w:u w:val="single"/>
        </w:rPr>
      </w:pPr>
    </w:p>
    <w:p w:rsidR="00A30253" w:rsidRPr="00753B3B" w:rsidRDefault="00A30253" w:rsidP="00A30253">
      <w:pPr>
        <w:spacing w:line="276" w:lineRule="auto"/>
        <w:rPr>
          <w:rFonts w:cs="Times New Roman"/>
          <w:sz w:val="22"/>
          <w:szCs w:val="22"/>
        </w:rPr>
      </w:pP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المزيد من المعلومات عن النشاط العلمي يمكن ايجادها على روابط التواصل الاجتماعي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SA"/>
        </w:rPr>
        <w:t xml:space="preserve"> و العلمي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:</w:t>
      </w:r>
      <w:r w:rsidRPr="00753B3B">
        <w:rPr>
          <w:rFonts w:cs="Times New Roman"/>
          <w:sz w:val="22"/>
          <w:szCs w:val="22"/>
        </w:rPr>
        <w:tab/>
        <w:t xml:space="preserve"> 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2268"/>
        <w:gridCol w:w="8370"/>
      </w:tblGrid>
      <w:tr w:rsidR="00A30253" w:rsidRPr="00B237D5" w:rsidTr="00002A94">
        <w:tc>
          <w:tcPr>
            <w:tcW w:w="2268" w:type="dxa"/>
            <w:shd w:val="clear" w:color="auto" w:fill="auto"/>
            <w:vAlign w:val="center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lastRenderedPageBreak/>
              <w:t xml:space="preserve">Research Gate </w:t>
            </w:r>
            <w:r>
              <w:rPr>
                <w:noProof/>
                <w:sz w:val="22"/>
                <w:szCs w:val="22"/>
                <w:lang w:val="en-GB" w:eastAsia="en-GB" w:bidi="ar-SA"/>
              </w:rPr>
              <w:drawing>
                <wp:inline distT="0" distB="0" distL="0" distR="0" wp14:anchorId="312A8E00" wp14:editId="489651DE">
                  <wp:extent cx="190500" cy="180975"/>
                  <wp:effectExtent l="0" t="0" r="0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  <w:r w:rsidRPr="00156A21">
              <w:t>https://www.researchgate.net/profile/Saad_Al-Azawi3</w:t>
            </w:r>
          </w:p>
        </w:tc>
      </w:tr>
      <w:tr w:rsidR="00A30253" w:rsidRPr="00B237D5" w:rsidTr="00002A94">
        <w:tc>
          <w:tcPr>
            <w:tcW w:w="2268" w:type="dxa"/>
            <w:shd w:val="clear" w:color="auto" w:fill="auto"/>
            <w:vAlign w:val="center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t xml:space="preserve">Acadimeca.edu </w:t>
            </w:r>
            <w:r>
              <w:rPr>
                <w:noProof/>
                <w:sz w:val="22"/>
                <w:szCs w:val="22"/>
                <w:lang w:val="en-GB" w:eastAsia="en-GB" w:bidi="ar-SA"/>
              </w:rPr>
              <w:drawing>
                <wp:inline distT="0" distB="0" distL="0" distR="0" wp14:anchorId="49CF9082" wp14:editId="3AE7A36B">
                  <wp:extent cx="180975" cy="180975"/>
                  <wp:effectExtent l="0" t="0" r="9525" b="9525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  <w:r w:rsidRPr="00156A21">
              <w:t>https://uodiyala.academia.edu/SaadAlazawi</w:t>
            </w:r>
          </w:p>
        </w:tc>
      </w:tr>
      <w:tr w:rsidR="00A30253" w:rsidRPr="00B237D5" w:rsidTr="00002A94">
        <w:tc>
          <w:tcPr>
            <w:tcW w:w="2268" w:type="dxa"/>
            <w:shd w:val="clear" w:color="auto" w:fill="auto"/>
            <w:vAlign w:val="center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t xml:space="preserve">Google Scholar </w:t>
            </w:r>
            <w:r>
              <w:rPr>
                <w:noProof/>
                <w:sz w:val="22"/>
                <w:szCs w:val="22"/>
                <w:lang w:val="en-GB" w:eastAsia="en-GB" w:bidi="ar-SA"/>
              </w:rPr>
              <w:drawing>
                <wp:inline distT="0" distB="0" distL="0" distR="0" wp14:anchorId="637511B1" wp14:editId="1D349AA1">
                  <wp:extent cx="190500" cy="190500"/>
                  <wp:effectExtent l="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A30253" w:rsidRPr="00B237D5" w:rsidRDefault="00A30253" w:rsidP="00002A94">
            <w:pPr>
              <w:spacing w:line="360" w:lineRule="auto"/>
              <w:rPr>
                <w:color w:val="1F497D"/>
                <w:sz w:val="22"/>
                <w:szCs w:val="22"/>
              </w:rPr>
            </w:pPr>
            <w:r w:rsidRPr="00156A21">
              <w:t>https://scholar.google.co.uk/citations?user=n8JuNxsAAAAJ&amp;hl=en</w:t>
            </w:r>
          </w:p>
        </w:tc>
      </w:tr>
      <w:tr w:rsidR="00A30253" w:rsidRPr="00B237D5" w:rsidTr="00002A94">
        <w:tc>
          <w:tcPr>
            <w:tcW w:w="2268" w:type="dxa"/>
            <w:shd w:val="clear" w:color="auto" w:fill="auto"/>
            <w:vAlign w:val="center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sz w:val="22"/>
                <w:szCs w:val="22"/>
              </w:rPr>
            </w:pPr>
            <w:r w:rsidRPr="00B237D5">
              <w:rPr>
                <w:rFonts w:cs="Times New Roman"/>
                <w:sz w:val="22"/>
                <w:szCs w:val="22"/>
              </w:rPr>
              <w:t xml:space="preserve">Linkedin </w:t>
            </w:r>
            <w:r>
              <w:rPr>
                <w:noProof/>
                <w:sz w:val="22"/>
                <w:szCs w:val="22"/>
                <w:lang w:val="en-GB" w:eastAsia="en-GB" w:bidi="ar-SA"/>
              </w:rPr>
              <w:drawing>
                <wp:inline distT="0" distB="0" distL="0" distR="0" wp14:anchorId="061CD87A" wp14:editId="1BA96676">
                  <wp:extent cx="200025" cy="190500"/>
                  <wp:effectExtent l="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A30253" w:rsidRPr="00B237D5" w:rsidRDefault="00A30253" w:rsidP="00002A94">
            <w:pPr>
              <w:spacing w:line="360" w:lineRule="auto"/>
              <w:rPr>
                <w:rFonts w:cs="Times New Roman"/>
                <w:color w:val="1F497D"/>
                <w:sz w:val="22"/>
                <w:szCs w:val="22"/>
              </w:rPr>
            </w:pPr>
            <w:r w:rsidRPr="00156A21">
              <w:rPr>
                <w:rFonts w:cs="Times New Roman"/>
                <w:color w:val="1F497D"/>
                <w:sz w:val="22"/>
                <w:szCs w:val="22"/>
              </w:rPr>
              <w:t>https://www.linkedin.com/in/saad-al-azawi-80827352/</w:t>
            </w:r>
          </w:p>
        </w:tc>
      </w:tr>
      <w:tr w:rsidR="00A30253" w:rsidRPr="00B237D5" w:rsidTr="00002A94">
        <w:tc>
          <w:tcPr>
            <w:tcW w:w="2268" w:type="dxa"/>
            <w:shd w:val="clear" w:color="auto" w:fill="auto"/>
            <w:vAlign w:val="center"/>
          </w:tcPr>
          <w:p w:rsidR="00A30253" w:rsidRDefault="00A30253" w:rsidP="00002A94">
            <w:pPr>
              <w:spacing w:line="360" w:lineRule="auto"/>
              <w:rPr>
                <w:noProof/>
                <w:lang w:val="en-GB" w:eastAsia="en-GB" w:bidi="ar-SA"/>
              </w:rPr>
            </w:pPr>
            <w:r>
              <w:rPr>
                <w:rFonts w:cs="Times New Roman"/>
                <w:sz w:val="22"/>
                <w:szCs w:val="22"/>
              </w:rPr>
              <w:t>Publons</w:t>
            </w:r>
          </w:p>
        </w:tc>
        <w:tc>
          <w:tcPr>
            <w:tcW w:w="8370" w:type="dxa"/>
            <w:shd w:val="clear" w:color="auto" w:fill="auto"/>
          </w:tcPr>
          <w:p w:rsidR="00A30253" w:rsidRDefault="00A30253" w:rsidP="00002A94">
            <w:pPr>
              <w:spacing w:line="360" w:lineRule="auto"/>
            </w:pPr>
            <w:r w:rsidRPr="003B03FF">
              <w:t>https://publons.com/author/1198588/saad-al-azawi#profile</w:t>
            </w:r>
          </w:p>
        </w:tc>
      </w:tr>
    </w:tbl>
    <w:p w:rsidR="00A30253" w:rsidRPr="00A30253" w:rsidRDefault="00A30253" w:rsidP="00312E8E">
      <w:pPr>
        <w:bidi/>
        <w:rPr>
          <w:rFonts w:ascii="Sakkal Majalla" w:hAnsi="Sakkal Majalla" w:cs="Sakkal Majalla"/>
          <w:b/>
          <w:sz w:val="28"/>
          <w:szCs w:val="28"/>
          <w:rtl/>
          <w:lang w:bidi="ar-IQ"/>
        </w:rPr>
      </w:pPr>
    </w:p>
    <w:sectPr w:rsidR="00A30253" w:rsidRPr="00A30253">
      <w:headerReference w:type="default" r:id="rId19"/>
      <w:footerReference w:type="even" r:id="rId20"/>
      <w:footerReference w:type="default" r:id="rId21"/>
      <w:footnotePr>
        <w:pos w:val="beneathText"/>
      </w:footnotePr>
      <w:pgSz w:w="12240" w:h="15840"/>
      <w:pgMar w:top="1134" w:right="1041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E39" w:rsidRDefault="008A6E39">
      <w:r>
        <w:separator/>
      </w:r>
    </w:p>
  </w:endnote>
  <w:endnote w:type="continuationSeparator" w:id="0">
    <w:p w:rsidR="008A6E39" w:rsidRDefault="008A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503020000020004"/>
    <w:charset w:val="81"/>
    <w:family w:val="swiss"/>
    <w:pitch w:val="variable"/>
    <w:sig w:usb0="B00002AF" w:usb1="69D77CFB" w:usb2="00000030" w:usb3="00000000" w:csb0="0008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Default="002321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21BF" w:rsidRDefault="002321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Pr="00072CCB" w:rsidRDefault="002321BF" w:rsidP="002A7485">
    <w:pPr>
      <w:pStyle w:val="Footer"/>
      <w:framePr w:wrap="around" w:vAnchor="text" w:hAnchor="margin" w:xAlign="right" w:y="1"/>
      <w:bidi/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</w:pP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begin"/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instrText xml:space="preserve">PAGE  </w:instrText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separate"/>
    </w:r>
    <w:r w:rsidR="00774F8A">
      <w:rPr>
        <w:rStyle w:val="PageNumber"/>
        <w:rFonts w:ascii="Sakkal Majalla" w:hAnsi="Sakkal Majalla" w:cs="Sakkal Majalla"/>
        <w:noProof/>
        <w:sz w:val="28"/>
        <w:szCs w:val="28"/>
        <w:u w:val="single"/>
        <w:rtl/>
      </w:rPr>
      <w:t>4</w:t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end"/>
    </w:r>
    <w:r w:rsidR="00072CCB" w:rsidRPr="00072CCB"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  <w:t>-</w:t>
    </w:r>
    <w:r w:rsidR="002A7485">
      <w:rPr>
        <w:rStyle w:val="PageNumber"/>
        <w:rFonts w:ascii="Sakkal Majalla" w:hAnsi="Sakkal Majalla" w:cs="Sakkal Majalla"/>
        <w:sz w:val="28"/>
        <w:szCs w:val="28"/>
        <w:u w:val="single"/>
        <w:lang w:bidi="ar-SA"/>
      </w:rPr>
      <w:t>4</w:t>
    </w:r>
  </w:p>
  <w:p w:rsidR="002321BF" w:rsidRPr="00957C60" w:rsidRDefault="008772D5" w:rsidP="00997330">
    <w:pPr>
      <w:spacing w:line="300" w:lineRule="atLeast"/>
      <w:ind w:right="360"/>
      <w:rPr>
        <w:rFonts w:ascii="Bookman Old Style" w:eastAsia="Dotum" w:hAnsi="Bookman Old Style" w:cs="Tunga"/>
        <w:i/>
        <w:iCs/>
        <w:color w:val="000000"/>
        <w:sz w:val="16"/>
        <w:szCs w:val="16"/>
        <w:u w:val="single"/>
        <w:lang w:val="en-NZ"/>
      </w:rPr>
    </w:pP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اخر تحديث للسيرة الذاتية في</w:t>
    </w:r>
    <w:r w:rsidR="002A7485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IQ"/>
      </w:rPr>
      <w:t xml:space="preserve"> </w:t>
    </w:r>
    <w:r w:rsidR="00997330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IQ"/>
      </w:rPr>
      <w:t xml:space="preserve">نيسان </w:t>
    </w: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201</w:t>
    </w:r>
    <w:r w:rsidR="00997330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9</w:t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 w:hint="cs"/>
        <w:b/>
        <w:bCs/>
        <w:i/>
        <w:iCs/>
        <w:color w:val="000000"/>
        <w:sz w:val="16"/>
        <w:szCs w:val="16"/>
        <w:u w:val="single"/>
        <w:rtl/>
        <w:lang w:val="en-NZ"/>
      </w:rPr>
      <w:t xml:space="preserve">       </w:t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DA2CD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             </w:t>
    </w:r>
  </w:p>
  <w:p w:rsidR="002321BF" w:rsidRPr="008772D5" w:rsidRDefault="008772D5">
    <w:pPr>
      <w:pStyle w:val="Footer"/>
      <w:ind w:right="360"/>
      <w:rPr>
        <w:lang w:val="en-NZ"/>
      </w:rPr>
    </w:pPr>
    <w:r>
      <w:rPr>
        <w:rFonts w:hint="cs"/>
        <w:rtl/>
        <w:lang w:val="en-NZ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E39" w:rsidRDefault="008A6E39">
      <w:r>
        <w:separator/>
      </w:r>
    </w:p>
  </w:footnote>
  <w:footnote w:type="continuationSeparator" w:id="0">
    <w:p w:rsidR="008A6E39" w:rsidRDefault="008A6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BF" w:rsidRPr="007B5850" w:rsidRDefault="007B5850" w:rsidP="00A8497C">
    <w:pPr>
      <w:pStyle w:val="Header"/>
      <w:jc w:val="lowKashida"/>
      <w:rPr>
        <w:rFonts w:ascii="Sakkal Majalla" w:hAnsi="Sakkal Majalla" w:cs="Sakkal Majalla"/>
        <w:b/>
        <w:bCs/>
        <w:i/>
        <w:iCs/>
        <w:sz w:val="20"/>
        <w:u w:val="single"/>
      </w:rPr>
    </w:pPr>
    <w:r w:rsidRPr="007B5850">
      <w:rPr>
        <w:rFonts w:ascii="Sakkal Majalla" w:hAnsi="Sakkal Majalla" w:cs="Sakkal Majalla"/>
        <w:b/>
        <w:bCs/>
        <w:i/>
        <w:iCs/>
        <w:sz w:val="20"/>
        <w:u w:val="single"/>
        <w:rtl/>
      </w:rPr>
      <w:t>د</w:t>
    </w:r>
    <w:r w:rsidR="00A8497C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سعد العزاوي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</w:t>
    </w:r>
    <w:r w:rsidR="00C94CC9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         </w:t>
    </w: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</w:t>
    </w:r>
    <w:r w:rsidR="003667C6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</w:t>
    </w: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             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CV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27A9"/>
    <w:multiLevelType w:val="hybridMultilevel"/>
    <w:tmpl w:val="5D2CE1A8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0D8F5CC1"/>
    <w:multiLevelType w:val="hybridMultilevel"/>
    <w:tmpl w:val="3ADEE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 w15:restartNumberingAfterBreak="0">
    <w:nsid w:val="14135FA9"/>
    <w:multiLevelType w:val="hybridMultilevel"/>
    <w:tmpl w:val="F49A7CA0"/>
    <w:lvl w:ilvl="0" w:tplc="6BB8D9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7F4908"/>
    <w:multiLevelType w:val="hybridMultilevel"/>
    <w:tmpl w:val="0D3C0D4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AB54126"/>
    <w:multiLevelType w:val="hybridMultilevel"/>
    <w:tmpl w:val="28DE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3194E"/>
    <w:multiLevelType w:val="hybridMultilevel"/>
    <w:tmpl w:val="F5C4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43662"/>
    <w:multiLevelType w:val="hybridMultilevel"/>
    <w:tmpl w:val="0A7ED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7" w15:restartNumberingAfterBreak="0">
    <w:nsid w:val="204D65A9"/>
    <w:multiLevelType w:val="hybridMultilevel"/>
    <w:tmpl w:val="27A093D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E51F0"/>
    <w:multiLevelType w:val="hybridMultilevel"/>
    <w:tmpl w:val="BBDA1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9" w15:restartNumberingAfterBreak="0">
    <w:nsid w:val="2AE543FA"/>
    <w:multiLevelType w:val="hybridMultilevel"/>
    <w:tmpl w:val="2D86E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 w15:restartNumberingAfterBreak="0">
    <w:nsid w:val="2CBD01A9"/>
    <w:multiLevelType w:val="hybridMultilevel"/>
    <w:tmpl w:val="E1EE0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1" w15:restartNumberingAfterBreak="0">
    <w:nsid w:val="36743922"/>
    <w:multiLevelType w:val="hybridMultilevel"/>
    <w:tmpl w:val="ABFA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07BFA"/>
    <w:multiLevelType w:val="hybridMultilevel"/>
    <w:tmpl w:val="D5F01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11A00"/>
    <w:multiLevelType w:val="hybridMultilevel"/>
    <w:tmpl w:val="D88C2AAE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 w15:restartNumberingAfterBreak="0">
    <w:nsid w:val="477921B4"/>
    <w:multiLevelType w:val="hybridMultilevel"/>
    <w:tmpl w:val="3E385EDE"/>
    <w:lvl w:ilvl="0" w:tplc="04767A96">
      <w:start w:val="2000"/>
      <w:numFmt w:val="decimal"/>
      <w:lvlText w:val="%1"/>
      <w:lvlJc w:val="left"/>
      <w:pPr>
        <w:tabs>
          <w:tab w:val="num" w:pos="900"/>
        </w:tabs>
        <w:ind w:left="900" w:right="900" w:hanging="54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 w15:restartNumberingAfterBreak="0">
    <w:nsid w:val="481932C2"/>
    <w:multiLevelType w:val="multilevel"/>
    <w:tmpl w:val="5622DCD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BA7AA0"/>
    <w:multiLevelType w:val="hybridMultilevel"/>
    <w:tmpl w:val="5FBAE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7" w15:restartNumberingAfterBreak="0">
    <w:nsid w:val="55FA2444"/>
    <w:multiLevelType w:val="hybridMultilevel"/>
    <w:tmpl w:val="DCBE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C1F5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19" w15:restartNumberingAfterBreak="0">
    <w:nsid w:val="587C5229"/>
    <w:multiLevelType w:val="hybridMultilevel"/>
    <w:tmpl w:val="F3E65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6704F"/>
    <w:multiLevelType w:val="hybridMultilevel"/>
    <w:tmpl w:val="AB067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791CB3F8">
      <w:start w:val="6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 w15:restartNumberingAfterBreak="0">
    <w:nsid w:val="5EA07729"/>
    <w:multiLevelType w:val="hybridMultilevel"/>
    <w:tmpl w:val="2F146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00074"/>
    <w:multiLevelType w:val="hybridMultilevel"/>
    <w:tmpl w:val="15EEB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85791"/>
    <w:multiLevelType w:val="hybridMultilevel"/>
    <w:tmpl w:val="5378A5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A806CF4"/>
    <w:multiLevelType w:val="hybridMultilevel"/>
    <w:tmpl w:val="5B8214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E2128"/>
    <w:multiLevelType w:val="hybridMultilevel"/>
    <w:tmpl w:val="6FB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6" w15:restartNumberingAfterBreak="0">
    <w:nsid w:val="6B85245C"/>
    <w:multiLevelType w:val="multilevel"/>
    <w:tmpl w:val="5378A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BAA3280"/>
    <w:multiLevelType w:val="multilevel"/>
    <w:tmpl w:val="D88C2AA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8" w15:restartNumberingAfterBreak="0">
    <w:nsid w:val="6BFA2535"/>
    <w:multiLevelType w:val="hybridMultilevel"/>
    <w:tmpl w:val="2398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763AA"/>
    <w:multiLevelType w:val="hybridMultilevel"/>
    <w:tmpl w:val="C4E4D4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F4977C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16"/>
  </w:num>
  <w:num w:numId="8">
    <w:abstractNumId w:val="14"/>
  </w:num>
  <w:num w:numId="9">
    <w:abstractNumId w:val="25"/>
  </w:num>
  <w:num w:numId="10">
    <w:abstractNumId w:val="0"/>
  </w:num>
  <w:num w:numId="11">
    <w:abstractNumId w:val="13"/>
  </w:num>
  <w:num w:numId="12">
    <w:abstractNumId w:val="27"/>
  </w:num>
  <w:num w:numId="13">
    <w:abstractNumId w:val="7"/>
  </w:num>
  <w:num w:numId="14">
    <w:abstractNumId w:val="3"/>
  </w:num>
  <w:num w:numId="15">
    <w:abstractNumId w:val="29"/>
  </w:num>
  <w:num w:numId="16">
    <w:abstractNumId w:val="23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4"/>
  </w:num>
  <w:num w:numId="22">
    <w:abstractNumId w:val="22"/>
  </w:num>
  <w:num w:numId="23">
    <w:abstractNumId w:val="17"/>
  </w:num>
  <w:num w:numId="24">
    <w:abstractNumId w:val="28"/>
  </w:num>
  <w:num w:numId="25">
    <w:abstractNumId w:val="21"/>
  </w:num>
  <w:num w:numId="26">
    <w:abstractNumId w:val="11"/>
  </w:num>
  <w:num w:numId="27">
    <w:abstractNumId w:val="19"/>
  </w:num>
  <w:num w:numId="28">
    <w:abstractNumId w:val="12"/>
  </w:num>
  <w:num w:numId="29">
    <w:abstractNumId w:val="24"/>
  </w:num>
  <w:num w:numId="30">
    <w:abstractNumId w:val="18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4A"/>
    <w:rsid w:val="000001DA"/>
    <w:rsid w:val="00002985"/>
    <w:rsid w:val="00011C76"/>
    <w:rsid w:val="00015A6A"/>
    <w:rsid w:val="00022ABA"/>
    <w:rsid w:val="000242A0"/>
    <w:rsid w:val="000251CC"/>
    <w:rsid w:val="00035583"/>
    <w:rsid w:val="00041563"/>
    <w:rsid w:val="00042498"/>
    <w:rsid w:val="00051C2B"/>
    <w:rsid w:val="000534A3"/>
    <w:rsid w:val="00072CCB"/>
    <w:rsid w:val="0007310B"/>
    <w:rsid w:val="000909C3"/>
    <w:rsid w:val="000C1160"/>
    <w:rsid w:val="000E10F5"/>
    <w:rsid w:val="000E53F5"/>
    <w:rsid w:val="000E7A0B"/>
    <w:rsid w:val="001056DB"/>
    <w:rsid w:val="00116FBE"/>
    <w:rsid w:val="001250D2"/>
    <w:rsid w:val="00126978"/>
    <w:rsid w:val="001372EB"/>
    <w:rsid w:val="00143F38"/>
    <w:rsid w:val="001721CB"/>
    <w:rsid w:val="00187223"/>
    <w:rsid w:val="00192C67"/>
    <w:rsid w:val="00197645"/>
    <w:rsid w:val="001A2497"/>
    <w:rsid w:val="001A2833"/>
    <w:rsid w:val="001A4DA7"/>
    <w:rsid w:val="001A7F38"/>
    <w:rsid w:val="001C023B"/>
    <w:rsid w:val="001C1626"/>
    <w:rsid w:val="001C1DBA"/>
    <w:rsid w:val="001C26B2"/>
    <w:rsid w:val="001C622E"/>
    <w:rsid w:val="001C7C92"/>
    <w:rsid w:val="001D7BD1"/>
    <w:rsid w:val="001F0850"/>
    <w:rsid w:val="001F244C"/>
    <w:rsid w:val="001F3938"/>
    <w:rsid w:val="001F4E0B"/>
    <w:rsid w:val="001F6349"/>
    <w:rsid w:val="00203840"/>
    <w:rsid w:val="0020722F"/>
    <w:rsid w:val="00207E3A"/>
    <w:rsid w:val="002125F0"/>
    <w:rsid w:val="00212EBF"/>
    <w:rsid w:val="00220AB0"/>
    <w:rsid w:val="00222EAC"/>
    <w:rsid w:val="002321BF"/>
    <w:rsid w:val="002411CE"/>
    <w:rsid w:val="00244481"/>
    <w:rsid w:val="0024592F"/>
    <w:rsid w:val="002521CE"/>
    <w:rsid w:val="00254464"/>
    <w:rsid w:val="00266DBC"/>
    <w:rsid w:val="00294C35"/>
    <w:rsid w:val="0029520C"/>
    <w:rsid w:val="002A7485"/>
    <w:rsid w:val="002C5A09"/>
    <w:rsid w:val="002C6658"/>
    <w:rsid w:val="002D27B4"/>
    <w:rsid w:val="002F344C"/>
    <w:rsid w:val="002F6FCF"/>
    <w:rsid w:val="00300800"/>
    <w:rsid w:val="00300C98"/>
    <w:rsid w:val="0030260C"/>
    <w:rsid w:val="003110CD"/>
    <w:rsid w:val="00312E8E"/>
    <w:rsid w:val="00317910"/>
    <w:rsid w:val="0033152B"/>
    <w:rsid w:val="00337FCE"/>
    <w:rsid w:val="00343C2E"/>
    <w:rsid w:val="0034640E"/>
    <w:rsid w:val="00363A42"/>
    <w:rsid w:val="00364E13"/>
    <w:rsid w:val="00365016"/>
    <w:rsid w:val="003667C6"/>
    <w:rsid w:val="0038614D"/>
    <w:rsid w:val="003A7C41"/>
    <w:rsid w:val="003B07E4"/>
    <w:rsid w:val="003B1EBC"/>
    <w:rsid w:val="003B734F"/>
    <w:rsid w:val="003C2430"/>
    <w:rsid w:val="003D7265"/>
    <w:rsid w:val="00402051"/>
    <w:rsid w:val="004076DB"/>
    <w:rsid w:val="00410B0B"/>
    <w:rsid w:val="00434F8B"/>
    <w:rsid w:val="00435353"/>
    <w:rsid w:val="00456E7B"/>
    <w:rsid w:val="00466036"/>
    <w:rsid w:val="00466E73"/>
    <w:rsid w:val="00467C38"/>
    <w:rsid w:val="004711B5"/>
    <w:rsid w:val="004724BF"/>
    <w:rsid w:val="00494DD0"/>
    <w:rsid w:val="004A144A"/>
    <w:rsid w:val="004A2772"/>
    <w:rsid w:val="004A52C7"/>
    <w:rsid w:val="004B4E85"/>
    <w:rsid w:val="004F1152"/>
    <w:rsid w:val="0050240B"/>
    <w:rsid w:val="0051733D"/>
    <w:rsid w:val="00530430"/>
    <w:rsid w:val="00532319"/>
    <w:rsid w:val="00540F70"/>
    <w:rsid w:val="005532A1"/>
    <w:rsid w:val="0056526C"/>
    <w:rsid w:val="005654B1"/>
    <w:rsid w:val="00575AAE"/>
    <w:rsid w:val="00575CAC"/>
    <w:rsid w:val="005912D9"/>
    <w:rsid w:val="00591DC5"/>
    <w:rsid w:val="005A042D"/>
    <w:rsid w:val="005B2379"/>
    <w:rsid w:val="005C2D97"/>
    <w:rsid w:val="005C7B58"/>
    <w:rsid w:val="005E6DFB"/>
    <w:rsid w:val="005F0BEE"/>
    <w:rsid w:val="005F597E"/>
    <w:rsid w:val="00617C31"/>
    <w:rsid w:val="006275D6"/>
    <w:rsid w:val="00643518"/>
    <w:rsid w:val="006477F8"/>
    <w:rsid w:val="00651875"/>
    <w:rsid w:val="006532D7"/>
    <w:rsid w:val="006553DC"/>
    <w:rsid w:val="00675890"/>
    <w:rsid w:val="00686A23"/>
    <w:rsid w:val="00686C11"/>
    <w:rsid w:val="00694B7E"/>
    <w:rsid w:val="006A1AEC"/>
    <w:rsid w:val="006B3561"/>
    <w:rsid w:val="006C15D8"/>
    <w:rsid w:val="006D66B4"/>
    <w:rsid w:val="006F4138"/>
    <w:rsid w:val="0071748D"/>
    <w:rsid w:val="00733A0E"/>
    <w:rsid w:val="00743852"/>
    <w:rsid w:val="00743A17"/>
    <w:rsid w:val="00744318"/>
    <w:rsid w:val="0074535F"/>
    <w:rsid w:val="007457F1"/>
    <w:rsid w:val="00747449"/>
    <w:rsid w:val="00750DBE"/>
    <w:rsid w:val="0075678A"/>
    <w:rsid w:val="007605CF"/>
    <w:rsid w:val="00762953"/>
    <w:rsid w:val="00763016"/>
    <w:rsid w:val="007674F3"/>
    <w:rsid w:val="007743AF"/>
    <w:rsid w:val="00774F8A"/>
    <w:rsid w:val="00777472"/>
    <w:rsid w:val="0078045B"/>
    <w:rsid w:val="00785422"/>
    <w:rsid w:val="00785869"/>
    <w:rsid w:val="007A275E"/>
    <w:rsid w:val="007B5850"/>
    <w:rsid w:val="007C1964"/>
    <w:rsid w:val="007C7A8C"/>
    <w:rsid w:val="007D1011"/>
    <w:rsid w:val="007D6D7F"/>
    <w:rsid w:val="007E7226"/>
    <w:rsid w:val="007F3F16"/>
    <w:rsid w:val="007F6F09"/>
    <w:rsid w:val="0080579F"/>
    <w:rsid w:val="00806339"/>
    <w:rsid w:val="0081410B"/>
    <w:rsid w:val="008513D8"/>
    <w:rsid w:val="00851549"/>
    <w:rsid w:val="00866EF3"/>
    <w:rsid w:val="00874906"/>
    <w:rsid w:val="008772D5"/>
    <w:rsid w:val="008A400B"/>
    <w:rsid w:val="008A6E39"/>
    <w:rsid w:val="008B3F4B"/>
    <w:rsid w:val="008B79D8"/>
    <w:rsid w:val="008E5040"/>
    <w:rsid w:val="008E51F8"/>
    <w:rsid w:val="008F4C8B"/>
    <w:rsid w:val="00905F77"/>
    <w:rsid w:val="00930E57"/>
    <w:rsid w:val="00946550"/>
    <w:rsid w:val="009523C7"/>
    <w:rsid w:val="00954C43"/>
    <w:rsid w:val="00957C60"/>
    <w:rsid w:val="00967D34"/>
    <w:rsid w:val="00971692"/>
    <w:rsid w:val="00973D1F"/>
    <w:rsid w:val="00976AAB"/>
    <w:rsid w:val="0098198A"/>
    <w:rsid w:val="00987157"/>
    <w:rsid w:val="0099374B"/>
    <w:rsid w:val="00996B8A"/>
    <w:rsid w:val="00997330"/>
    <w:rsid w:val="009B4CA2"/>
    <w:rsid w:val="009B7E8A"/>
    <w:rsid w:val="009C2B33"/>
    <w:rsid w:val="009E69BB"/>
    <w:rsid w:val="009F053E"/>
    <w:rsid w:val="009F10C2"/>
    <w:rsid w:val="009F4D3F"/>
    <w:rsid w:val="00A016BF"/>
    <w:rsid w:val="00A02DDF"/>
    <w:rsid w:val="00A10B10"/>
    <w:rsid w:val="00A13EDF"/>
    <w:rsid w:val="00A147FE"/>
    <w:rsid w:val="00A15E6C"/>
    <w:rsid w:val="00A30253"/>
    <w:rsid w:val="00A430DB"/>
    <w:rsid w:val="00A460E3"/>
    <w:rsid w:val="00A47B86"/>
    <w:rsid w:val="00A47B88"/>
    <w:rsid w:val="00A5010C"/>
    <w:rsid w:val="00A53F0A"/>
    <w:rsid w:val="00A551B3"/>
    <w:rsid w:val="00A639C5"/>
    <w:rsid w:val="00A75816"/>
    <w:rsid w:val="00A8021B"/>
    <w:rsid w:val="00A8497C"/>
    <w:rsid w:val="00AA072C"/>
    <w:rsid w:val="00AA296A"/>
    <w:rsid w:val="00AA64FE"/>
    <w:rsid w:val="00AA76EF"/>
    <w:rsid w:val="00AC3D8D"/>
    <w:rsid w:val="00AC6DC7"/>
    <w:rsid w:val="00AD229C"/>
    <w:rsid w:val="00AD4006"/>
    <w:rsid w:val="00AF56D3"/>
    <w:rsid w:val="00AF7A93"/>
    <w:rsid w:val="00B11476"/>
    <w:rsid w:val="00B11E1A"/>
    <w:rsid w:val="00B14BCD"/>
    <w:rsid w:val="00B24E01"/>
    <w:rsid w:val="00B25C46"/>
    <w:rsid w:val="00B26476"/>
    <w:rsid w:val="00B36CED"/>
    <w:rsid w:val="00B42D8D"/>
    <w:rsid w:val="00B52450"/>
    <w:rsid w:val="00B575CC"/>
    <w:rsid w:val="00B63FBA"/>
    <w:rsid w:val="00B74C94"/>
    <w:rsid w:val="00B94190"/>
    <w:rsid w:val="00BA2573"/>
    <w:rsid w:val="00BA5C1F"/>
    <w:rsid w:val="00BB0DC2"/>
    <w:rsid w:val="00BB11AA"/>
    <w:rsid w:val="00BD2272"/>
    <w:rsid w:val="00C108FB"/>
    <w:rsid w:val="00C355CB"/>
    <w:rsid w:val="00C518E4"/>
    <w:rsid w:val="00C53849"/>
    <w:rsid w:val="00C64C53"/>
    <w:rsid w:val="00C82201"/>
    <w:rsid w:val="00C918E0"/>
    <w:rsid w:val="00C94CC9"/>
    <w:rsid w:val="00CA3534"/>
    <w:rsid w:val="00CD1BD2"/>
    <w:rsid w:val="00CD7354"/>
    <w:rsid w:val="00CF2918"/>
    <w:rsid w:val="00CF7330"/>
    <w:rsid w:val="00D06568"/>
    <w:rsid w:val="00D336EB"/>
    <w:rsid w:val="00D33B8D"/>
    <w:rsid w:val="00D36BEA"/>
    <w:rsid w:val="00D3709E"/>
    <w:rsid w:val="00D4755E"/>
    <w:rsid w:val="00D53F17"/>
    <w:rsid w:val="00D56858"/>
    <w:rsid w:val="00D82275"/>
    <w:rsid w:val="00D857DD"/>
    <w:rsid w:val="00D97BB1"/>
    <w:rsid w:val="00DA1EED"/>
    <w:rsid w:val="00DA2CD0"/>
    <w:rsid w:val="00DA6123"/>
    <w:rsid w:val="00DB033E"/>
    <w:rsid w:val="00DB1700"/>
    <w:rsid w:val="00DB71D8"/>
    <w:rsid w:val="00DC11C4"/>
    <w:rsid w:val="00DC4976"/>
    <w:rsid w:val="00DD1C6C"/>
    <w:rsid w:val="00DE5734"/>
    <w:rsid w:val="00DF4EC8"/>
    <w:rsid w:val="00DF6B17"/>
    <w:rsid w:val="00E011CC"/>
    <w:rsid w:val="00E03307"/>
    <w:rsid w:val="00E142E3"/>
    <w:rsid w:val="00E27F1B"/>
    <w:rsid w:val="00E4588F"/>
    <w:rsid w:val="00E54C61"/>
    <w:rsid w:val="00E63D2C"/>
    <w:rsid w:val="00E738E3"/>
    <w:rsid w:val="00E83CC7"/>
    <w:rsid w:val="00E93BB1"/>
    <w:rsid w:val="00E96E6C"/>
    <w:rsid w:val="00EA4115"/>
    <w:rsid w:val="00EA6864"/>
    <w:rsid w:val="00EB5D21"/>
    <w:rsid w:val="00EB6521"/>
    <w:rsid w:val="00EC4C31"/>
    <w:rsid w:val="00EC647C"/>
    <w:rsid w:val="00EC7E6C"/>
    <w:rsid w:val="00EE2213"/>
    <w:rsid w:val="00EE55BA"/>
    <w:rsid w:val="00EE7B4F"/>
    <w:rsid w:val="00F0232D"/>
    <w:rsid w:val="00F04C1F"/>
    <w:rsid w:val="00F0745A"/>
    <w:rsid w:val="00F12DAA"/>
    <w:rsid w:val="00F13833"/>
    <w:rsid w:val="00F1601B"/>
    <w:rsid w:val="00F22FA8"/>
    <w:rsid w:val="00F23329"/>
    <w:rsid w:val="00F279A2"/>
    <w:rsid w:val="00F31FF0"/>
    <w:rsid w:val="00F32775"/>
    <w:rsid w:val="00F54F09"/>
    <w:rsid w:val="00F60561"/>
    <w:rsid w:val="00F6298B"/>
    <w:rsid w:val="00F647D0"/>
    <w:rsid w:val="00F655D7"/>
    <w:rsid w:val="00F7599B"/>
    <w:rsid w:val="00F8234C"/>
    <w:rsid w:val="00F86BD9"/>
    <w:rsid w:val="00F9548E"/>
    <w:rsid w:val="00F95F6E"/>
    <w:rsid w:val="00FC498A"/>
    <w:rsid w:val="00FC7DD5"/>
    <w:rsid w:val="00FE18A2"/>
    <w:rsid w:val="00FF18F4"/>
    <w:rsid w:val="00FF33F1"/>
    <w:rsid w:val="00FF4279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1EC7C"/>
  <w15:docId w15:val="{00CBDD5B-1CF9-4DD8-A672-ECA39027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lang w:val="en-US" w:eastAsia="ar-EG" w:bidi="ar-E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aramond" w:hAnsi="Garamond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Garamond" w:hAnsi="Garamond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Garamond" w:hAnsi="Garamond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widowControl/>
      <w:shd w:val="clear" w:color="auto" w:fill="FFFFFF"/>
      <w:suppressAutoHyphens w:val="0"/>
      <w:jc w:val="lowKashida"/>
    </w:pPr>
    <w:rPr>
      <w:rFonts w:ascii="Garamond" w:hAnsi="Garamond"/>
      <w:sz w:val="28"/>
      <w:szCs w:val="28"/>
    </w:rPr>
  </w:style>
  <w:style w:type="paragraph" w:styleId="BodyText3">
    <w:name w:val="Body Text 3"/>
    <w:basedOn w:val="Normal"/>
    <w:pPr>
      <w:jc w:val="lowKashida"/>
    </w:pPr>
    <w:rPr>
      <w:rFonts w:ascii="Garamond" w:hAnsi="Garamond"/>
      <w:bCs/>
      <w:sz w:val="28"/>
      <w:szCs w:val="28"/>
    </w:rPr>
  </w:style>
  <w:style w:type="table" w:styleId="TableGrid">
    <w:name w:val="Table Grid"/>
    <w:basedOn w:val="TableNormal"/>
    <w:rsid w:val="00F160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B4CA2"/>
    <w:pPr>
      <w:ind w:left="720"/>
    </w:pPr>
  </w:style>
  <w:style w:type="paragraph" w:customStyle="1" w:styleId="Default">
    <w:name w:val="Default"/>
    <w:rsid w:val="005B237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A1">
    <w:name w:val="A1"/>
    <w:uiPriority w:val="99"/>
    <w:rsid w:val="005B2379"/>
    <w:rPr>
      <w:b/>
      <w:bCs/>
      <w:color w:val="000000"/>
      <w:sz w:val="20"/>
      <w:szCs w:val="20"/>
    </w:rPr>
  </w:style>
  <w:style w:type="character" w:customStyle="1" w:styleId="A0">
    <w:name w:val="A0"/>
    <w:uiPriority w:val="99"/>
    <w:rsid w:val="005B2379"/>
    <w:rPr>
      <w:color w:val="000000"/>
      <w:sz w:val="16"/>
      <w:szCs w:val="16"/>
    </w:rPr>
  </w:style>
  <w:style w:type="character" w:customStyle="1" w:styleId="textsmoll1">
    <w:name w:val="textsmoll1"/>
    <w:rsid w:val="00D3709E"/>
    <w:rPr>
      <w:rFonts w:ascii="Arial" w:hAnsi="Arial" w:cs="Arial" w:hint="default"/>
      <w:sz w:val="17"/>
      <w:szCs w:val="17"/>
    </w:rPr>
  </w:style>
  <w:style w:type="character" w:customStyle="1" w:styleId="apple-converted-space">
    <w:name w:val="apple-converted-space"/>
    <w:basedOn w:val="DefaultParagraphFont"/>
    <w:rsid w:val="005654B1"/>
  </w:style>
  <w:style w:type="character" w:styleId="Strong">
    <w:name w:val="Strong"/>
    <w:uiPriority w:val="22"/>
    <w:qFormat/>
    <w:rsid w:val="005654B1"/>
    <w:rPr>
      <w:b/>
      <w:bCs/>
    </w:rPr>
  </w:style>
  <w:style w:type="paragraph" w:styleId="BodyTextIndent">
    <w:name w:val="Body Text Indent"/>
    <w:basedOn w:val="Normal"/>
    <w:link w:val="BodyTextIndentChar"/>
    <w:rsid w:val="00686C11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686C11"/>
    <w:rPr>
      <w:rFonts w:eastAsia="Arial Unicode MS" w:cs="Tahoma"/>
      <w:sz w:val="24"/>
      <w:lang w:eastAsia="ar-EG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3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31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1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2683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1051200418307358" TargetMode="External"/><Relationship Id="rId13" Type="http://schemas.openxmlformats.org/officeDocument/2006/relationships/hyperlink" Target="https://ieeexplore.ieee.org/search/searchresult.jsp?searchWithin=%22Authors%22:.QT.Kamal%20Mohammed%20Saleh.QT.&amp;newsearch=true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https://ieeexplore.ieee.org/search/searchresult.jsp?searchWithin=%22Authors%22:.QT.Adham%20Hadi%20Saleh.QT.&amp;newsearch=true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eeexplore.ieee.org/xpl/mostRecentIssue.jsp?punumber=8335883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ieeexplore.ieee.org/abstract/document/8548802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science/journal/10512004" TargetMode="External"/><Relationship Id="rId14" Type="http://schemas.openxmlformats.org/officeDocument/2006/relationships/hyperlink" Target="https://ieeexplore.ieee.org/search/searchresult.jsp?searchWithin=%22Authors%22:.QT.Saad%20Al-Azawi.QT.&amp;newsearch=tru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1137</Words>
  <Characters>6487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and Disability Commissioner</Company>
  <LinksUpToDate>false</LinksUpToDate>
  <CharactersWithSpaces>7609</CharactersWithSpaces>
  <SharedDoc>false</SharedDoc>
  <HLinks>
    <vt:vector size="72" baseType="variant">
      <vt:variant>
        <vt:i4>5767177</vt:i4>
      </vt:variant>
      <vt:variant>
        <vt:i4>33</vt:i4>
      </vt:variant>
      <vt:variant>
        <vt:i4>0</vt:i4>
      </vt:variant>
      <vt:variant>
        <vt:i4>5</vt:i4>
      </vt:variant>
      <vt:variant>
        <vt:lpwstr>https://publons.com/author/971102/anees-abdullah-khadom</vt:lpwstr>
      </vt:variant>
      <vt:variant>
        <vt:lpwstr>profile</vt:lpwstr>
      </vt:variant>
      <vt:variant>
        <vt:i4>655372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https://www.youtube.com/channel/UCoyvMK2CFtUcZ5AqQH7ishA</vt:lpwstr>
      </vt:variant>
      <vt:variant>
        <vt:lpwstr/>
      </vt:variant>
      <vt:variant>
        <vt:i4>1638485</vt:i4>
      </vt:variant>
      <vt:variant>
        <vt:i4>27</vt:i4>
      </vt:variant>
      <vt:variant>
        <vt:i4>0</vt:i4>
      </vt:variant>
      <vt:variant>
        <vt:i4>5</vt:i4>
      </vt:variant>
      <vt:variant>
        <vt:lpwstr>https://twitter.com/</vt:lpwstr>
      </vt:variant>
      <vt:variant>
        <vt:lpwstr/>
      </vt:variant>
      <vt:variant>
        <vt:i4>5505039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https://www.facebook.com/anees.khadom</vt:lpwstr>
      </vt:variant>
      <vt:variant>
        <vt:lpwstr/>
      </vt:variant>
      <vt:variant>
        <vt:i4>786505</vt:i4>
      </vt:variant>
      <vt:variant>
        <vt:i4>21</vt:i4>
      </vt:variant>
      <vt:variant>
        <vt:i4>0</vt:i4>
      </vt:variant>
      <vt:variant>
        <vt:i4>5</vt:i4>
      </vt:variant>
      <vt:variant>
        <vt:lpwstr>http://www.linkedin.com/profile/edit</vt:lpwstr>
      </vt:variant>
      <vt:variant>
        <vt:lpwstr/>
      </vt:variant>
      <vt:variant>
        <vt:i4>2359405</vt:i4>
      </vt:variant>
      <vt:variant>
        <vt:i4>18</vt:i4>
      </vt:variant>
      <vt:variant>
        <vt:i4>0</vt:i4>
      </vt:variant>
      <vt:variant>
        <vt:i4>5</vt:i4>
      </vt:variant>
      <vt:variant>
        <vt:lpwstr>http://scholar.google.com.my/citations?hl=en&amp;user=hOXVMbEAAAAJ</vt:lpwstr>
      </vt:variant>
      <vt:variant>
        <vt:lpwstr/>
      </vt:variant>
      <vt:variant>
        <vt:i4>1048586</vt:i4>
      </vt:variant>
      <vt:variant>
        <vt:i4>15</vt:i4>
      </vt:variant>
      <vt:variant>
        <vt:i4>0</vt:i4>
      </vt:variant>
      <vt:variant>
        <vt:i4>5</vt:i4>
      </vt:variant>
      <vt:variant>
        <vt:lpwstr>https://uodiyala.academia.edu/AneesKhadom</vt:lpwstr>
      </vt:variant>
      <vt:variant>
        <vt:lpwstr/>
      </vt:variant>
      <vt:variant>
        <vt:i4>6815841</vt:i4>
      </vt:variant>
      <vt:variant>
        <vt:i4>12</vt:i4>
      </vt:variant>
      <vt:variant>
        <vt:i4>0</vt:i4>
      </vt:variant>
      <vt:variant>
        <vt:i4>5</vt:i4>
      </vt:variant>
      <vt:variant>
        <vt:lpwstr>https://www.researchgate.net/home.Home.html</vt:lpwstr>
      </vt:variant>
      <vt:variant>
        <vt:lpwstr/>
      </vt:variant>
      <vt:variant>
        <vt:i4>4718607</vt:i4>
      </vt:variant>
      <vt:variant>
        <vt:i4>9</vt:i4>
      </vt:variant>
      <vt:variant>
        <vt:i4>0</vt:i4>
      </vt:variant>
      <vt:variant>
        <vt:i4>5</vt:i4>
      </vt:variant>
      <vt:variant>
        <vt:lpwstr>http://www.scopus.com/authid/detail.url?authorId=26654896500</vt:lpwstr>
      </vt:variant>
      <vt:variant>
        <vt:lpwstr/>
      </vt:variant>
      <vt:variant>
        <vt:i4>2490485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http://www.sciencedirect.com/science/article/pii/S1110016812000981</vt:lpwstr>
      </vt:variant>
      <vt:variant>
        <vt:lpwstr/>
      </vt:variant>
      <vt:variant>
        <vt:i4>2359417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http://www.sciencedirect.com/science/article/pii/S2213343714002036</vt:lpwstr>
      </vt:variant>
      <vt:variant>
        <vt:lpwstr/>
      </vt:variant>
      <vt:variant>
        <vt:i4>7012354</vt:i4>
      </vt:variant>
      <vt:variant>
        <vt:i4>0</vt:i4>
      </vt:variant>
      <vt:variant>
        <vt:i4>0</vt:i4>
      </vt:variant>
      <vt:variant>
        <vt:i4>5</vt:i4>
      </vt:variant>
      <vt:variant>
        <vt:lpwstr>mailto:nawar.gailani@gmail.com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Nawar Gailani</dc:creator>
  <cp:lastModifiedBy>SamPc</cp:lastModifiedBy>
  <cp:revision>12</cp:revision>
  <cp:lastPrinted>2016-05-24T20:03:00Z</cp:lastPrinted>
  <dcterms:created xsi:type="dcterms:W3CDTF">2017-11-08T08:46:00Z</dcterms:created>
  <dcterms:modified xsi:type="dcterms:W3CDTF">2019-04-14T19:33:00Z</dcterms:modified>
</cp:coreProperties>
</file>