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CBC" w:rsidRPr="00890922" w:rsidRDefault="00890922" w:rsidP="00890922">
      <w:pPr>
        <w:jc w:val="center"/>
        <w:rPr>
          <w:b/>
          <w:bCs/>
          <w:sz w:val="28"/>
          <w:szCs w:val="28"/>
          <w:rtl/>
          <w:lang w:bidi="ar-IQ"/>
        </w:rPr>
      </w:pPr>
      <w:bookmarkStart w:id="0" w:name="_GoBack"/>
      <w:bookmarkEnd w:id="0"/>
      <w:r w:rsidRPr="00890922">
        <w:rPr>
          <w:rFonts w:hint="cs"/>
          <w:b/>
          <w:bCs/>
          <w:sz w:val="28"/>
          <w:szCs w:val="28"/>
          <w:rtl/>
          <w:lang w:bidi="ar-IQ"/>
        </w:rPr>
        <w:t>قسم هندسة المواد</w:t>
      </w:r>
    </w:p>
    <w:p w:rsidR="00890922" w:rsidRPr="00890922" w:rsidRDefault="00890922" w:rsidP="00890922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 w:rsidRPr="00890922">
        <w:rPr>
          <w:rFonts w:hint="cs"/>
          <w:b/>
          <w:bCs/>
          <w:sz w:val="24"/>
          <w:szCs w:val="24"/>
          <w:rtl/>
          <w:lang w:bidi="ar-IQ"/>
        </w:rPr>
        <w:t>اسم التدريسي:</w:t>
      </w:r>
      <w:r w:rsidR="00EE08F6">
        <w:rPr>
          <w:rFonts w:hint="cs"/>
          <w:b/>
          <w:bCs/>
          <w:sz w:val="24"/>
          <w:szCs w:val="24"/>
          <w:rtl/>
          <w:lang w:bidi="ar-EG"/>
        </w:rPr>
        <w:t xml:space="preserve"> م.م. عباس حسين طه </w:t>
      </w:r>
    </w:p>
    <w:p w:rsidR="00890922" w:rsidRPr="00890922" w:rsidRDefault="00890922" w:rsidP="00890922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 w:rsidRPr="00890922">
        <w:rPr>
          <w:rFonts w:hint="cs"/>
          <w:b/>
          <w:bCs/>
          <w:sz w:val="24"/>
          <w:szCs w:val="24"/>
          <w:rtl/>
          <w:lang w:bidi="ar-IQ"/>
        </w:rPr>
        <w:t>المادة:</w:t>
      </w:r>
      <w:r w:rsidR="00EE08F6">
        <w:rPr>
          <w:rFonts w:hint="cs"/>
          <w:b/>
          <w:bCs/>
          <w:sz w:val="24"/>
          <w:szCs w:val="24"/>
          <w:rtl/>
          <w:lang w:bidi="ar-IQ"/>
        </w:rPr>
        <w:t xml:space="preserve"> البوليمرات </w:t>
      </w:r>
    </w:p>
    <w:p w:rsidR="00890922" w:rsidRPr="00890922" w:rsidRDefault="00890922" w:rsidP="00890922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 w:rsidRPr="00890922">
        <w:rPr>
          <w:rFonts w:hint="cs"/>
          <w:b/>
          <w:bCs/>
          <w:sz w:val="24"/>
          <w:szCs w:val="24"/>
          <w:rtl/>
          <w:lang w:bidi="ar-IQ"/>
        </w:rPr>
        <w:t>المحاضرات حسب التوقيتات المعطاة مع العطل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3801"/>
        <w:gridCol w:w="3544"/>
        <w:gridCol w:w="817"/>
      </w:tblGrid>
      <w:tr w:rsidR="00890922" w:rsidRPr="00890922" w:rsidTr="00890922">
        <w:tc>
          <w:tcPr>
            <w:tcW w:w="3801" w:type="dxa"/>
          </w:tcPr>
          <w:p w:rsidR="00890922" w:rsidRPr="00890922" w:rsidRDefault="00890922" w:rsidP="0089092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9092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اسم المحاضرة</w:t>
            </w:r>
          </w:p>
        </w:tc>
        <w:tc>
          <w:tcPr>
            <w:tcW w:w="3544" w:type="dxa"/>
          </w:tcPr>
          <w:p w:rsidR="00890922" w:rsidRPr="00890922" w:rsidRDefault="00890922" w:rsidP="0089092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9092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تاريخها</w:t>
            </w:r>
          </w:p>
        </w:tc>
        <w:tc>
          <w:tcPr>
            <w:tcW w:w="817" w:type="dxa"/>
          </w:tcPr>
          <w:p w:rsidR="00890922" w:rsidRPr="00890922" w:rsidRDefault="00890922" w:rsidP="00890922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89092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</w:tr>
      <w:tr w:rsidR="00450C7F" w:rsidRPr="00890922" w:rsidTr="00ED1962">
        <w:tc>
          <w:tcPr>
            <w:tcW w:w="3801" w:type="dxa"/>
            <w:vAlign w:val="center"/>
          </w:tcPr>
          <w:p w:rsidR="00450C7F" w:rsidRPr="00450C7F" w:rsidRDefault="00450C7F" w:rsidP="00450C7F">
            <w:pPr>
              <w:bidi w:val="0"/>
              <w:jc w:val="center"/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  <w:rtl/>
              </w:rPr>
            </w:pPr>
            <w:r w:rsidRPr="00450C7F"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</w:rPr>
              <w:t>Introduction in polymers</w:t>
            </w:r>
          </w:p>
        </w:tc>
        <w:tc>
          <w:tcPr>
            <w:tcW w:w="3544" w:type="dxa"/>
          </w:tcPr>
          <w:p w:rsidR="00450C7F" w:rsidRPr="00890922" w:rsidRDefault="0031699D" w:rsidP="00EE08F6">
            <w:pPr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1/10/201</w:t>
            </w:r>
            <w:r w:rsidR="00EE08F6">
              <w:rPr>
                <w:b/>
                <w:bCs/>
                <w:sz w:val="24"/>
                <w:szCs w:val="24"/>
                <w:lang w:bidi="ar-EG"/>
              </w:rPr>
              <w:t>7</w:t>
            </w:r>
          </w:p>
        </w:tc>
        <w:tc>
          <w:tcPr>
            <w:tcW w:w="817" w:type="dxa"/>
          </w:tcPr>
          <w:p w:rsidR="00450C7F" w:rsidRPr="00890922" w:rsidRDefault="00450C7F" w:rsidP="00450C7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</w:tr>
      <w:tr w:rsidR="00450C7F" w:rsidRPr="00890922" w:rsidTr="00ED1962">
        <w:tc>
          <w:tcPr>
            <w:tcW w:w="3801" w:type="dxa"/>
            <w:vAlign w:val="center"/>
          </w:tcPr>
          <w:p w:rsidR="00450C7F" w:rsidRPr="00450C7F" w:rsidRDefault="00450C7F" w:rsidP="00450C7F">
            <w:pPr>
              <w:jc w:val="center"/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  <w:rtl/>
              </w:rPr>
            </w:pPr>
            <w:r w:rsidRPr="00450C7F"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</w:rPr>
              <w:t>Structure of polymers</w:t>
            </w:r>
          </w:p>
        </w:tc>
        <w:tc>
          <w:tcPr>
            <w:tcW w:w="3544" w:type="dxa"/>
          </w:tcPr>
          <w:p w:rsidR="00450C7F" w:rsidRPr="00890922" w:rsidRDefault="00EE08F6" w:rsidP="0031699D">
            <w:pPr>
              <w:jc w:val="center"/>
              <w:rPr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7</w:t>
            </w:r>
            <w:r w:rsidR="0031699D">
              <w:rPr>
                <w:b/>
                <w:bCs/>
                <w:sz w:val="24"/>
                <w:szCs w:val="24"/>
                <w:lang w:bidi="ar-EG"/>
              </w:rPr>
              <w:t>/10/201</w:t>
            </w:r>
            <w:r w:rsidR="0031699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8</w:t>
            </w:r>
          </w:p>
        </w:tc>
        <w:tc>
          <w:tcPr>
            <w:tcW w:w="817" w:type="dxa"/>
          </w:tcPr>
          <w:p w:rsidR="00450C7F" w:rsidRPr="00890922" w:rsidRDefault="00450C7F" w:rsidP="00450C7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</w:tr>
      <w:tr w:rsidR="00450C7F" w:rsidRPr="00890922" w:rsidTr="00ED1962">
        <w:tc>
          <w:tcPr>
            <w:tcW w:w="3801" w:type="dxa"/>
            <w:vAlign w:val="center"/>
          </w:tcPr>
          <w:p w:rsidR="00450C7F" w:rsidRPr="00450C7F" w:rsidRDefault="00450C7F" w:rsidP="00450C7F">
            <w:pPr>
              <w:jc w:val="center"/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</w:rPr>
            </w:pPr>
            <w:r w:rsidRPr="00450C7F"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</w:rPr>
              <w:t>Types of polymers</w:t>
            </w:r>
          </w:p>
        </w:tc>
        <w:tc>
          <w:tcPr>
            <w:tcW w:w="3544" w:type="dxa"/>
          </w:tcPr>
          <w:p w:rsidR="00450C7F" w:rsidRPr="00890922" w:rsidRDefault="0031699D" w:rsidP="00EE08F6">
            <w:pPr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b/>
                <w:bCs/>
                <w:sz w:val="24"/>
                <w:szCs w:val="24"/>
                <w:lang w:bidi="ar-IQ"/>
              </w:rPr>
              <w:t>15</w:t>
            </w:r>
            <w:r>
              <w:rPr>
                <w:b/>
                <w:bCs/>
                <w:sz w:val="24"/>
                <w:szCs w:val="24"/>
                <w:lang w:bidi="ar-EG"/>
              </w:rPr>
              <w:t>/10/201</w:t>
            </w:r>
            <w:r w:rsidR="00EE08F6">
              <w:rPr>
                <w:b/>
                <w:bCs/>
                <w:sz w:val="24"/>
                <w:szCs w:val="24"/>
                <w:lang w:bidi="ar-EG"/>
              </w:rPr>
              <w:t>7</w:t>
            </w:r>
          </w:p>
        </w:tc>
        <w:tc>
          <w:tcPr>
            <w:tcW w:w="817" w:type="dxa"/>
          </w:tcPr>
          <w:p w:rsidR="00450C7F" w:rsidRPr="00890922" w:rsidRDefault="00450C7F" w:rsidP="00450C7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</w:tr>
      <w:tr w:rsidR="00450C7F" w:rsidRPr="00890922" w:rsidTr="00ED1962">
        <w:tc>
          <w:tcPr>
            <w:tcW w:w="3801" w:type="dxa"/>
            <w:vAlign w:val="center"/>
          </w:tcPr>
          <w:p w:rsidR="00450C7F" w:rsidRPr="00450C7F" w:rsidRDefault="00450C7F" w:rsidP="00450C7F">
            <w:pPr>
              <w:jc w:val="center"/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</w:rPr>
            </w:pPr>
            <w:r w:rsidRPr="00450C7F"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</w:rPr>
              <w:t>Thermoplastic polymers</w:t>
            </w:r>
          </w:p>
        </w:tc>
        <w:tc>
          <w:tcPr>
            <w:tcW w:w="3544" w:type="dxa"/>
          </w:tcPr>
          <w:p w:rsidR="00450C7F" w:rsidRPr="00890922" w:rsidRDefault="0031699D" w:rsidP="00EE08F6">
            <w:pPr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22/10/201</w:t>
            </w:r>
            <w:r w:rsidR="00EE08F6">
              <w:rPr>
                <w:b/>
                <w:bCs/>
                <w:sz w:val="24"/>
                <w:szCs w:val="24"/>
                <w:lang w:bidi="ar-EG"/>
              </w:rPr>
              <w:t>7</w:t>
            </w:r>
          </w:p>
        </w:tc>
        <w:tc>
          <w:tcPr>
            <w:tcW w:w="817" w:type="dxa"/>
          </w:tcPr>
          <w:p w:rsidR="00450C7F" w:rsidRPr="00890922" w:rsidRDefault="00450C7F" w:rsidP="00450C7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</w:tr>
      <w:tr w:rsidR="00450C7F" w:rsidRPr="00890922" w:rsidTr="00ED1962">
        <w:tc>
          <w:tcPr>
            <w:tcW w:w="3801" w:type="dxa"/>
            <w:vAlign w:val="center"/>
          </w:tcPr>
          <w:p w:rsidR="00450C7F" w:rsidRPr="00450C7F" w:rsidRDefault="00450C7F" w:rsidP="00450C7F">
            <w:pPr>
              <w:jc w:val="center"/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  <w:rtl/>
              </w:rPr>
            </w:pPr>
            <w:r w:rsidRPr="00450C7F"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</w:rPr>
              <w:t>Thermoset polymers</w:t>
            </w:r>
          </w:p>
        </w:tc>
        <w:tc>
          <w:tcPr>
            <w:tcW w:w="3544" w:type="dxa"/>
          </w:tcPr>
          <w:p w:rsidR="00450C7F" w:rsidRPr="00890922" w:rsidRDefault="0031699D" w:rsidP="00EE08F6">
            <w:pPr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29/10/201</w:t>
            </w:r>
            <w:r w:rsidR="00EE08F6">
              <w:rPr>
                <w:b/>
                <w:bCs/>
                <w:sz w:val="24"/>
                <w:szCs w:val="24"/>
                <w:lang w:bidi="ar-EG"/>
              </w:rPr>
              <w:t>7</w:t>
            </w:r>
          </w:p>
        </w:tc>
        <w:tc>
          <w:tcPr>
            <w:tcW w:w="817" w:type="dxa"/>
          </w:tcPr>
          <w:p w:rsidR="00450C7F" w:rsidRPr="00890922" w:rsidRDefault="00450C7F" w:rsidP="00450C7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</w:tr>
      <w:tr w:rsidR="00450C7F" w:rsidRPr="00890922" w:rsidTr="00ED1962">
        <w:tc>
          <w:tcPr>
            <w:tcW w:w="3801" w:type="dxa"/>
            <w:vAlign w:val="center"/>
          </w:tcPr>
          <w:p w:rsidR="00450C7F" w:rsidRPr="00450C7F" w:rsidRDefault="00450C7F" w:rsidP="00450C7F">
            <w:pPr>
              <w:jc w:val="center"/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  <w:rtl/>
              </w:rPr>
            </w:pPr>
            <w:r w:rsidRPr="00450C7F"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</w:rPr>
              <w:t>Rubbers and elastomers</w:t>
            </w:r>
          </w:p>
        </w:tc>
        <w:tc>
          <w:tcPr>
            <w:tcW w:w="3544" w:type="dxa"/>
          </w:tcPr>
          <w:p w:rsidR="00450C7F" w:rsidRPr="00890922" w:rsidRDefault="0031699D" w:rsidP="00EE08F6">
            <w:pPr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5/11/201</w:t>
            </w:r>
            <w:r w:rsidR="00EE08F6">
              <w:rPr>
                <w:b/>
                <w:bCs/>
                <w:sz w:val="24"/>
                <w:szCs w:val="24"/>
                <w:lang w:bidi="ar-EG"/>
              </w:rPr>
              <w:t>7</w:t>
            </w:r>
          </w:p>
        </w:tc>
        <w:tc>
          <w:tcPr>
            <w:tcW w:w="817" w:type="dxa"/>
          </w:tcPr>
          <w:p w:rsidR="00450C7F" w:rsidRPr="00890922" w:rsidRDefault="00450C7F" w:rsidP="00450C7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</w:tr>
      <w:tr w:rsidR="00450C7F" w:rsidRPr="00890922" w:rsidTr="00ED1962">
        <w:tc>
          <w:tcPr>
            <w:tcW w:w="3801" w:type="dxa"/>
            <w:vAlign w:val="center"/>
          </w:tcPr>
          <w:p w:rsidR="00450C7F" w:rsidRPr="00450C7F" w:rsidRDefault="00450C7F" w:rsidP="00450C7F">
            <w:pPr>
              <w:jc w:val="center"/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  <w:rtl/>
              </w:rPr>
            </w:pPr>
            <w:r w:rsidRPr="00450C7F"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</w:rPr>
              <w:t>Molecular weight of polymers</w:t>
            </w:r>
          </w:p>
        </w:tc>
        <w:tc>
          <w:tcPr>
            <w:tcW w:w="3544" w:type="dxa"/>
          </w:tcPr>
          <w:p w:rsidR="00450C7F" w:rsidRPr="00890922" w:rsidRDefault="0031699D" w:rsidP="00EE08F6">
            <w:pPr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12/11/201</w:t>
            </w:r>
            <w:r w:rsidR="00EE08F6">
              <w:rPr>
                <w:b/>
                <w:bCs/>
                <w:sz w:val="24"/>
                <w:szCs w:val="24"/>
                <w:lang w:bidi="ar-EG"/>
              </w:rPr>
              <w:t>7</w:t>
            </w:r>
          </w:p>
        </w:tc>
        <w:tc>
          <w:tcPr>
            <w:tcW w:w="817" w:type="dxa"/>
          </w:tcPr>
          <w:p w:rsidR="00450C7F" w:rsidRPr="00890922" w:rsidRDefault="00450C7F" w:rsidP="00450C7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7</w:t>
            </w:r>
          </w:p>
        </w:tc>
      </w:tr>
      <w:tr w:rsidR="00450C7F" w:rsidRPr="00890922" w:rsidTr="00ED1962">
        <w:tc>
          <w:tcPr>
            <w:tcW w:w="3801" w:type="dxa"/>
            <w:vAlign w:val="center"/>
          </w:tcPr>
          <w:p w:rsidR="00450C7F" w:rsidRPr="00450C7F" w:rsidRDefault="00450C7F" w:rsidP="00450C7F">
            <w:pPr>
              <w:jc w:val="center"/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  <w:rtl/>
                <w:lang w:bidi="ar-EG"/>
              </w:rPr>
            </w:pPr>
            <w:r w:rsidRPr="00450C7F"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</w:rPr>
              <w:t>Polymerization</w:t>
            </w:r>
          </w:p>
        </w:tc>
        <w:tc>
          <w:tcPr>
            <w:tcW w:w="3544" w:type="dxa"/>
          </w:tcPr>
          <w:p w:rsidR="00450C7F" w:rsidRPr="00890922" w:rsidRDefault="0031699D" w:rsidP="00EE08F6">
            <w:pPr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19/11/201</w:t>
            </w:r>
            <w:r w:rsidR="00EE08F6">
              <w:rPr>
                <w:b/>
                <w:bCs/>
                <w:sz w:val="24"/>
                <w:szCs w:val="24"/>
                <w:lang w:bidi="ar-EG"/>
              </w:rPr>
              <w:t>7</w:t>
            </w:r>
          </w:p>
        </w:tc>
        <w:tc>
          <w:tcPr>
            <w:tcW w:w="817" w:type="dxa"/>
          </w:tcPr>
          <w:p w:rsidR="00450C7F" w:rsidRPr="00890922" w:rsidRDefault="00450C7F" w:rsidP="00450C7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8</w:t>
            </w:r>
          </w:p>
        </w:tc>
      </w:tr>
      <w:tr w:rsidR="00450C7F" w:rsidRPr="00890922" w:rsidTr="00D03767">
        <w:tc>
          <w:tcPr>
            <w:tcW w:w="3801" w:type="dxa"/>
            <w:vAlign w:val="center"/>
          </w:tcPr>
          <w:p w:rsidR="00450C7F" w:rsidRPr="00450C7F" w:rsidRDefault="00450C7F" w:rsidP="00E308DA">
            <w:pPr>
              <w:jc w:val="center"/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</w:rPr>
            </w:pPr>
            <w:r w:rsidRPr="00450C7F"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</w:rPr>
              <w:t>Anionic and Cationic polymerization</w:t>
            </w:r>
          </w:p>
        </w:tc>
        <w:tc>
          <w:tcPr>
            <w:tcW w:w="3544" w:type="dxa"/>
          </w:tcPr>
          <w:p w:rsidR="00450C7F" w:rsidRPr="00890922" w:rsidRDefault="0031699D" w:rsidP="00EE08F6">
            <w:pPr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26/11/201</w:t>
            </w:r>
            <w:r w:rsidR="00EE08F6">
              <w:rPr>
                <w:b/>
                <w:bCs/>
                <w:sz w:val="24"/>
                <w:szCs w:val="24"/>
                <w:lang w:bidi="ar-EG"/>
              </w:rPr>
              <w:t>7</w:t>
            </w:r>
          </w:p>
        </w:tc>
        <w:tc>
          <w:tcPr>
            <w:tcW w:w="817" w:type="dxa"/>
          </w:tcPr>
          <w:p w:rsidR="00450C7F" w:rsidRPr="00890922" w:rsidRDefault="00450C7F" w:rsidP="00450C7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9</w:t>
            </w:r>
          </w:p>
        </w:tc>
      </w:tr>
      <w:tr w:rsidR="00450C7F" w:rsidRPr="00890922" w:rsidTr="00890922">
        <w:tc>
          <w:tcPr>
            <w:tcW w:w="3801" w:type="dxa"/>
          </w:tcPr>
          <w:p w:rsidR="00450C7F" w:rsidRPr="00450C7F" w:rsidRDefault="00450C7F" w:rsidP="00E308DA">
            <w:pPr>
              <w:jc w:val="center"/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</w:rPr>
            </w:pPr>
            <w:r w:rsidRPr="00450C7F"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</w:rPr>
              <w:t>Physical properties of polymers</w:t>
            </w:r>
          </w:p>
        </w:tc>
        <w:tc>
          <w:tcPr>
            <w:tcW w:w="3544" w:type="dxa"/>
          </w:tcPr>
          <w:p w:rsidR="00450C7F" w:rsidRPr="00890922" w:rsidRDefault="0031699D" w:rsidP="00EE08F6">
            <w:pPr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3/11/201</w:t>
            </w:r>
            <w:r w:rsidR="00EE08F6">
              <w:rPr>
                <w:b/>
                <w:bCs/>
                <w:sz w:val="24"/>
                <w:szCs w:val="24"/>
                <w:lang w:bidi="ar-EG"/>
              </w:rPr>
              <w:t>7</w:t>
            </w:r>
          </w:p>
        </w:tc>
        <w:tc>
          <w:tcPr>
            <w:tcW w:w="817" w:type="dxa"/>
          </w:tcPr>
          <w:p w:rsidR="00450C7F" w:rsidRPr="00890922" w:rsidRDefault="00450C7F" w:rsidP="00450C7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10</w:t>
            </w:r>
          </w:p>
        </w:tc>
      </w:tr>
      <w:tr w:rsidR="00450C7F" w:rsidRPr="00890922" w:rsidTr="00890922">
        <w:tc>
          <w:tcPr>
            <w:tcW w:w="3801" w:type="dxa"/>
          </w:tcPr>
          <w:p w:rsidR="00450C7F" w:rsidRPr="00450C7F" w:rsidRDefault="00450C7F" w:rsidP="00E308DA">
            <w:pPr>
              <w:jc w:val="center"/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  <w:rtl/>
              </w:rPr>
            </w:pPr>
            <w:r w:rsidRPr="00450C7F"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</w:rPr>
              <w:t xml:space="preserve">Mechanical properties of polymers </w:t>
            </w:r>
          </w:p>
        </w:tc>
        <w:tc>
          <w:tcPr>
            <w:tcW w:w="3544" w:type="dxa"/>
          </w:tcPr>
          <w:p w:rsidR="00450C7F" w:rsidRPr="00890922" w:rsidRDefault="0031699D" w:rsidP="00EE08F6">
            <w:pPr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10/11/201</w:t>
            </w:r>
            <w:r w:rsidR="00EE08F6">
              <w:rPr>
                <w:b/>
                <w:bCs/>
                <w:sz w:val="24"/>
                <w:szCs w:val="24"/>
                <w:lang w:bidi="ar-EG"/>
              </w:rPr>
              <w:t>7</w:t>
            </w:r>
          </w:p>
        </w:tc>
        <w:tc>
          <w:tcPr>
            <w:tcW w:w="817" w:type="dxa"/>
          </w:tcPr>
          <w:p w:rsidR="00450C7F" w:rsidRPr="00890922" w:rsidRDefault="00450C7F" w:rsidP="00450C7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11</w:t>
            </w:r>
          </w:p>
        </w:tc>
      </w:tr>
      <w:tr w:rsidR="00890922" w:rsidRPr="00890922" w:rsidTr="00890922">
        <w:tc>
          <w:tcPr>
            <w:tcW w:w="3801" w:type="dxa"/>
          </w:tcPr>
          <w:p w:rsidR="00890922" w:rsidRPr="00890922" w:rsidRDefault="00450C7F" w:rsidP="00450C7F">
            <w:pPr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450C7F"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</w:rPr>
              <w:t>Injection molding of polymers</w:t>
            </w:r>
          </w:p>
        </w:tc>
        <w:tc>
          <w:tcPr>
            <w:tcW w:w="3544" w:type="dxa"/>
          </w:tcPr>
          <w:p w:rsidR="00890922" w:rsidRPr="00890922" w:rsidRDefault="0031699D" w:rsidP="00EE08F6">
            <w:pPr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17/11/201</w:t>
            </w:r>
            <w:r w:rsidR="00EE08F6">
              <w:rPr>
                <w:b/>
                <w:bCs/>
                <w:sz w:val="24"/>
                <w:szCs w:val="24"/>
                <w:lang w:bidi="ar-EG"/>
              </w:rPr>
              <w:t>7</w:t>
            </w:r>
          </w:p>
        </w:tc>
        <w:tc>
          <w:tcPr>
            <w:tcW w:w="817" w:type="dxa"/>
          </w:tcPr>
          <w:p w:rsidR="00890922" w:rsidRPr="00890922" w:rsidRDefault="00450C7F" w:rsidP="00450C7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12</w:t>
            </w:r>
          </w:p>
        </w:tc>
      </w:tr>
      <w:tr w:rsidR="00890922" w:rsidRPr="00890922" w:rsidTr="00890922">
        <w:tc>
          <w:tcPr>
            <w:tcW w:w="3801" w:type="dxa"/>
          </w:tcPr>
          <w:p w:rsidR="00890922" w:rsidRPr="00890922" w:rsidRDefault="0031699D" w:rsidP="00450C7F">
            <w:pPr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31699D"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</w:rPr>
              <w:t>Fracture behavior of plastics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,</w:t>
            </w:r>
          </w:p>
        </w:tc>
        <w:tc>
          <w:tcPr>
            <w:tcW w:w="3544" w:type="dxa"/>
          </w:tcPr>
          <w:p w:rsidR="00890922" w:rsidRPr="00890922" w:rsidRDefault="0031699D" w:rsidP="00EE08F6">
            <w:pPr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24/11/201</w:t>
            </w:r>
            <w:r w:rsidR="00EE08F6">
              <w:rPr>
                <w:b/>
                <w:bCs/>
                <w:sz w:val="24"/>
                <w:szCs w:val="24"/>
                <w:lang w:bidi="ar-EG"/>
              </w:rPr>
              <w:t>7</w:t>
            </w:r>
          </w:p>
        </w:tc>
        <w:tc>
          <w:tcPr>
            <w:tcW w:w="817" w:type="dxa"/>
          </w:tcPr>
          <w:p w:rsidR="00890922" w:rsidRPr="00890922" w:rsidRDefault="00450C7F" w:rsidP="00450C7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13</w:t>
            </w:r>
          </w:p>
        </w:tc>
      </w:tr>
      <w:tr w:rsidR="00450C7F" w:rsidRPr="00890922" w:rsidTr="00890922">
        <w:tc>
          <w:tcPr>
            <w:tcW w:w="3801" w:type="dxa"/>
          </w:tcPr>
          <w:p w:rsidR="00450C7F" w:rsidRPr="00450C7F" w:rsidRDefault="00450C7F" w:rsidP="00E308DA">
            <w:pPr>
              <w:jc w:val="center"/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</w:rPr>
            </w:pPr>
            <w:r w:rsidRPr="00450C7F"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</w:rPr>
              <w:t>High density polyethylene</w:t>
            </w:r>
          </w:p>
        </w:tc>
        <w:tc>
          <w:tcPr>
            <w:tcW w:w="3544" w:type="dxa"/>
          </w:tcPr>
          <w:p w:rsidR="00450C7F" w:rsidRPr="00890922" w:rsidRDefault="00EE08F6" w:rsidP="00EE08F6">
            <w:pPr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1/12/2017</w:t>
            </w:r>
          </w:p>
        </w:tc>
        <w:tc>
          <w:tcPr>
            <w:tcW w:w="817" w:type="dxa"/>
          </w:tcPr>
          <w:p w:rsidR="00450C7F" w:rsidRPr="00890922" w:rsidRDefault="00450C7F" w:rsidP="00450C7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14</w:t>
            </w:r>
          </w:p>
        </w:tc>
      </w:tr>
      <w:tr w:rsidR="00450C7F" w:rsidRPr="00890922" w:rsidTr="00890922">
        <w:tc>
          <w:tcPr>
            <w:tcW w:w="3801" w:type="dxa"/>
          </w:tcPr>
          <w:p w:rsidR="00450C7F" w:rsidRPr="00450C7F" w:rsidRDefault="00450C7F" w:rsidP="00E308DA">
            <w:pPr>
              <w:jc w:val="center"/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</w:rPr>
            </w:pPr>
            <w:r w:rsidRPr="00450C7F">
              <w:rPr>
                <w:rFonts w:ascii="Simplified Arabic" w:eastAsia="Times New Roman" w:hAnsi="Simplified Arabic" w:cs="Simplified Arabic"/>
                <w:b/>
                <w:bCs/>
                <w:sz w:val="21"/>
                <w:szCs w:val="26"/>
              </w:rPr>
              <w:t>Light density polyethylene</w:t>
            </w:r>
          </w:p>
        </w:tc>
        <w:tc>
          <w:tcPr>
            <w:tcW w:w="3544" w:type="dxa"/>
          </w:tcPr>
          <w:p w:rsidR="00450C7F" w:rsidRPr="00890922" w:rsidRDefault="00EE08F6" w:rsidP="00EE08F6">
            <w:pPr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b/>
                <w:bCs/>
                <w:sz w:val="24"/>
                <w:szCs w:val="24"/>
                <w:lang w:bidi="ar-EG"/>
              </w:rPr>
              <w:t>8/12/2017</w:t>
            </w:r>
          </w:p>
        </w:tc>
        <w:tc>
          <w:tcPr>
            <w:tcW w:w="817" w:type="dxa"/>
          </w:tcPr>
          <w:p w:rsidR="00450C7F" w:rsidRPr="00890922" w:rsidRDefault="00450C7F" w:rsidP="00450C7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15</w:t>
            </w:r>
          </w:p>
        </w:tc>
      </w:tr>
    </w:tbl>
    <w:p w:rsidR="00F06853" w:rsidRDefault="00F06853" w:rsidP="00F06853">
      <w:pPr>
        <w:rPr>
          <w:b/>
          <w:bCs/>
          <w:sz w:val="24"/>
          <w:szCs w:val="24"/>
          <w:rtl/>
          <w:lang w:bidi="ar-IQ"/>
        </w:rPr>
      </w:pPr>
    </w:p>
    <w:p w:rsidR="00EE08F6" w:rsidRDefault="00EE08F6" w:rsidP="00F06853">
      <w:pPr>
        <w:rPr>
          <w:b/>
          <w:bCs/>
          <w:sz w:val="24"/>
          <w:szCs w:val="24"/>
          <w:rtl/>
          <w:lang w:bidi="ar-IQ"/>
        </w:rPr>
      </w:pPr>
    </w:p>
    <w:p w:rsidR="00EE08F6" w:rsidRPr="00F06853" w:rsidRDefault="00EE08F6" w:rsidP="00F06853">
      <w:pPr>
        <w:rPr>
          <w:b/>
          <w:bCs/>
          <w:sz w:val="24"/>
          <w:szCs w:val="24"/>
          <w:lang w:bidi="ar-IQ"/>
        </w:rPr>
      </w:pPr>
    </w:p>
    <w:p w:rsidR="00F06853" w:rsidRDefault="00EE08F6" w:rsidP="00F06853">
      <w:pPr>
        <w:pStyle w:val="ListParagraph"/>
        <w:rPr>
          <w:b/>
          <w:bCs/>
          <w:sz w:val="24"/>
          <w:szCs w:val="24"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t xml:space="preserve"> </w:t>
      </w:r>
    </w:p>
    <w:p w:rsidR="00890922" w:rsidRDefault="00890922" w:rsidP="00890922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 w:rsidRPr="00890922">
        <w:rPr>
          <w:rFonts w:hint="cs"/>
          <w:b/>
          <w:bCs/>
          <w:sz w:val="24"/>
          <w:szCs w:val="24"/>
          <w:rtl/>
          <w:lang w:bidi="ar-IQ"/>
        </w:rPr>
        <w:t>نسبة انجاز المحاضرات</w:t>
      </w:r>
      <w:r w:rsidR="00EE08F6">
        <w:rPr>
          <w:rFonts w:hint="cs"/>
          <w:b/>
          <w:bCs/>
          <w:sz w:val="24"/>
          <w:szCs w:val="24"/>
          <w:rtl/>
          <w:lang w:bidi="ar-IQ"/>
        </w:rPr>
        <w:t xml:space="preserve"> : 100%</w:t>
      </w:r>
    </w:p>
    <w:p w:rsidR="00890922" w:rsidRPr="00890922" w:rsidRDefault="00890922" w:rsidP="00890922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 w:rsidRPr="00890922">
        <w:rPr>
          <w:rFonts w:hint="cs"/>
          <w:b/>
          <w:bCs/>
          <w:sz w:val="24"/>
          <w:szCs w:val="24"/>
          <w:rtl/>
          <w:lang w:bidi="ar-IQ"/>
        </w:rPr>
        <w:t>اسباب التأخير ان وجدت</w:t>
      </w:r>
      <w:r w:rsidR="00EE08F6">
        <w:rPr>
          <w:rFonts w:hint="cs"/>
          <w:b/>
          <w:bCs/>
          <w:sz w:val="24"/>
          <w:szCs w:val="24"/>
          <w:rtl/>
          <w:lang w:bidi="ar-IQ"/>
        </w:rPr>
        <w:t>: لا يوجد</w:t>
      </w:r>
    </w:p>
    <w:p w:rsidR="00890922" w:rsidRPr="00890922" w:rsidRDefault="00890922" w:rsidP="00890922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bidi="ar-IQ"/>
        </w:rPr>
      </w:pPr>
      <w:r w:rsidRPr="00890922">
        <w:rPr>
          <w:rFonts w:hint="cs"/>
          <w:b/>
          <w:bCs/>
          <w:sz w:val="24"/>
          <w:szCs w:val="24"/>
          <w:rtl/>
          <w:lang w:bidi="ar-IQ"/>
        </w:rPr>
        <w:t>المقترحات</w:t>
      </w:r>
      <w:r w:rsidR="00EE08F6">
        <w:rPr>
          <w:rFonts w:hint="cs"/>
          <w:b/>
          <w:bCs/>
          <w:sz w:val="24"/>
          <w:szCs w:val="24"/>
          <w:rtl/>
          <w:lang w:bidi="ar-IQ"/>
        </w:rPr>
        <w:t xml:space="preserve"> لا يوجد</w:t>
      </w:r>
    </w:p>
    <w:p w:rsidR="00890922" w:rsidRPr="00890922" w:rsidRDefault="00890922" w:rsidP="00890922">
      <w:pPr>
        <w:ind w:left="360"/>
        <w:rPr>
          <w:b/>
          <w:bCs/>
          <w:sz w:val="24"/>
          <w:szCs w:val="24"/>
          <w:rtl/>
          <w:lang w:bidi="ar-IQ"/>
        </w:rPr>
      </w:pPr>
      <w:r w:rsidRPr="00890922">
        <w:rPr>
          <w:rFonts w:hint="cs"/>
          <w:b/>
          <w:bCs/>
          <w:sz w:val="24"/>
          <w:szCs w:val="24"/>
          <w:rtl/>
          <w:lang w:bidi="ar-IQ"/>
        </w:rPr>
        <w:t>توقيع التدريسي</w:t>
      </w:r>
    </w:p>
    <w:p w:rsidR="00890922" w:rsidRDefault="00890922" w:rsidP="00F06853">
      <w:pPr>
        <w:spacing w:line="240" w:lineRule="auto"/>
        <w:ind w:left="360"/>
        <w:rPr>
          <w:rtl/>
          <w:lang w:bidi="ar-IQ"/>
        </w:rPr>
      </w:pPr>
      <w:r>
        <w:rPr>
          <w:rFonts w:hint="cs"/>
          <w:rtl/>
          <w:lang w:bidi="ar-IQ"/>
        </w:rPr>
        <w:t xml:space="preserve">                                                           </w:t>
      </w:r>
    </w:p>
    <w:p w:rsidR="00890922" w:rsidRPr="00890922" w:rsidRDefault="00890922" w:rsidP="00F06853">
      <w:pPr>
        <w:spacing w:line="240" w:lineRule="auto"/>
        <w:ind w:left="360"/>
        <w:rPr>
          <w:b/>
          <w:bCs/>
          <w:sz w:val="28"/>
          <w:szCs w:val="28"/>
          <w:rtl/>
          <w:lang w:bidi="ar-IQ"/>
        </w:rPr>
      </w:pPr>
      <w:r w:rsidRPr="00890922">
        <w:rPr>
          <w:rFonts w:hint="cs"/>
          <w:b/>
          <w:bCs/>
          <w:sz w:val="28"/>
          <w:szCs w:val="28"/>
          <w:rtl/>
          <w:lang w:bidi="ar-IQ"/>
        </w:rPr>
        <w:t xml:space="preserve">                                                  </w:t>
      </w:r>
      <w:r w:rsidR="00F06853">
        <w:rPr>
          <w:rFonts w:hint="cs"/>
          <w:b/>
          <w:bCs/>
          <w:sz w:val="28"/>
          <w:szCs w:val="28"/>
          <w:rtl/>
          <w:lang w:bidi="ar-IQ"/>
        </w:rPr>
        <w:t xml:space="preserve">      </w:t>
      </w:r>
      <w:r w:rsidR="00F06853">
        <w:rPr>
          <w:b/>
          <w:bCs/>
          <w:sz w:val="28"/>
          <w:szCs w:val="28"/>
          <w:lang w:bidi="ar-IQ"/>
        </w:rPr>
        <w:t xml:space="preserve">                   </w:t>
      </w:r>
      <w:r w:rsidRPr="00890922">
        <w:rPr>
          <w:rFonts w:hint="cs"/>
          <w:b/>
          <w:bCs/>
          <w:sz w:val="28"/>
          <w:szCs w:val="28"/>
          <w:rtl/>
          <w:lang w:bidi="ar-IQ"/>
        </w:rPr>
        <w:t xml:space="preserve">   أ.م.د. ضياء أحمد صلال</w:t>
      </w:r>
    </w:p>
    <w:p w:rsidR="00890922" w:rsidRPr="00890922" w:rsidRDefault="00890922" w:rsidP="00F06853">
      <w:pPr>
        <w:spacing w:line="240" w:lineRule="auto"/>
        <w:ind w:left="360"/>
        <w:rPr>
          <w:b/>
          <w:bCs/>
          <w:sz w:val="28"/>
          <w:szCs w:val="28"/>
          <w:rtl/>
          <w:lang w:bidi="ar-IQ"/>
        </w:rPr>
      </w:pPr>
      <w:r w:rsidRPr="00890922">
        <w:rPr>
          <w:rFonts w:hint="cs"/>
          <w:b/>
          <w:bCs/>
          <w:sz w:val="28"/>
          <w:szCs w:val="28"/>
          <w:rtl/>
          <w:lang w:bidi="ar-IQ"/>
        </w:rPr>
        <w:t xml:space="preserve">                                                         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                   </w:t>
      </w:r>
      <w:r w:rsidRPr="00890922">
        <w:rPr>
          <w:rFonts w:hint="cs"/>
          <w:b/>
          <w:bCs/>
          <w:sz w:val="28"/>
          <w:szCs w:val="28"/>
          <w:rtl/>
          <w:lang w:bidi="ar-IQ"/>
        </w:rPr>
        <w:t xml:space="preserve">   رئيس القسم</w:t>
      </w:r>
    </w:p>
    <w:p w:rsidR="00890922" w:rsidRPr="00890922" w:rsidRDefault="00890922" w:rsidP="00F06853">
      <w:pPr>
        <w:spacing w:line="240" w:lineRule="auto"/>
        <w:ind w:left="360"/>
        <w:rPr>
          <w:b/>
          <w:bCs/>
          <w:sz w:val="28"/>
          <w:szCs w:val="28"/>
          <w:rtl/>
          <w:lang w:bidi="ar-IQ"/>
        </w:rPr>
      </w:pPr>
      <w:r w:rsidRPr="00890922">
        <w:rPr>
          <w:rFonts w:hint="cs"/>
          <w:b/>
          <w:bCs/>
          <w:sz w:val="28"/>
          <w:szCs w:val="28"/>
          <w:rtl/>
          <w:lang w:bidi="ar-IQ"/>
        </w:rPr>
        <w:t xml:space="preserve">                                                       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                      </w:t>
      </w:r>
      <w:r w:rsidRPr="00890922">
        <w:rPr>
          <w:rFonts w:hint="cs"/>
          <w:b/>
          <w:bCs/>
          <w:sz w:val="28"/>
          <w:szCs w:val="28"/>
          <w:rtl/>
          <w:lang w:bidi="ar-IQ"/>
        </w:rPr>
        <w:t xml:space="preserve">      /    /   201 </w:t>
      </w:r>
    </w:p>
    <w:p w:rsidR="00890922" w:rsidRDefault="00890922" w:rsidP="00F06853">
      <w:pPr>
        <w:spacing w:line="240" w:lineRule="auto"/>
        <w:ind w:left="360"/>
        <w:rPr>
          <w:rtl/>
          <w:lang w:bidi="ar-IQ"/>
        </w:rPr>
      </w:pPr>
    </w:p>
    <w:sectPr w:rsidR="00890922" w:rsidSect="00A8465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9391E"/>
    <w:multiLevelType w:val="hybridMultilevel"/>
    <w:tmpl w:val="B63E1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922"/>
    <w:rsid w:val="000A3CBC"/>
    <w:rsid w:val="0031699D"/>
    <w:rsid w:val="00450C7F"/>
    <w:rsid w:val="007F3BBD"/>
    <w:rsid w:val="00890922"/>
    <w:rsid w:val="00A84654"/>
    <w:rsid w:val="00EE08F6"/>
    <w:rsid w:val="00F0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922"/>
    <w:pPr>
      <w:ind w:left="720"/>
      <w:contextualSpacing/>
    </w:pPr>
  </w:style>
  <w:style w:type="table" w:styleId="TableGrid">
    <w:name w:val="Table Grid"/>
    <w:basedOn w:val="TableNormal"/>
    <w:uiPriority w:val="59"/>
    <w:rsid w:val="00890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922"/>
    <w:pPr>
      <w:ind w:left="720"/>
      <w:contextualSpacing/>
    </w:pPr>
  </w:style>
  <w:style w:type="table" w:styleId="TableGrid">
    <w:name w:val="Table Grid"/>
    <w:basedOn w:val="TableNormal"/>
    <w:uiPriority w:val="59"/>
    <w:rsid w:val="00890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Wessam</cp:lastModifiedBy>
  <cp:revision>2</cp:revision>
  <cp:lastPrinted>2018-10-17T08:17:00Z</cp:lastPrinted>
  <dcterms:created xsi:type="dcterms:W3CDTF">2018-10-23T05:11:00Z</dcterms:created>
  <dcterms:modified xsi:type="dcterms:W3CDTF">2018-10-23T05:11:00Z</dcterms:modified>
</cp:coreProperties>
</file>