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680" w:type="dxa"/>
        <w:jc w:val="center"/>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10680"/>
      </w:tblGrid>
      <w:tr w:rsidR="00EC7351" w:rsidRPr="00EC7351" w14:paraId="0AED4008" w14:textId="77777777" w:rsidTr="00EC7351">
        <w:trPr>
          <w:trHeight w:val="319"/>
          <w:jc w:val="center"/>
        </w:trPr>
        <w:tc>
          <w:tcPr>
            <w:tcW w:w="10680" w:type="dxa"/>
            <w:tcBorders>
              <w:top w:val="single" w:sz="2" w:space="0" w:color="auto"/>
              <w:left w:val="single" w:sz="6" w:space="0" w:color="auto"/>
              <w:bottom w:val="single" w:sz="6" w:space="0" w:color="auto"/>
              <w:right w:val="single" w:sz="2" w:space="0" w:color="auto"/>
            </w:tcBorders>
            <w:shd w:val="clear" w:color="auto" w:fill="999999"/>
            <w:tcMar>
              <w:top w:w="60" w:type="dxa"/>
              <w:left w:w="90" w:type="dxa"/>
              <w:bottom w:w="60" w:type="dxa"/>
              <w:right w:w="90" w:type="dxa"/>
            </w:tcMar>
            <w:vAlign w:val="center"/>
            <w:hideMark/>
          </w:tcPr>
          <w:p w14:paraId="01072A45"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14:ligatures w14:val="none"/>
              </w:rPr>
            </w:pPr>
            <w:r w:rsidRPr="00EC7351">
              <w:rPr>
                <w:rFonts w:ascii="droidkufi" w:eastAsia="Times New Roman" w:hAnsi="droidkufi" w:cs="Tajawal"/>
                <w:b/>
                <w:bCs/>
                <w:color w:val="000000"/>
                <w:kern w:val="0"/>
                <w:sz w:val="21"/>
                <w:szCs w:val="21"/>
                <w:rtl/>
                <w14:ligatures w14:val="none"/>
              </w:rPr>
              <w:t>المرحلة الرابعة</w:t>
            </w:r>
          </w:p>
        </w:tc>
      </w:tr>
      <w:tr w:rsidR="00EC7351" w:rsidRPr="00EC7351" w14:paraId="7E6E3CC5" w14:textId="77777777" w:rsidTr="00EC7351">
        <w:trPr>
          <w:trHeight w:val="319"/>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4ABE37C4"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b/>
                <w:bCs/>
                <w:color w:val="000000"/>
                <w:kern w:val="0"/>
                <w:sz w:val="21"/>
                <w:szCs w:val="21"/>
                <w:rtl/>
                <w14:ligatures w14:val="none"/>
              </w:rPr>
              <w:t>التصميم المعماري</w:t>
            </w:r>
          </w:p>
        </w:tc>
      </w:tr>
      <w:tr w:rsidR="00EC7351" w:rsidRPr="00EC7351" w14:paraId="310648D7" w14:textId="77777777" w:rsidTr="00EC7351">
        <w:trPr>
          <w:trHeight w:val="1550"/>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661E3C90"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color w:val="000000"/>
                <w:kern w:val="0"/>
                <w:sz w:val="21"/>
                <w:szCs w:val="21"/>
                <w:rtl/>
                <w14:ligatures w14:val="none"/>
              </w:rPr>
              <w:t xml:space="preserve">يهدف منهاج التصميم المعماري للسنة الرابعة إلى توسيع مدارك الطالب المعماري </w:t>
            </w:r>
            <w:proofErr w:type="spellStart"/>
            <w:r w:rsidRPr="00EC7351">
              <w:rPr>
                <w:rFonts w:ascii="droidkufi" w:eastAsia="Times New Roman" w:hAnsi="droidkufi" w:cs="Tajawal"/>
                <w:color w:val="000000"/>
                <w:kern w:val="0"/>
                <w:sz w:val="21"/>
                <w:szCs w:val="21"/>
                <w:rtl/>
                <w14:ligatures w14:val="none"/>
              </w:rPr>
              <w:t>وأنتقاله</w:t>
            </w:r>
            <w:proofErr w:type="spellEnd"/>
            <w:r w:rsidRPr="00EC7351">
              <w:rPr>
                <w:rFonts w:ascii="droidkufi" w:eastAsia="Times New Roman" w:hAnsi="droidkufi" w:cs="Tajawal"/>
                <w:color w:val="000000"/>
                <w:kern w:val="0"/>
                <w:sz w:val="21"/>
                <w:szCs w:val="21"/>
                <w:rtl/>
                <w14:ligatures w14:val="none"/>
              </w:rPr>
              <w:t xml:space="preserve"> من التفكير بتصميم مبنى منفرد ذو وظيفة محددة إلى الخروج إلى </w:t>
            </w:r>
            <w:proofErr w:type="spellStart"/>
            <w:r w:rsidRPr="00EC7351">
              <w:rPr>
                <w:rFonts w:ascii="droidkufi" w:eastAsia="Times New Roman" w:hAnsi="droidkufi" w:cs="Tajawal"/>
                <w:color w:val="000000"/>
                <w:kern w:val="0"/>
                <w:sz w:val="21"/>
                <w:szCs w:val="21"/>
                <w:rtl/>
                <w14:ligatures w14:val="none"/>
              </w:rPr>
              <w:t>الأطار</w:t>
            </w:r>
            <w:proofErr w:type="spellEnd"/>
            <w:r w:rsidRPr="00EC7351">
              <w:rPr>
                <w:rFonts w:ascii="droidkufi" w:eastAsia="Times New Roman" w:hAnsi="droidkufi" w:cs="Tajawal"/>
                <w:color w:val="000000"/>
                <w:kern w:val="0"/>
                <w:sz w:val="21"/>
                <w:szCs w:val="21"/>
                <w:rtl/>
                <w14:ligatures w14:val="none"/>
              </w:rPr>
              <w:t xml:space="preserve"> العام للمدينة متعرفاً على كيفية ربط المشروع المنفرد بالنسيج الحضري للمدينة من خلال التعرف أصول التعامل مع التصميم الحضري والربط بنسيج المدينة </w:t>
            </w:r>
            <w:proofErr w:type="spellStart"/>
            <w:r w:rsidRPr="00EC7351">
              <w:rPr>
                <w:rFonts w:ascii="droidkufi" w:eastAsia="Times New Roman" w:hAnsi="droidkufi" w:cs="Tajawal"/>
                <w:color w:val="000000"/>
                <w:kern w:val="0"/>
                <w:sz w:val="21"/>
                <w:szCs w:val="21"/>
                <w:rtl/>
                <w14:ligatures w14:val="none"/>
              </w:rPr>
              <w:t>وأمتداد</w:t>
            </w:r>
            <w:proofErr w:type="spellEnd"/>
            <w:r w:rsidRPr="00EC7351">
              <w:rPr>
                <w:rFonts w:ascii="droidkufi" w:eastAsia="Times New Roman" w:hAnsi="droidkufi" w:cs="Tajawal"/>
                <w:color w:val="000000"/>
                <w:kern w:val="0"/>
                <w:sz w:val="21"/>
                <w:szCs w:val="21"/>
                <w:rtl/>
                <w14:ligatures w14:val="none"/>
              </w:rPr>
              <w:t xml:space="preserve"> المحاور البصرية والحركية فيها، وتأثير خصائص النسيج الحضري والخاص بالمنطقة المحددة للمشاريع التصميمية، وذلك من خلال مجموعة مشاريع تصميمية متدرجة بالأهداف والحجم مقسمة إلى ثلاثة مشــاريع أساسية، أثنان منها للفصل الدراسي الأول ومشروع واحد ذو مقياس حضري تخطيطي– أسكاني يخصص للفصل الثاني فضلاً عن مجموعة </w:t>
            </w:r>
            <w:proofErr w:type="spellStart"/>
            <w:r w:rsidRPr="00EC7351">
              <w:rPr>
                <w:rFonts w:ascii="droidkufi" w:eastAsia="Times New Roman" w:hAnsi="droidkufi" w:cs="Tajawal"/>
                <w:color w:val="000000"/>
                <w:kern w:val="0"/>
                <w:sz w:val="21"/>
                <w:szCs w:val="21"/>
                <w:rtl/>
                <w14:ligatures w14:val="none"/>
              </w:rPr>
              <w:t>الأختبارات</w:t>
            </w:r>
            <w:proofErr w:type="spellEnd"/>
            <w:r w:rsidRPr="00EC7351">
              <w:rPr>
                <w:rFonts w:ascii="droidkufi" w:eastAsia="Times New Roman" w:hAnsi="droidkufi" w:cs="Tajawal"/>
                <w:color w:val="000000"/>
                <w:kern w:val="0"/>
                <w:sz w:val="21"/>
                <w:szCs w:val="21"/>
                <w:rtl/>
                <w14:ligatures w14:val="none"/>
              </w:rPr>
              <w:t xml:space="preserve"> السريعة.</w:t>
            </w:r>
          </w:p>
        </w:tc>
      </w:tr>
      <w:tr w:rsidR="00EC7351" w:rsidRPr="00EC7351" w14:paraId="00A91312" w14:textId="77777777" w:rsidTr="00EC7351">
        <w:trPr>
          <w:trHeight w:val="319"/>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5925227E"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b/>
                <w:bCs/>
                <w:color w:val="000000"/>
                <w:kern w:val="0"/>
                <w:sz w:val="21"/>
                <w:szCs w:val="21"/>
                <w:rtl/>
                <w14:ligatures w14:val="none"/>
              </w:rPr>
              <w:t>تصميم الفضاءات الداخلية</w:t>
            </w:r>
          </w:p>
        </w:tc>
      </w:tr>
      <w:tr w:rsidR="00EC7351" w:rsidRPr="00EC7351" w14:paraId="3B545DDD" w14:textId="77777777" w:rsidTr="00EC7351">
        <w:trPr>
          <w:trHeight w:val="623"/>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714D3E1A"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color w:val="000000"/>
                <w:kern w:val="0"/>
                <w:sz w:val="21"/>
                <w:szCs w:val="21"/>
                <w:rtl/>
                <w14:ligatures w14:val="none"/>
              </w:rPr>
              <w:t>تعريف الطلبة على الجوانب التصميمية الأكثر تخصصا في الفضاء الداخلي عن التصميم المعماري بشكل عام وهذا على مستويين: مستوى الفكر الموجة للتصميم ومستوى أدراك الإنسان الحسي للفضاء.</w:t>
            </w:r>
          </w:p>
        </w:tc>
      </w:tr>
      <w:tr w:rsidR="00EC7351" w:rsidRPr="00EC7351" w14:paraId="0C921049" w14:textId="77777777" w:rsidTr="00EC7351">
        <w:trPr>
          <w:trHeight w:val="319"/>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2EA1B463"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b/>
                <w:bCs/>
                <w:color w:val="000000"/>
                <w:kern w:val="0"/>
                <w:sz w:val="21"/>
                <w:szCs w:val="21"/>
                <w:rtl/>
                <w14:ligatures w14:val="none"/>
              </w:rPr>
              <w:t>تصميم الفضاءات الخارجية</w:t>
            </w:r>
          </w:p>
        </w:tc>
      </w:tr>
      <w:tr w:rsidR="00EC7351" w:rsidRPr="00EC7351" w14:paraId="1AE9BEC2" w14:textId="77777777" w:rsidTr="00EC7351">
        <w:trPr>
          <w:trHeight w:val="1246"/>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5A877D96"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color w:val="000000"/>
                <w:kern w:val="0"/>
                <w:sz w:val="21"/>
                <w:szCs w:val="21"/>
                <w:rtl/>
                <w14:ligatures w14:val="none"/>
              </w:rPr>
              <w:t xml:space="preserve">التعريف بالمبادئ الاساسية في تصميم الفضاءات الخارجية او </w:t>
            </w:r>
            <w:proofErr w:type="spellStart"/>
            <w:r w:rsidRPr="00EC7351">
              <w:rPr>
                <w:rFonts w:ascii="droidkufi" w:eastAsia="Times New Roman" w:hAnsi="droidkufi" w:cs="Tajawal"/>
                <w:color w:val="000000"/>
                <w:kern w:val="0"/>
                <w:sz w:val="21"/>
                <w:szCs w:val="21"/>
                <w:rtl/>
                <w14:ligatures w14:val="none"/>
              </w:rPr>
              <w:t>مايمكن</w:t>
            </w:r>
            <w:proofErr w:type="spellEnd"/>
            <w:r w:rsidRPr="00EC7351">
              <w:rPr>
                <w:rFonts w:ascii="droidkufi" w:eastAsia="Times New Roman" w:hAnsi="droidkufi" w:cs="Tajawal"/>
                <w:color w:val="000000"/>
                <w:kern w:val="0"/>
                <w:sz w:val="21"/>
                <w:szCs w:val="21"/>
                <w:rtl/>
                <w14:ligatures w14:val="none"/>
              </w:rPr>
              <w:t xml:space="preserve"> تسميته المشهد </w:t>
            </w:r>
            <w:proofErr w:type="spellStart"/>
            <w:r w:rsidRPr="00EC7351">
              <w:rPr>
                <w:rFonts w:ascii="droidkufi" w:eastAsia="Times New Roman" w:hAnsi="droidkufi" w:cs="Tajawal"/>
                <w:color w:val="000000"/>
                <w:kern w:val="0"/>
                <w:sz w:val="21"/>
                <w:szCs w:val="21"/>
                <w:rtl/>
                <w14:ligatures w14:val="none"/>
              </w:rPr>
              <w:t>الحدائقي</w:t>
            </w:r>
            <w:proofErr w:type="spellEnd"/>
            <w:r w:rsidRPr="00EC7351">
              <w:rPr>
                <w:rFonts w:ascii="droidkufi" w:eastAsia="Times New Roman" w:hAnsi="droidkufi" w:cs="Tajawal"/>
                <w:color w:val="000000"/>
                <w:kern w:val="0"/>
                <w:sz w:val="21"/>
                <w:szCs w:val="21"/>
                <w:rtl/>
                <w14:ligatures w14:val="none"/>
              </w:rPr>
              <w:t xml:space="preserve"> وتكامله مع المبنى ومع المشهد المديني العام. ويتم التعرض إلى الاسس والمبادئ الواجبة في اختيار الموقع وتسقيط المبنى ضمنه. ومعالجة مشاكلات الموقع واستثمار </w:t>
            </w:r>
            <w:proofErr w:type="spellStart"/>
            <w:r w:rsidRPr="00EC7351">
              <w:rPr>
                <w:rFonts w:ascii="droidkufi" w:eastAsia="Times New Roman" w:hAnsi="droidkufi" w:cs="Tajawal"/>
                <w:color w:val="000000"/>
                <w:kern w:val="0"/>
                <w:sz w:val="21"/>
                <w:szCs w:val="21"/>
                <w:rtl/>
                <w14:ligatures w14:val="none"/>
              </w:rPr>
              <w:t>خصائصة</w:t>
            </w:r>
            <w:proofErr w:type="spellEnd"/>
            <w:r w:rsidRPr="00EC7351">
              <w:rPr>
                <w:rFonts w:ascii="droidkufi" w:eastAsia="Times New Roman" w:hAnsi="droidkufi" w:cs="Tajawal"/>
                <w:color w:val="000000"/>
                <w:kern w:val="0"/>
                <w:sz w:val="21"/>
                <w:szCs w:val="21"/>
                <w:rtl/>
                <w14:ligatures w14:val="none"/>
              </w:rPr>
              <w:t xml:space="preserve"> ومقوماته لخدمة المشهد المتكامل، والتعرض إلى متطلبات المعالجة الطبيعية والانشائية </w:t>
            </w:r>
            <w:proofErr w:type="spellStart"/>
            <w:r w:rsidRPr="00EC7351">
              <w:rPr>
                <w:rFonts w:ascii="droidkufi" w:eastAsia="Times New Roman" w:hAnsi="droidkufi" w:cs="Tajawal"/>
                <w:color w:val="000000"/>
                <w:kern w:val="0"/>
                <w:sz w:val="21"/>
                <w:szCs w:val="21"/>
                <w:rtl/>
                <w14:ligatures w14:val="none"/>
              </w:rPr>
              <w:t>المكمله</w:t>
            </w:r>
            <w:proofErr w:type="spellEnd"/>
            <w:r w:rsidRPr="00EC7351">
              <w:rPr>
                <w:rFonts w:ascii="droidkufi" w:eastAsia="Times New Roman" w:hAnsi="droidkufi" w:cs="Tajawal"/>
                <w:color w:val="000000"/>
                <w:kern w:val="0"/>
                <w:sz w:val="21"/>
                <w:szCs w:val="21"/>
                <w:rtl/>
                <w14:ligatures w14:val="none"/>
              </w:rPr>
              <w:t xml:space="preserve"> للمشهد </w:t>
            </w:r>
            <w:proofErr w:type="spellStart"/>
            <w:r w:rsidRPr="00EC7351">
              <w:rPr>
                <w:rFonts w:ascii="droidkufi" w:eastAsia="Times New Roman" w:hAnsi="droidkufi" w:cs="Tajawal"/>
                <w:color w:val="000000"/>
                <w:kern w:val="0"/>
                <w:sz w:val="21"/>
                <w:szCs w:val="21"/>
                <w:rtl/>
                <w14:ligatures w14:val="none"/>
              </w:rPr>
              <w:t>الحدائقي</w:t>
            </w:r>
            <w:proofErr w:type="spellEnd"/>
            <w:r w:rsidRPr="00EC7351">
              <w:rPr>
                <w:rFonts w:ascii="droidkufi" w:eastAsia="Times New Roman" w:hAnsi="droidkufi" w:cs="Tajawal"/>
                <w:color w:val="000000"/>
                <w:kern w:val="0"/>
                <w:sz w:val="21"/>
                <w:szCs w:val="21"/>
                <w:rtl/>
                <w14:ligatures w14:val="none"/>
              </w:rPr>
              <w:t>. ويتضمن الموضوع دراسة لتطور الحدائق عبر التاريخ مع التركيز على الجوانب الزمانية والمكانية المتعلقة بفكر تصميم الحدائق واخراجها الموضوع ذو جانبين نظري وتطبيقي– عملي</w:t>
            </w:r>
          </w:p>
        </w:tc>
      </w:tr>
      <w:tr w:rsidR="00EC7351" w:rsidRPr="00EC7351" w14:paraId="22C6D189" w14:textId="77777777" w:rsidTr="00EC7351">
        <w:trPr>
          <w:trHeight w:val="319"/>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1447D519"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b/>
                <w:bCs/>
                <w:color w:val="000000"/>
                <w:kern w:val="0"/>
                <w:sz w:val="21"/>
                <w:szCs w:val="21"/>
                <w:rtl/>
                <w14:ligatures w14:val="none"/>
              </w:rPr>
              <w:t>تقنيات بناء متقدمة</w:t>
            </w:r>
          </w:p>
        </w:tc>
      </w:tr>
      <w:tr w:rsidR="00EC7351" w:rsidRPr="00EC7351" w14:paraId="6F65101A" w14:textId="77777777" w:rsidTr="00EC7351">
        <w:trPr>
          <w:trHeight w:val="1246"/>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40614A1D"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color w:val="000000"/>
                <w:kern w:val="0"/>
                <w:sz w:val="21"/>
                <w:szCs w:val="21"/>
                <w:rtl/>
                <w14:ligatures w14:val="none"/>
              </w:rPr>
              <w:t xml:space="preserve">يهدف الموضوع تعريف الطلبة على النظم </w:t>
            </w:r>
            <w:proofErr w:type="spellStart"/>
            <w:r w:rsidRPr="00EC7351">
              <w:rPr>
                <w:rFonts w:ascii="droidkufi" w:eastAsia="Times New Roman" w:hAnsi="droidkufi" w:cs="Tajawal"/>
                <w:color w:val="000000"/>
                <w:kern w:val="0"/>
                <w:sz w:val="21"/>
                <w:szCs w:val="21"/>
                <w:rtl/>
                <w14:ligatures w14:val="none"/>
              </w:rPr>
              <w:t>الأنشائية</w:t>
            </w:r>
            <w:proofErr w:type="spellEnd"/>
            <w:r w:rsidRPr="00EC7351">
              <w:rPr>
                <w:rFonts w:ascii="droidkufi" w:eastAsia="Times New Roman" w:hAnsi="droidkufi" w:cs="Tajawal"/>
                <w:color w:val="000000"/>
                <w:kern w:val="0"/>
                <w:sz w:val="21"/>
                <w:szCs w:val="21"/>
                <w:rtl/>
                <w14:ligatures w14:val="none"/>
              </w:rPr>
              <w:t xml:space="preserve"> المستخدمة من خلال </w:t>
            </w:r>
            <w:proofErr w:type="spellStart"/>
            <w:r w:rsidRPr="00EC7351">
              <w:rPr>
                <w:rFonts w:ascii="droidkufi" w:eastAsia="Times New Roman" w:hAnsi="droidkufi" w:cs="Tajawal"/>
                <w:color w:val="000000"/>
                <w:kern w:val="0"/>
                <w:sz w:val="21"/>
                <w:szCs w:val="21"/>
                <w:rtl/>
                <w14:ligatures w14:val="none"/>
              </w:rPr>
              <w:t>أستعراض</w:t>
            </w:r>
            <w:proofErr w:type="spellEnd"/>
            <w:r w:rsidRPr="00EC7351">
              <w:rPr>
                <w:rFonts w:ascii="droidkufi" w:eastAsia="Times New Roman" w:hAnsi="droidkufi" w:cs="Tajawal"/>
                <w:color w:val="000000"/>
                <w:kern w:val="0"/>
                <w:sz w:val="21"/>
                <w:szCs w:val="21"/>
                <w:rtl/>
                <w14:ligatures w14:val="none"/>
              </w:rPr>
              <w:t xml:space="preserve"> هذه الأنظمة </w:t>
            </w:r>
            <w:proofErr w:type="spellStart"/>
            <w:r w:rsidRPr="00EC7351">
              <w:rPr>
                <w:rFonts w:ascii="droidkufi" w:eastAsia="Times New Roman" w:hAnsi="droidkufi" w:cs="Tajawal"/>
                <w:color w:val="000000"/>
                <w:kern w:val="0"/>
                <w:sz w:val="21"/>
                <w:szCs w:val="21"/>
                <w:rtl/>
                <w14:ligatures w14:val="none"/>
              </w:rPr>
              <w:t>الأنشائية</w:t>
            </w:r>
            <w:proofErr w:type="spellEnd"/>
            <w:r w:rsidRPr="00EC7351">
              <w:rPr>
                <w:rFonts w:ascii="droidkufi" w:eastAsia="Times New Roman" w:hAnsi="droidkufi" w:cs="Tajawal"/>
                <w:color w:val="000000"/>
                <w:kern w:val="0"/>
                <w:sz w:val="21"/>
                <w:szCs w:val="21"/>
                <w:rtl/>
                <w14:ligatures w14:val="none"/>
              </w:rPr>
              <w:t xml:space="preserve"> والتعرف على خصائص وسلوك كل نظام أنشائي من حيث </w:t>
            </w:r>
            <w:proofErr w:type="spellStart"/>
            <w:r w:rsidRPr="00EC7351">
              <w:rPr>
                <w:rFonts w:ascii="droidkufi" w:eastAsia="Times New Roman" w:hAnsi="droidkufi" w:cs="Tajawal"/>
                <w:color w:val="000000"/>
                <w:kern w:val="0"/>
                <w:sz w:val="21"/>
                <w:szCs w:val="21"/>
                <w:rtl/>
                <w14:ligatures w14:val="none"/>
              </w:rPr>
              <w:t>أنتقال</w:t>
            </w:r>
            <w:proofErr w:type="spellEnd"/>
            <w:r w:rsidRPr="00EC7351">
              <w:rPr>
                <w:rFonts w:ascii="droidkufi" w:eastAsia="Times New Roman" w:hAnsi="droidkufi" w:cs="Tajawal"/>
                <w:color w:val="000000"/>
                <w:kern w:val="0"/>
                <w:sz w:val="21"/>
                <w:szCs w:val="21"/>
                <w:rtl/>
                <w14:ligatures w14:val="none"/>
              </w:rPr>
              <w:t xml:space="preserve"> القوى </w:t>
            </w:r>
            <w:proofErr w:type="spellStart"/>
            <w:r w:rsidRPr="00EC7351">
              <w:rPr>
                <w:rFonts w:ascii="droidkufi" w:eastAsia="Times New Roman" w:hAnsi="droidkufi" w:cs="Tajawal"/>
                <w:color w:val="000000"/>
                <w:kern w:val="0"/>
                <w:sz w:val="21"/>
                <w:szCs w:val="21"/>
                <w:rtl/>
                <w14:ligatures w14:val="none"/>
              </w:rPr>
              <w:t>الأنشائية</w:t>
            </w:r>
            <w:proofErr w:type="spellEnd"/>
            <w:r w:rsidRPr="00EC7351">
              <w:rPr>
                <w:rFonts w:ascii="droidkufi" w:eastAsia="Times New Roman" w:hAnsi="droidkufi" w:cs="Tajawal"/>
                <w:color w:val="000000"/>
                <w:kern w:val="0"/>
                <w:sz w:val="21"/>
                <w:szCs w:val="21"/>
                <w:rtl/>
                <w14:ligatures w14:val="none"/>
              </w:rPr>
              <w:t xml:space="preserve"> وتأثيرها على الشكل العام للنظام </w:t>
            </w:r>
            <w:proofErr w:type="spellStart"/>
            <w:r w:rsidRPr="00EC7351">
              <w:rPr>
                <w:rFonts w:ascii="droidkufi" w:eastAsia="Times New Roman" w:hAnsi="droidkufi" w:cs="Tajawal"/>
                <w:color w:val="000000"/>
                <w:kern w:val="0"/>
                <w:sz w:val="21"/>
                <w:szCs w:val="21"/>
                <w:rtl/>
                <w14:ligatures w14:val="none"/>
              </w:rPr>
              <w:t>الأنشائي</w:t>
            </w:r>
            <w:proofErr w:type="spellEnd"/>
            <w:r w:rsidRPr="00EC7351">
              <w:rPr>
                <w:rFonts w:ascii="droidkufi" w:eastAsia="Times New Roman" w:hAnsi="droidkufi" w:cs="Tajawal"/>
                <w:color w:val="000000"/>
                <w:kern w:val="0"/>
                <w:sz w:val="21"/>
                <w:szCs w:val="21"/>
                <w:rtl/>
                <w14:ligatures w14:val="none"/>
              </w:rPr>
              <w:t xml:space="preserve"> والتعرف على التفاصيل المعتمدة لكل منها. فضلاً عن </w:t>
            </w:r>
            <w:proofErr w:type="spellStart"/>
            <w:r w:rsidRPr="00EC7351">
              <w:rPr>
                <w:rFonts w:ascii="droidkufi" w:eastAsia="Times New Roman" w:hAnsi="droidkufi" w:cs="Tajawal"/>
                <w:color w:val="000000"/>
                <w:kern w:val="0"/>
                <w:sz w:val="21"/>
                <w:szCs w:val="21"/>
                <w:rtl/>
                <w14:ligatures w14:val="none"/>
              </w:rPr>
              <w:t>أطلاع</w:t>
            </w:r>
            <w:proofErr w:type="spellEnd"/>
            <w:r w:rsidRPr="00EC7351">
              <w:rPr>
                <w:rFonts w:ascii="droidkufi" w:eastAsia="Times New Roman" w:hAnsi="droidkufi" w:cs="Tajawal"/>
                <w:color w:val="000000"/>
                <w:kern w:val="0"/>
                <w:sz w:val="21"/>
                <w:szCs w:val="21"/>
                <w:rtl/>
                <w14:ligatures w14:val="none"/>
              </w:rPr>
              <w:t xml:space="preserve"> الطلبة على المشاريع المعمارية لمهندسين معماريين عالمين مع نماذج لأبنية </w:t>
            </w:r>
            <w:proofErr w:type="spellStart"/>
            <w:r w:rsidRPr="00EC7351">
              <w:rPr>
                <w:rFonts w:ascii="droidkufi" w:eastAsia="Times New Roman" w:hAnsi="droidkufi" w:cs="Tajawal"/>
                <w:color w:val="000000"/>
                <w:kern w:val="0"/>
                <w:sz w:val="21"/>
                <w:szCs w:val="21"/>
                <w:rtl/>
                <w14:ligatures w14:val="none"/>
              </w:rPr>
              <w:t>أستخدمت</w:t>
            </w:r>
            <w:proofErr w:type="spellEnd"/>
            <w:r w:rsidRPr="00EC7351">
              <w:rPr>
                <w:rFonts w:ascii="droidkufi" w:eastAsia="Times New Roman" w:hAnsi="droidkufi" w:cs="Tajawal"/>
                <w:color w:val="000000"/>
                <w:kern w:val="0"/>
                <w:sz w:val="21"/>
                <w:szCs w:val="21"/>
                <w:rtl/>
                <w14:ligatures w14:val="none"/>
              </w:rPr>
              <w:t xml:space="preserve"> منها تقنيات ونظم </w:t>
            </w:r>
            <w:proofErr w:type="spellStart"/>
            <w:r w:rsidRPr="00EC7351">
              <w:rPr>
                <w:rFonts w:ascii="droidkufi" w:eastAsia="Times New Roman" w:hAnsi="droidkufi" w:cs="Tajawal"/>
                <w:color w:val="000000"/>
                <w:kern w:val="0"/>
                <w:sz w:val="21"/>
                <w:szCs w:val="21"/>
                <w:rtl/>
                <w14:ligatures w14:val="none"/>
              </w:rPr>
              <w:t>أنشائية</w:t>
            </w:r>
            <w:proofErr w:type="spellEnd"/>
            <w:r w:rsidRPr="00EC7351">
              <w:rPr>
                <w:rFonts w:ascii="droidkufi" w:eastAsia="Times New Roman" w:hAnsi="droidkufi" w:cs="Tajawal"/>
                <w:color w:val="000000"/>
                <w:kern w:val="0"/>
                <w:sz w:val="21"/>
                <w:szCs w:val="21"/>
                <w:rtl/>
                <w14:ligatures w14:val="none"/>
              </w:rPr>
              <w:t xml:space="preserve"> متقدمة لزيادة الناحية المعرفية للطالب وفتح أفاق جديدة لهم </w:t>
            </w:r>
            <w:proofErr w:type="spellStart"/>
            <w:r w:rsidRPr="00EC7351">
              <w:rPr>
                <w:rFonts w:ascii="droidkufi" w:eastAsia="Times New Roman" w:hAnsi="droidkufi" w:cs="Tajawal"/>
                <w:color w:val="000000"/>
                <w:kern w:val="0"/>
                <w:sz w:val="21"/>
                <w:szCs w:val="21"/>
                <w:rtl/>
                <w14:ligatures w14:val="none"/>
              </w:rPr>
              <w:t>للأنطلاق</w:t>
            </w:r>
            <w:proofErr w:type="spellEnd"/>
            <w:r w:rsidRPr="00EC7351">
              <w:rPr>
                <w:rFonts w:ascii="droidkufi" w:eastAsia="Times New Roman" w:hAnsi="droidkufi" w:cs="Tajawal"/>
                <w:color w:val="000000"/>
                <w:kern w:val="0"/>
                <w:sz w:val="21"/>
                <w:szCs w:val="21"/>
                <w:rtl/>
                <w14:ligatures w14:val="none"/>
              </w:rPr>
              <w:t xml:space="preserve"> في تحقيق الأفكار المعمارية التي يعملون </w:t>
            </w:r>
            <w:proofErr w:type="spellStart"/>
            <w:r w:rsidRPr="00EC7351">
              <w:rPr>
                <w:rFonts w:ascii="droidkufi" w:eastAsia="Times New Roman" w:hAnsi="droidkufi" w:cs="Tajawal"/>
                <w:color w:val="000000"/>
                <w:kern w:val="0"/>
                <w:sz w:val="21"/>
                <w:szCs w:val="21"/>
                <w:rtl/>
                <w14:ligatures w14:val="none"/>
              </w:rPr>
              <w:t>عليةا</w:t>
            </w:r>
            <w:proofErr w:type="spellEnd"/>
            <w:r w:rsidRPr="00EC7351">
              <w:rPr>
                <w:rFonts w:ascii="droidkufi" w:eastAsia="Times New Roman" w:hAnsi="droidkufi" w:cs="Tajawal"/>
                <w:color w:val="000000"/>
                <w:kern w:val="0"/>
                <w:sz w:val="21"/>
                <w:szCs w:val="21"/>
                <w:rtl/>
                <w14:ligatures w14:val="none"/>
              </w:rPr>
              <w:t xml:space="preserve"> في دروس التصميم المعماري للوصول إلى مشروع متكامل فكرياً وتصميماً </w:t>
            </w:r>
            <w:proofErr w:type="spellStart"/>
            <w:r w:rsidRPr="00EC7351">
              <w:rPr>
                <w:rFonts w:ascii="droidkufi" w:eastAsia="Times New Roman" w:hAnsi="droidkufi" w:cs="Tajawal"/>
                <w:color w:val="000000"/>
                <w:kern w:val="0"/>
                <w:sz w:val="21"/>
                <w:szCs w:val="21"/>
                <w:rtl/>
                <w14:ligatures w14:val="none"/>
              </w:rPr>
              <w:t>وأنشائياً</w:t>
            </w:r>
            <w:proofErr w:type="spellEnd"/>
            <w:r w:rsidRPr="00EC7351">
              <w:rPr>
                <w:rFonts w:ascii="droidkufi" w:eastAsia="Times New Roman" w:hAnsi="droidkufi" w:cs="Tajawal"/>
                <w:color w:val="000000"/>
                <w:kern w:val="0"/>
                <w:sz w:val="21"/>
                <w:szCs w:val="21"/>
                <w:rtl/>
                <w14:ligatures w14:val="none"/>
              </w:rPr>
              <w:t>.</w:t>
            </w:r>
          </w:p>
        </w:tc>
      </w:tr>
      <w:tr w:rsidR="00EC7351" w:rsidRPr="00EC7351" w14:paraId="722ED88E" w14:textId="77777777" w:rsidTr="00EC7351">
        <w:trPr>
          <w:trHeight w:val="319"/>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13279FEC"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b/>
                <w:bCs/>
                <w:color w:val="000000"/>
                <w:kern w:val="0"/>
                <w:sz w:val="21"/>
                <w:szCs w:val="21"/>
                <w:rtl/>
                <w14:ligatures w14:val="none"/>
              </w:rPr>
              <w:t>تخطيط أسكاني</w:t>
            </w:r>
          </w:p>
        </w:tc>
      </w:tr>
      <w:tr w:rsidR="00EC7351" w:rsidRPr="00EC7351" w14:paraId="6D8306EE" w14:textId="77777777" w:rsidTr="00EC7351">
        <w:trPr>
          <w:trHeight w:val="639"/>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0A36A5CB"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color w:val="000000"/>
                <w:kern w:val="0"/>
                <w:sz w:val="21"/>
                <w:szCs w:val="21"/>
                <w:rtl/>
                <w14:ligatures w14:val="none"/>
              </w:rPr>
              <w:t xml:space="preserve">يتناول الموضوع معلومات عامة عن الأسكان كجزء مهم من تخطيط المدينة </w:t>
            </w:r>
            <w:proofErr w:type="spellStart"/>
            <w:r w:rsidRPr="00EC7351">
              <w:rPr>
                <w:rFonts w:ascii="droidkufi" w:eastAsia="Times New Roman" w:hAnsi="droidkufi" w:cs="Tajawal"/>
                <w:color w:val="000000"/>
                <w:kern w:val="0"/>
                <w:sz w:val="21"/>
                <w:szCs w:val="21"/>
                <w:rtl/>
                <w14:ligatures w14:val="none"/>
              </w:rPr>
              <w:t>ويبتديء</w:t>
            </w:r>
            <w:proofErr w:type="spellEnd"/>
            <w:r w:rsidRPr="00EC7351">
              <w:rPr>
                <w:rFonts w:ascii="droidkufi" w:eastAsia="Times New Roman" w:hAnsi="droidkufi" w:cs="Tajawal"/>
                <w:color w:val="000000"/>
                <w:kern w:val="0"/>
                <w:sz w:val="21"/>
                <w:szCs w:val="21"/>
                <w:rtl/>
                <w14:ligatures w14:val="none"/>
              </w:rPr>
              <w:t xml:space="preserve"> بتحليل المسكن ثم الديموغرافيا </w:t>
            </w:r>
            <w:proofErr w:type="spellStart"/>
            <w:r w:rsidRPr="00EC7351">
              <w:rPr>
                <w:rFonts w:ascii="droidkufi" w:eastAsia="Times New Roman" w:hAnsi="droidkufi" w:cs="Tajawal"/>
                <w:color w:val="000000"/>
                <w:kern w:val="0"/>
                <w:sz w:val="21"/>
                <w:szCs w:val="21"/>
                <w:rtl/>
                <w14:ligatures w14:val="none"/>
              </w:rPr>
              <w:t>الأسكانية</w:t>
            </w:r>
            <w:proofErr w:type="spellEnd"/>
            <w:r w:rsidRPr="00EC7351">
              <w:rPr>
                <w:rFonts w:ascii="droidkufi" w:eastAsia="Times New Roman" w:hAnsi="droidkufi" w:cs="Tajawal"/>
                <w:color w:val="000000"/>
                <w:kern w:val="0"/>
                <w:sz w:val="21"/>
                <w:szCs w:val="21"/>
                <w:rtl/>
                <w14:ligatures w14:val="none"/>
              </w:rPr>
              <w:t xml:space="preserve"> </w:t>
            </w:r>
            <w:proofErr w:type="spellStart"/>
            <w:r w:rsidRPr="00EC7351">
              <w:rPr>
                <w:rFonts w:ascii="droidkufi" w:eastAsia="Times New Roman" w:hAnsi="droidkufi" w:cs="Tajawal"/>
                <w:color w:val="000000"/>
                <w:kern w:val="0"/>
                <w:sz w:val="21"/>
                <w:szCs w:val="21"/>
                <w:rtl/>
                <w14:ligatures w14:val="none"/>
              </w:rPr>
              <w:t>وبعدةا</w:t>
            </w:r>
            <w:proofErr w:type="spellEnd"/>
            <w:r w:rsidRPr="00EC7351">
              <w:rPr>
                <w:rFonts w:ascii="droidkufi" w:eastAsia="Times New Roman" w:hAnsi="droidkufi" w:cs="Tajawal"/>
                <w:color w:val="000000"/>
                <w:kern w:val="0"/>
                <w:sz w:val="21"/>
                <w:szCs w:val="21"/>
                <w:rtl/>
                <w14:ligatures w14:val="none"/>
              </w:rPr>
              <w:t xml:space="preserve"> يتناول المجمعات السكنية وطريقة تنظيم هذه المجمعات والتكوينات والحركة ويتناول كذلك مبدأ وحدة الجيرة معناها ومعاييرها والخدمات العامة فيها.</w:t>
            </w:r>
          </w:p>
        </w:tc>
      </w:tr>
      <w:tr w:rsidR="00EC7351" w:rsidRPr="00EC7351" w14:paraId="62221455" w14:textId="77777777" w:rsidTr="00EC7351">
        <w:trPr>
          <w:trHeight w:val="303"/>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56ADBC6A"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b/>
                <w:bCs/>
                <w:color w:val="000000"/>
                <w:kern w:val="0"/>
                <w:sz w:val="21"/>
                <w:szCs w:val="21"/>
                <w:rtl/>
                <w14:ligatures w14:val="none"/>
              </w:rPr>
              <w:t>الأسكان</w:t>
            </w:r>
          </w:p>
        </w:tc>
      </w:tr>
      <w:tr w:rsidR="00EC7351" w:rsidRPr="00EC7351" w14:paraId="661FFE42" w14:textId="77777777" w:rsidTr="00EC7351">
        <w:trPr>
          <w:trHeight w:val="639"/>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5072FB50"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color w:val="000000"/>
                <w:kern w:val="0"/>
                <w:sz w:val="21"/>
                <w:szCs w:val="21"/>
                <w:rtl/>
                <w14:ligatures w14:val="none"/>
              </w:rPr>
              <w:t xml:space="preserve">تعد مادة الأسكان في فصلها الثاني الدراسي مكمله لمادة التخطيط </w:t>
            </w:r>
            <w:proofErr w:type="spellStart"/>
            <w:r w:rsidRPr="00EC7351">
              <w:rPr>
                <w:rFonts w:ascii="droidkufi" w:eastAsia="Times New Roman" w:hAnsi="droidkufi" w:cs="Tajawal"/>
                <w:color w:val="000000"/>
                <w:kern w:val="0"/>
                <w:sz w:val="21"/>
                <w:szCs w:val="21"/>
                <w:rtl/>
                <w14:ligatures w14:val="none"/>
              </w:rPr>
              <w:t>الأسكاني</w:t>
            </w:r>
            <w:proofErr w:type="spellEnd"/>
            <w:r w:rsidRPr="00EC7351">
              <w:rPr>
                <w:rFonts w:ascii="droidkufi" w:eastAsia="Times New Roman" w:hAnsi="droidkufi" w:cs="Tajawal"/>
                <w:color w:val="000000"/>
                <w:kern w:val="0"/>
                <w:sz w:val="21"/>
                <w:szCs w:val="21"/>
                <w:rtl/>
                <w14:ligatures w14:val="none"/>
              </w:rPr>
              <w:t xml:space="preserve"> في الفصل الدراسي الأول دخولاً في تعريف الطالب </w:t>
            </w:r>
            <w:proofErr w:type="spellStart"/>
            <w:r w:rsidRPr="00EC7351">
              <w:rPr>
                <w:rFonts w:ascii="droidkufi" w:eastAsia="Times New Roman" w:hAnsi="droidkufi" w:cs="Tajawal"/>
                <w:color w:val="000000"/>
                <w:kern w:val="0"/>
                <w:sz w:val="21"/>
                <w:szCs w:val="21"/>
                <w:rtl/>
                <w14:ligatures w14:val="none"/>
              </w:rPr>
              <w:t>بمباديء</w:t>
            </w:r>
            <w:proofErr w:type="spellEnd"/>
            <w:r w:rsidRPr="00EC7351">
              <w:rPr>
                <w:rFonts w:ascii="droidkufi" w:eastAsia="Times New Roman" w:hAnsi="droidkufi" w:cs="Tajawal"/>
                <w:color w:val="000000"/>
                <w:kern w:val="0"/>
                <w:sz w:val="21"/>
                <w:szCs w:val="21"/>
                <w:rtl/>
                <w14:ligatures w14:val="none"/>
              </w:rPr>
              <w:t xml:space="preserve"> الأسكان عموماً وأنماطه المختلفة </w:t>
            </w:r>
            <w:proofErr w:type="spellStart"/>
            <w:r w:rsidRPr="00EC7351">
              <w:rPr>
                <w:rFonts w:ascii="droidkufi" w:eastAsia="Times New Roman" w:hAnsi="droidkufi" w:cs="Tajawal"/>
                <w:color w:val="000000"/>
                <w:kern w:val="0"/>
                <w:sz w:val="21"/>
                <w:szCs w:val="21"/>
                <w:rtl/>
                <w14:ligatures w14:val="none"/>
              </w:rPr>
              <w:t>كالأسكان</w:t>
            </w:r>
            <w:proofErr w:type="spellEnd"/>
            <w:r w:rsidRPr="00EC7351">
              <w:rPr>
                <w:rFonts w:ascii="droidkufi" w:eastAsia="Times New Roman" w:hAnsi="droidkufi" w:cs="Tajawal"/>
                <w:color w:val="000000"/>
                <w:kern w:val="0"/>
                <w:sz w:val="21"/>
                <w:szCs w:val="21"/>
                <w:rtl/>
                <w14:ligatures w14:val="none"/>
              </w:rPr>
              <w:t xml:space="preserve"> منفرد الأسر والأسكان متعدد الأسر والمتغيرات التخطيطية والتصميمية المؤثرة في كل منها.</w:t>
            </w:r>
          </w:p>
        </w:tc>
      </w:tr>
      <w:tr w:rsidR="00EC7351" w:rsidRPr="00EC7351" w14:paraId="239F8966" w14:textId="77777777" w:rsidTr="00EC7351">
        <w:trPr>
          <w:trHeight w:val="303"/>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746A0DC7"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b/>
                <w:bCs/>
                <w:color w:val="000000"/>
                <w:kern w:val="0"/>
                <w:sz w:val="21"/>
                <w:szCs w:val="21"/>
                <w:rtl/>
                <w14:ligatures w14:val="none"/>
              </w:rPr>
              <w:t>نظريات عمارة</w:t>
            </w:r>
          </w:p>
        </w:tc>
      </w:tr>
      <w:tr w:rsidR="00EC7351" w:rsidRPr="00EC7351" w14:paraId="17262186" w14:textId="77777777" w:rsidTr="00EC7351">
        <w:trPr>
          <w:trHeight w:val="1885"/>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3A66DC81"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color w:val="000000"/>
                <w:kern w:val="0"/>
                <w:sz w:val="21"/>
                <w:szCs w:val="21"/>
                <w:rtl/>
                <w14:ligatures w14:val="none"/>
              </w:rPr>
              <w:lastRenderedPageBreak/>
              <w:t xml:space="preserve">مناقشة ودراسة تطور العمارة بجانبية النظري والتطبيقي في حقبه </w:t>
            </w:r>
            <w:proofErr w:type="spellStart"/>
            <w:r w:rsidRPr="00EC7351">
              <w:rPr>
                <w:rFonts w:ascii="droidkufi" w:eastAsia="Times New Roman" w:hAnsi="droidkufi" w:cs="Tajawal"/>
                <w:color w:val="000000"/>
                <w:kern w:val="0"/>
                <w:sz w:val="21"/>
                <w:szCs w:val="21"/>
                <w:rtl/>
                <w14:ligatures w14:val="none"/>
              </w:rPr>
              <w:t>مابعد</w:t>
            </w:r>
            <w:proofErr w:type="spellEnd"/>
            <w:r w:rsidRPr="00EC7351">
              <w:rPr>
                <w:rFonts w:ascii="droidkufi" w:eastAsia="Times New Roman" w:hAnsi="droidkufi" w:cs="Tajawal"/>
                <w:color w:val="000000"/>
                <w:kern w:val="0"/>
                <w:sz w:val="21"/>
                <w:szCs w:val="21"/>
                <w:rtl/>
                <w14:ligatures w14:val="none"/>
              </w:rPr>
              <w:t xml:space="preserve"> الثورة </w:t>
            </w:r>
            <w:proofErr w:type="spellStart"/>
            <w:r w:rsidRPr="00EC7351">
              <w:rPr>
                <w:rFonts w:ascii="droidkufi" w:eastAsia="Times New Roman" w:hAnsi="droidkufi" w:cs="Tajawal"/>
                <w:color w:val="000000"/>
                <w:kern w:val="0"/>
                <w:sz w:val="21"/>
                <w:szCs w:val="21"/>
                <w:rtl/>
                <w14:ligatures w14:val="none"/>
              </w:rPr>
              <w:t>الصتاعية</w:t>
            </w:r>
            <w:proofErr w:type="spellEnd"/>
            <w:r w:rsidRPr="00EC7351">
              <w:rPr>
                <w:rFonts w:ascii="droidkufi" w:eastAsia="Times New Roman" w:hAnsi="droidkufi" w:cs="Tajawal"/>
                <w:color w:val="000000"/>
                <w:kern w:val="0"/>
                <w:sz w:val="21"/>
                <w:szCs w:val="21"/>
                <w:rtl/>
                <w14:ligatures w14:val="none"/>
              </w:rPr>
              <w:t xml:space="preserve"> </w:t>
            </w:r>
            <w:proofErr w:type="spellStart"/>
            <w:r w:rsidRPr="00EC7351">
              <w:rPr>
                <w:rFonts w:ascii="droidkufi" w:eastAsia="Times New Roman" w:hAnsi="droidkufi" w:cs="Tajawal"/>
                <w:color w:val="000000"/>
                <w:kern w:val="0"/>
                <w:sz w:val="21"/>
                <w:szCs w:val="21"/>
                <w:rtl/>
                <w14:ligatures w14:val="none"/>
              </w:rPr>
              <w:t>والثوره</w:t>
            </w:r>
            <w:proofErr w:type="spellEnd"/>
            <w:r w:rsidRPr="00EC7351">
              <w:rPr>
                <w:rFonts w:ascii="droidkufi" w:eastAsia="Times New Roman" w:hAnsi="droidkufi" w:cs="Tajawal"/>
                <w:color w:val="000000"/>
                <w:kern w:val="0"/>
                <w:sz w:val="21"/>
                <w:szCs w:val="21"/>
                <w:rtl/>
                <w14:ligatures w14:val="none"/>
              </w:rPr>
              <w:t xml:space="preserve"> </w:t>
            </w:r>
            <w:proofErr w:type="spellStart"/>
            <w:r w:rsidRPr="00EC7351">
              <w:rPr>
                <w:rFonts w:ascii="droidkufi" w:eastAsia="Times New Roman" w:hAnsi="droidkufi" w:cs="Tajawal"/>
                <w:color w:val="000000"/>
                <w:kern w:val="0"/>
                <w:sz w:val="21"/>
                <w:szCs w:val="21"/>
                <w:rtl/>
                <w14:ligatures w14:val="none"/>
              </w:rPr>
              <w:t>الفرنسبية</w:t>
            </w:r>
            <w:proofErr w:type="spellEnd"/>
            <w:r w:rsidRPr="00EC7351">
              <w:rPr>
                <w:rFonts w:ascii="droidkufi" w:eastAsia="Times New Roman" w:hAnsi="droidkufi" w:cs="Tajawal"/>
                <w:color w:val="000000"/>
                <w:kern w:val="0"/>
                <w:sz w:val="21"/>
                <w:szCs w:val="21"/>
                <w:rtl/>
                <w14:ligatures w14:val="none"/>
              </w:rPr>
              <w:t xml:space="preserve"> على أساس التأثيرات كالهندسة والتخطيط </w:t>
            </w:r>
            <w:proofErr w:type="spellStart"/>
            <w:r w:rsidRPr="00EC7351">
              <w:rPr>
                <w:rFonts w:ascii="droidkufi" w:eastAsia="Times New Roman" w:hAnsi="droidkufi" w:cs="Tajawal"/>
                <w:color w:val="000000"/>
                <w:kern w:val="0"/>
                <w:sz w:val="21"/>
                <w:szCs w:val="21"/>
                <w:rtl/>
                <w14:ligatures w14:val="none"/>
              </w:rPr>
              <w:t>والتطروات</w:t>
            </w:r>
            <w:proofErr w:type="spellEnd"/>
            <w:r w:rsidRPr="00EC7351">
              <w:rPr>
                <w:rFonts w:ascii="droidkufi" w:eastAsia="Times New Roman" w:hAnsi="droidkufi" w:cs="Tajawal"/>
                <w:color w:val="000000"/>
                <w:kern w:val="0"/>
                <w:sz w:val="21"/>
                <w:szCs w:val="21"/>
                <w:rtl/>
                <w14:ligatures w14:val="none"/>
              </w:rPr>
              <w:t xml:space="preserve"> العلمية والتكنولوجية في الأنشاء والمواد </w:t>
            </w:r>
            <w:proofErr w:type="spellStart"/>
            <w:r w:rsidRPr="00EC7351">
              <w:rPr>
                <w:rFonts w:ascii="droidkufi" w:eastAsia="Times New Roman" w:hAnsi="droidkufi" w:cs="Tajawal"/>
                <w:color w:val="000000"/>
                <w:kern w:val="0"/>
                <w:sz w:val="21"/>
                <w:szCs w:val="21"/>
                <w:rtl/>
                <w14:ligatures w14:val="none"/>
              </w:rPr>
              <w:t>الأنشائية</w:t>
            </w:r>
            <w:proofErr w:type="spellEnd"/>
            <w:r w:rsidRPr="00EC7351">
              <w:rPr>
                <w:rFonts w:ascii="droidkufi" w:eastAsia="Times New Roman" w:hAnsi="droidkufi" w:cs="Tajawal"/>
                <w:color w:val="000000"/>
                <w:kern w:val="0"/>
                <w:sz w:val="21"/>
                <w:szCs w:val="21"/>
                <w:rtl/>
                <w14:ligatures w14:val="none"/>
              </w:rPr>
              <w:t xml:space="preserve"> وتطورات </w:t>
            </w:r>
            <w:proofErr w:type="spellStart"/>
            <w:r w:rsidRPr="00EC7351">
              <w:rPr>
                <w:rFonts w:ascii="droidkufi" w:eastAsia="Times New Roman" w:hAnsi="droidkufi" w:cs="Tajawal"/>
                <w:color w:val="000000"/>
                <w:kern w:val="0"/>
                <w:sz w:val="21"/>
                <w:szCs w:val="21"/>
                <w:rtl/>
                <w14:ligatures w14:val="none"/>
              </w:rPr>
              <w:t>الأقتصاد</w:t>
            </w:r>
            <w:proofErr w:type="spellEnd"/>
            <w:r w:rsidRPr="00EC7351">
              <w:rPr>
                <w:rFonts w:ascii="droidkufi" w:eastAsia="Times New Roman" w:hAnsi="droidkufi" w:cs="Tajawal"/>
                <w:color w:val="000000"/>
                <w:kern w:val="0"/>
                <w:sz w:val="21"/>
                <w:szCs w:val="21"/>
                <w:rtl/>
                <w14:ligatures w14:val="none"/>
              </w:rPr>
              <w:t xml:space="preserve"> والتغيرات العميقة في البناء </w:t>
            </w:r>
            <w:proofErr w:type="spellStart"/>
            <w:r w:rsidRPr="00EC7351">
              <w:rPr>
                <w:rFonts w:ascii="droidkufi" w:eastAsia="Times New Roman" w:hAnsi="droidkufi" w:cs="Tajawal"/>
                <w:color w:val="000000"/>
                <w:kern w:val="0"/>
                <w:sz w:val="21"/>
                <w:szCs w:val="21"/>
                <w:rtl/>
                <w14:ligatures w14:val="none"/>
              </w:rPr>
              <w:t>الأجتماعي</w:t>
            </w:r>
            <w:proofErr w:type="spellEnd"/>
            <w:r w:rsidRPr="00EC7351">
              <w:rPr>
                <w:rFonts w:ascii="droidkufi" w:eastAsia="Times New Roman" w:hAnsi="droidkufi" w:cs="Tajawal"/>
                <w:color w:val="000000"/>
                <w:kern w:val="0"/>
                <w:sz w:val="21"/>
                <w:szCs w:val="21"/>
                <w:rtl/>
                <w14:ligatures w14:val="none"/>
              </w:rPr>
              <w:t xml:space="preserve"> وتطورات الفنون التشكيلية والتطبيقية الكبيرة فضلاً عن التطور الكبير في تأثير البناء النظري كخلفية للمنتج المعماري. كما سيتم التذكير </w:t>
            </w:r>
            <w:proofErr w:type="spellStart"/>
            <w:r w:rsidRPr="00EC7351">
              <w:rPr>
                <w:rFonts w:ascii="droidkufi" w:eastAsia="Times New Roman" w:hAnsi="droidkufi" w:cs="Tajawal"/>
                <w:color w:val="000000"/>
                <w:kern w:val="0"/>
                <w:sz w:val="21"/>
                <w:szCs w:val="21"/>
                <w:rtl/>
                <w14:ligatures w14:val="none"/>
              </w:rPr>
              <w:t>بأستمرار</w:t>
            </w:r>
            <w:proofErr w:type="spellEnd"/>
            <w:r w:rsidRPr="00EC7351">
              <w:rPr>
                <w:rFonts w:ascii="droidkufi" w:eastAsia="Times New Roman" w:hAnsi="droidkufi" w:cs="Tajawal"/>
                <w:color w:val="000000"/>
                <w:kern w:val="0"/>
                <w:sz w:val="21"/>
                <w:szCs w:val="21"/>
                <w:rtl/>
                <w14:ligatures w14:val="none"/>
              </w:rPr>
              <w:t xml:space="preserve"> بأهم الأحداث </w:t>
            </w:r>
            <w:proofErr w:type="spellStart"/>
            <w:r w:rsidRPr="00EC7351">
              <w:rPr>
                <w:rFonts w:ascii="droidkufi" w:eastAsia="Times New Roman" w:hAnsi="droidkufi" w:cs="Tajawal"/>
                <w:color w:val="000000"/>
                <w:kern w:val="0"/>
                <w:sz w:val="21"/>
                <w:szCs w:val="21"/>
                <w:rtl/>
                <w14:ligatures w14:val="none"/>
              </w:rPr>
              <w:t>الأجتماعية</w:t>
            </w:r>
            <w:proofErr w:type="spellEnd"/>
            <w:r w:rsidRPr="00EC7351">
              <w:rPr>
                <w:rFonts w:ascii="droidkufi" w:eastAsia="Times New Roman" w:hAnsi="droidkufi" w:cs="Tajawal"/>
                <w:color w:val="000000"/>
                <w:kern w:val="0"/>
                <w:sz w:val="21"/>
                <w:szCs w:val="21"/>
                <w:rtl/>
                <w14:ligatures w14:val="none"/>
              </w:rPr>
              <w:t xml:space="preserve"> والسياسية والثقافية كل </w:t>
            </w:r>
            <w:proofErr w:type="spellStart"/>
            <w:r w:rsidRPr="00EC7351">
              <w:rPr>
                <w:rFonts w:ascii="droidkufi" w:eastAsia="Times New Roman" w:hAnsi="droidkufi" w:cs="Tajawal"/>
                <w:color w:val="000000"/>
                <w:kern w:val="0"/>
                <w:sz w:val="21"/>
                <w:szCs w:val="21"/>
                <w:rtl/>
                <w14:ligatures w14:val="none"/>
              </w:rPr>
              <w:t>ماجاء</w:t>
            </w:r>
            <w:proofErr w:type="spellEnd"/>
            <w:r w:rsidRPr="00EC7351">
              <w:rPr>
                <w:rFonts w:ascii="droidkufi" w:eastAsia="Times New Roman" w:hAnsi="droidkufi" w:cs="Tajawal"/>
                <w:color w:val="000000"/>
                <w:kern w:val="0"/>
                <w:sz w:val="21"/>
                <w:szCs w:val="21"/>
                <w:rtl/>
                <w14:ligatures w14:val="none"/>
              </w:rPr>
              <w:t xml:space="preserve"> أعلاه سيطرح كنظرية غربية (أوربية بالدرجة الأولى وأمريكية بالدرجة </w:t>
            </w:r>
            <w:proofErr w:type="spellStart"/>
            <w:r w:rsidRPr="00EC7351">
              <w:rPr>
                <w:rFonts w:ascii="droidkufi" w:eastAsia="Times New Roman" w:hAnsi="droidkufi" w:cs="Tajawal"/>
                <w:color w:val="000000"/>
                <w:kern w:val="0"/>
                <w:sz w:val="21"/>
                <w:szCs w:val="21"/>
                <w:rtl/>
                <w14:ligatures w14:val="none"/>
              </w:rPr>
              <w:t>الثاية</w:t>
            </w:r>
            <w:proofErr w:type="spellEnd"/>
            <w:r w:rsidRPr="00EC7351">
              <w:rPr>
                <w:rFonts w:ascii="droidkufi" w:eastAsia="Times New Roman" w:hAnsi="droidkufi" w:cs="Tajawal"/>
                <w:color w:val="000000"/>
                <w:kern w:val="0"/>
                <w:sz w:val="21"/>
                <w:szCs w:val="21"/>
                <w:rtl/>
                <w14:ligatures w14:val="none"/>
              </w:rPr>
              <w:t xml:space="preserve"> مع بيان تجارب دول أخرى كاليابان </w:t>
            </w:r>
            <w:proofErr w:type="spellStart"/>
            <w:r w:rsidRPr="00EC7351">
              <w:rPr>
                <w:rFonts w:ascii="droidkufi" w:eastAsia="Times New Roman" w:hAnsi="droidkufi" w:cs="Tajawal"/>
                <w:color w:val="000000"/>
                <w:kern w:val="0"/>
                <w:sz w:val="21"/>
                <w:szCs w:val="21"/>
                <w:rtl/>
                <w14:ligatures w14:val="none"/>
              </w:rPr>
              <w:t>وأمركيا</w:t>
            </w:r>
            <w:proofErr w:type="spellEnd"/>
            <w:r w:rsidRPr="00EC7351">
              <w:rPr>
                <w:rFonts w:ascii="droidkufi" w:eastAsia="Times New Roman" w:hAnsi="droidkufi" w:cs="Tajawal"/>
                <w:color w:val="000000"/>
                <w:kern w:val="0"/>
                <w:sz w:val="21"/>
                <w:szCs w:val="21"/>
                <w:rtl/>
                <w14:ligatures w14:val="none"/>
              </w:rPr>
              <w:t xml:space="preserve"> الجنوبية). كذلك فأننا سنتذكر بواقع حال العمارة العراقية (الماضي، الحاضر) ومناقشتها على أساس ماورد وما تم </w:t>
            </w:r>
            <w:proofErr w:type="spellStart"/>
            <w:r w:rsidRPr="00EC7351">
              <w:rPr>
                <w:rFonts w:ascii="droidkufi" w:eastAsia="Times New Roman" w:hAnsi="droidkufi" w:cs="Tajawal"/>
                <w:color w:val="000000"/>
                <w:kern w:val="0"/>
                <w:sz w:val="21"/>
                <w:szCs w:val="21"/>
                <w:rtl/>
                <w14:ligatures w14:val="none"/>
              </w:rPr>
              <w:t>تحقيقة</w:t>
            </w:r>
            <w:proofErr w:type="spellEnd"/>
            <w:r w:rsidRPr="00EC7351">
              <w:rPr>
                <w:rFonts w:ascii="droidkufi" w:eastAsia="Times New Roman" w:hAnsi="droidkufi" w:cs="Tajawal"/>
                <w:color w:val="000000"/>
                <w:kern w:val="0"/>
                <w:sz w:val="21"/>
                <w:szCs w:val="21"/>
                <w:rtl/>
                <w14:ligatures w14:val="none"/>
              </w:rPr>
              <w:t xml:space="preserve"> في الغرب لصالحهم وما هو أساس ومهم لصالحنا في بلورة فهم مشترك للعلاقات المعتمدة حديثاً والواردة ذكرها في أعلاه للتأكيد على أهمية المحلية والتجربة الخاصة.</w:t>
            </w:r>
          </w:p>
        </w:tc>
      </w:tr>
      <w:tr w:rsidR="00EC7351" w:rsidRPr="00EC7351" w14:paraId="47CA0C41" w14:textId="77777777" w:rsidTr="00EC7351">
        <w:trPr>
          <w:trHeight w:val="303"/>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2CE0D14C"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b/>
                <w:bCs/>
                <w:color w:val="000000"/>
                <w:kern w:val="0"/>
                <w:sz w:val="21"/>
                <w:szCs w:val="21"/>
                <w:rtl/>
                <w14:ligatures w14:val="none"/>
              </w:rPr>
              <w:t xml:space="preserve">عمارة عربية </w:t>
            </w:r>
            <w:proofErr w:type="spellStart"/>
            <w:r w:rsidRPr="00EC7351">
              <w:rPr>
                <w:rFonts w:ascii="droidkufi" w:eastAsia="Times New Roman" w:hAnsi="droidkufi" w:cs="Tajawal"/>
                <w:b/>
                <w:bCs/>
                <w:color w:val="000000"/>
                <w:kern w:val="0"/>
                <w:sz w:val="21"/>
                <w:szCs w:val="21"/>
                <w:rtl/>
                <w14:ligatures w14:val="none"/>
              </w:rPr>
              <w:t>أسلامية</w:t>
            </w:r>
            <w:proofErr w:type="spellEnd"/>
          </w:p>
        </w:tc>
      </w:tr>
      <w:tr w:rsidR="00EC7351" w:rsidRPr="00EC7351" w14:paraId="46DB163B" w14:textId="77777777" w:rsidTr="00EC7351">
        <w:trPr>
          <w:trHeight w:val="942"/>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2D44E392"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color w:val="000000"/>
                <w:kern w:val="0"/>
                <w:sz w:val="21"/>
                <w:szCs w:val="21"/>
                <w:rtl/>
                <w14:ligatures w14:val="none"/>
              </w:rPr>
              <w:t xml:space="preserve">حيث تمتلك عمارتنا </w:t>
            </w:r>
            <w:proofErr w:type="spellStart"/>
            <w:r w:rsidRPr="00EC7351">
              <w:rPr>
                <w:rFonts w:ascii="droidkufi" w:eastAsia="Times New Roman" w:hAnsi="droidkufi" w:cs="Tajawal"/>
                <w:color w:val="000000"/>
                <w:kern w:val="0"/>
                <w:sz w:val="21"/>
                <w:szCs w:val="21"/>
                <w:rtl/>
                <w14:ligatures w14:val="none"/>
              </w:rPr>
              <w:t>الأسلامية</w:t>
            </w:r>
            <w:proofErr w:type="spellEnd"/>
            <w:r w:rsidRPr="00EC7351">
              <w:rPr>
                <w:rFonts w:ascii="droidkufi" w:eastAsia="Times New Roman" w:hAnsi="droidkufi" w:cs="Tajawal"/>
                <w:color w:val="000000"/>
                <w:kern w:val="0"/>
                <w:sz w:val="21"/>
                <w:szCs w:val="21"/>
                <w:rtl/>
                <w14:ligatures w14:val="none"/>
              </w:rPr>
              <w:t xml:space="preserve"> الموروثة الكثير الكثير مما يجب أن نستلهمه ونحن نخلق عمارتنا المعاصرة لتحقيق تواصلها مع جذورها، فأن مادة العمارة العربية </w:t>
            </w:r>
            <w:proofErr w:type="spellStart"/>
            <w:r w:rsidRPr="00EC7351">
              <w:rPr>
                <w:rFonts w:ascii="droidkufi" w:eastAsia="Times New Roman" w:hAnsi="droidkufi" w:cs="Tajawal"/>
                <w:color w:val="000000"/>
                <w:kern w:val="0"/>
                <w:sz w:val="21"/>
                <w:szCs w:val="21"/>
                <w:rtl/>
                <w14:ligatures w14:val="none"/>
              </w:rPr>
              <w:t>الأسلامية</w:t>
            </w:r>
            <w:proofErr w:type="spellEnd"/>
            <w:r w:rsidRPr="00EC7351">
              <w:rPr>
                <w:rFonts w:ascii="droidkufi" w:eastAsia="Times New Roman" w:hAnsi="droidkufi" w:cs="Tajawal"/>
                <w:color w:val="000000"/>
                <w:kern w:val="0"/>
                <w:sz w:val="21"/>
                <w:szCs w:val="21"/>
                <w:rtl/>
                <w14:ligatures w14:val="none"/>
              </w:rPr>
              <w:t xml:space="preserve"> تهدف الى تغطية هذه العمارة </w:t>
            </w:r>
            <w:proofErr w:type="spellStart"/>
            <w:r w:rsidRPr="00EC7351">
              <w:rPr>
                <w:rFonts w:ascii="droidkufi" w:eastAsia="Times New Roman" w:hAnsi="droidkufi" w:cs="Tajawal"/>
                <w:color w:val="000000"/>
                <w:kern w:val="0"/>
                <w:sz w:val="21"/>
                <w:szCs w:val="21"/>
                <w:rtl/>
                <w14:ligatures w14:val="none"/>
              </w:rPr>
              <w:t>ونتاجتها</w:t>
            </w:r>
            <w:proofErr w:type="spellEnd"/>
            <w:r w:rsidRPr="00EC7351">
              <w:rPr>
                <w:rFonts w:ascii="droidkufi" w:eastAsia="Times New Roman" w:hAnsi="droidkufi" w:cs="Tajawal"/>
                <w:color w:val="000000"/>
                <w:kern w:val="0"/>
                <w:sz w:val="21"/>
                <w:szCs w:val="21"/>
                <w:rtl/>
                <w14:ligatures w14:val="none"/>
              </w:rPr>
              <w:t xml:space="preserve"> في </w:t>
            </w:r>
            <w:proofErr w:type="spellStart"/>
            <w:r w:rsidRPr="00EC7351">
              <w:rPr>
                <w:rFonts w:ascii="droidkufi" w:eastAsia="Times New Roman" w:hAnsi="droidkufi" w:cs="Tajawal"/>
                <w:color w:val="000000"/>
                <w:kern w:val="0"/>
                <w:sz w:val="21"/>
                <w:szCs w:val="21"/>
                <w:rtl/>
                <w14:ligatures w14:val="none"/>
              </w:rPr>
              <w:t>أمتداد</w:t>
            </w:r>
            <w:proofErr w:type="spellEnd"/>
            <w:r w:rsidRPr="00EC7351">
              <w:rPr>
                <w:rFonts w:ascii="droidkufi" w:eastAsia="Times New Roman" w:hAnsi="droidkufi" w:cs="Tajawal"/>
                <w:color w:val="000000"/>
                <w:kern w:val="0"/>
                <w:sz w:val="21"/>
                <w:szCs w:val="21"/>
                <w:rtl/>
                <w14:ligatures w14:val="none"/>
              </w:rPr>
              <w:t xml:space="preserve"> العالم </w:t>
            </w:r>
            <w:proofErr w:type="spellStart"/>
            <w:r w:rsidRPr="00EC7351">
              <w:rPr>
                <w:rFonts w:ascii="droidkufi" w:eastAsia="Times New Roman" w:hAnsi="droidkufi" w:cs="Tajawal"/>
                <w:color w:val="000000"/>
                <w:kern w:val="0"/>
                <w:sz w:val="21"/>
                <w:szCs w:val="21"/>
                <w:rtl/>
                <w14:ligatures w14:val="none"/>
              </w:rPr>
              <w:t>الأسلامي</w:t>
            </w:r>
            <w:proofErr w:type="spellEnd"/>
            <w:r w:rsidRPr="00EC7351">
              <w:rPr>
                <w:rFonts w:ascii="droidkufi" w:eastAsia="Times New Roman" w:hAnsi="droidkufi" w:cs="Tajawal"/>
                <w:color w:val="000000"/>
                <w:kern w:val="0"/>
                <w:sz w:val="21"/>
                <w:szCs w:val="21"/>
                <w:rtl/>
                <w14:ligatures w14:val="none"/>
              </w:rPr>
              <w:t xml:space="preserve"> من الصين حتى </w:t>
            </w:r>
            <w:proofErr w:type="spellStart"/>
            <w:r w:rsidRPr="00EC7351">
              <w:rPr>
                <w:rFonts w:ascii="droidkufi" w:eastAsia="Times New Roman" w:hAnsi="droidkufi" w:cs="Tajawal"/>
                <w:color w:val="000000"/>
                <w:kern w:val="0"/>
                <w:sz w:val="21"/>
                <w:szCs w:val="21"/>
                <w:rtl/>
                <w14:ligatures w14:val="none"/>
              </w:rPr>
              <w:t>أسبانيا</w:t>
            </w:r>
            <w:proofErr w:type="spellEnd"/>
            <w:r w:rsidRPr="00EC7351">
              <w:rPr>
                <w:rFonts w:ascii="droidkufi" w:eastAsia="Times New Roman" w:hAnsi="droidkufi" w:cs="Tajawal"/>
                <w:color w:val="000000"/>
                <w:kern w:val="0"/>
                <w:sz w:val="21"/>
                <w:szCs w:val="21"/>
                <w:rtl/>
                <w14:ligatures w14:val="none"/>
              </w:rPr>
              <w:t xml:space="preserve"> وعلى مدى القرون </w:t>
            </w:r>
            <w:proofErr w:type="spellStart"/>
            <w:r w:rsidRPr="00EC7351">
              <w:rPr>
                <w:rFonts w:ascii="droidkufi" w:eastAsia="Times New Roman" w:hAnsi="droidkufi" w:cs="Tajawal"/>
                <w:color w:val="000000"/>
                <w:kern w:val="0"/>
                <w:sz w:val="21"/>
                <w:szCs w:val="21"/>
                <w:rtl/>
                <w14:ligatures w14:val="none"/>
              </w:rPr>
              <w:t>الطويله</w:t>
            </w:r>
            <w:proofErr w:type="spellEnd"/>
            <w:r w:rsidRPr="00EC7351">
              <w:rPr>
                <w:rFonts w:ascii="droidkufi" w:eastAsia="Times New Roman" w:hAnsi="droidkufi" w:cs="Tajawal"/>
                <w:color w:val="000000"/>
                <w:kern w:val="0"/>
                <w:sz w:val="21"/>
                <w:szCs w:val="21"/>
                <w:rtl/>
                <w14:ligatures w14:val="none"/>
              </w:rPr>
              <w:t xml:space="preserve"> ومنذ بعثة الرسول الكريم (ص) وحتى عصرنا الحديث، مما يتطلب تعريف الطالب بجوانب عديدة من هذه العمارة تتجسد في نماذج معمارية متميزة ومتنوعة بدءاً من المدينة مروراً بالأبنية المنفرد وصولاً الى أدق تفاصيل الفن والزخرفة </w:t>
            </w:r>
            <w:proofErr w:type="spellStart"/>
            <w:r w:rsidRPr="00EC7351">
              <w:rPr>
                <w:rFonts w:ascii="droidkufi" w:eastAsia="Times New Roman" w:hAnsi="droidkufi" w:cs="Tajawal"/>
                <w:color w:val="000000"/>
                <w:kern w:val="0"/>
                <w:sz w:val="21"/>
                <w:szCs w:val="21"/>
                <w:rtl/>
                <w14:ligatures w14:val="none"/>
              </w:rPr>
              <w:t>الأسلامية</w:t>
            </w:r>
            <w:proofErr w:type="spellEnd"/>
            <w:r w:rsidRPr="00EC7351">
              <w:rPr>
                <w:rFonts w:ascii="droidkufi" w:eastAsia="Times New Roman" w:hAnsi="droidkufi" w:cs="Tajawal"/>
                <w:color w:val="000000"/>
                <w:kern w:val="0"/>
                <w:sz w:val="21"/>
                <w:szCs w:val="21"/>
                <w:rtl/>
                <w14:ligatures w14:val="none"/>
              </w:rPr>
              <w:t xml:space="preserve"> تطوير المفردات التي تؤكد على أهمية التواصل الحضاري الأفقي والعمودي وأثر عمارة </w:t>
            </w:r>
            <w:proofErr w:type="spellStart"/>
            <w:r w:rsidRPr="00EC7351">
              <w:rPr>
                <w:rFonts w:ascii="droidkufi" w:eastAsia="Times New Roman" w:hAnsi="droidkufi" w:cs="Tajawal"/>
                <w:color w:val="000000"/>
                <w:kern w:val="0"/>
                <w:sz w:val="21"/>
                <w:szCs w:val="21"/>
                <w:rtl/>
                <w14:ligatures w14:val="none"/>
              </w:rPr>
              <w:t>ماقبل</w:t>
            </w:r>
            <w:proofErr w:type="spellEnd"/>
            <w:r w:rsidRPr="00EC7351">
              <w:rPr>
                <w:rFonts w:ascii="droidkufi" w:eastAsia="Times New Roman" w:hAnsi="droidkufi" w:cs="Tajawal"/>
                <w:color w:val="000000"/>
                <w:kern w:val="0"/>
                <w:sz w:val="21"/>
                <w:szCs w:val="21"/>
                <w:rtl/>
                <w14:ligatures w14:val="none"/>
              </w:rPr>
              <w:t xml:space="preserve"> </w:t>
            </w:r>
            <w:proofErr w:type="spellStart"/>
            <w:r w:rsidRPr="00EC7351">
              <w:rPr>
                <w:rFonts w:ascii="droidkufi" w:eastAsia="Times New Roman" w:hAnsi="droidkufi" w:cs="Tajawal"/>
                <w:color w:val="000000"/>
                <w:kern w:val="0"/>
                <w:sz w:val="21"/>
                <w:szCs w:val="21"/>
                <w:rtl/>
                <w14:ligatures w14:val="none"/>
              </w:rPr>
              <w:t>الأسلام</w:t>
            </w:r>
            <w:proofErr w:type="spellEnd"/>
            <w:r w:rsidRPr="00EC7351">
              <w:rPr>
                <w:rFonts w:ascii="droidkufi" w:eastAsia="Times New Roman" w:hAnsi="droidkufi" w:cs="Tajawal"/>
                <w:color w:val="000000"/>
                <w:kern w:val="0"/>
                <w:sz w:val="21"/>
                <w:szCs w:val="21"/>
                <w:rtl/>
                <w14:ligatures w14:val="none"/>
              </w:rPr>
              <w:t xml:space="preserve"> في العمارة </w:t>
            </w:r>
            <w:proofErr w:type="spellStart"/>
            <w:r w:rsidRPr="00EC7351">
              <w:rPr>
                <w:rFonts w:ascii="droidkufi" w:eastAsia="Times New Roman" w:hAnsi="droidkufi" w:cs="Tajawal"/>
                <w:color w:val="000000"/>
                <w:kern w:val="0"/>
                <w:sz w:val="21"/>
                <w:szCs w:val="21"/>
                <w:rtl/>
                <w14:ligatures w14:val="none"/>
              </w:rPr>
              <w:t>الأسلامية</w:t>
            </w:r>
            <w:proofErr w:type="spellEnd"/>
            <w:r w:rsidRPr="00EC7351">
              <w:rPr>
                <w:rFonts w:ascii="droidkufi" w:eastAsia="Times New Roman" w:hAnsi="droidkufi" w:cs="Tajawal"/>
                <w:color w:val="000000"/>
                <w:kern w:val="0"/>
                <w:sz w:val="21"/>
                <w:szCs w:val="21"/>
                <w:rtl/>
                <w14:ligatures w14:val="none"/>
              </w:rPr>
              <w:t xml:space="preserve">، وكذلك العمارات المجاورة، مما يمهد للولوج في دراسة الشكل، انماطه، مصادره، عوامل خلقة والتي تجسدت في سمات مميزة للعمارة العربية </w:t>
            </w:r>
            <w:proofErr w:type="spellStart"/>
            <w:r w:rsidRPr="00EC7351">
              <w:rPr>
                <w:rFonts w:ascii="droidkufi" w:eastAsia="Times New Roman" w:hAnsi="droidkufi" w:cs="Tajawal"/>
                <w:color w:val="000000"/>
                <w:kern w:val="0"/>
                <w:sz w:val="21"/>
                <w:szCs w:val="21"/>
                <w:rtl/>
                <w14:ligatures w14:val="none"/>
              </w:rPr>
              <w:t>الأسلامية</w:t>
            </w:r>
            <w:proofErr w:type="spellEnd"/>
            <w:r w:rsidRPr="00EC7351">
              <w:rPr>
                <w:rFonts w:ascii="droidkufi" w:eastAsia="Times New Roman" w:hAnsi="droidkufi" w:cs="Tajawal"/>
                <w:color w:val="000000"/>
                <w:kern w:val="0"/>
                <w:sz w:val="21"/>
                <w:szCs w:val="21"/>
                <w:rtl/>
                <w14:ligatures w14:val="none"/>
              </w:rPr>
              <w:t>.</w:t>
            </w:r>
          </w:p>
        </w:tc>
      </w:tr>
      <w:tr w:rsidR="00EC7351" w:rsidRPr="00EC7351" w14:paraId="742231E0" w14:textId="77777777" w:rsidTr="00EC7351">
        <w:trPr>
          <w:trHeight w:val="153"/>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5DF0A621"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b/>
                <w:bCs/>
                <w:color w:val="000000"/>
                <w:kern w:val="0"/>
                <w:sz w:val="21"/>
                <w:szCs w:val="21"/>
                <w:rtl/>
                <w14:ligatures w14:val="none"/>
              </w:rPr>
              <w:t>عمارة ومناخ</w:t>
            </w:r>
          </w:p>
        </w:tc>
      </w:tr>
      <w:tr w:rsidR="00EC7351" w:rsidRPr="00EC7351" w14:paraId="61231F4E" w14:textId="77777777" w:rsidTr="00EC7351">
        <w:trPr>
          <w:trHeight w:val="153"/>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5EE0622C"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color w:val="000000"/>
                <w:kern w:val="0"/>
                <w:sz w:val="21"/>
                <w:szCs w:val="21"/>
                <w:rtl/>
                <w14:ligatures w14:val="none"/>
              </w:rPr>
              <w:t xml:space="preserve">تهدف هذه المادة الدراسية الى توضيح قاعدة مفاهيمية واسعة تشمل المفاهيم الأساس ذات الصلة بالعلاقة بين البيئة الطبيعية </w:t>
            </w:r>
            <w:proofErr w:type="gramStart"/>
            <w:r w:rsidRPr="00EC7351">
              <w:rPr>
                <w:rFonts w:ascii="droidkufi" w:eastAsia="Times New Roman" w:hAnsi="droidkufi" w:cs="Tajawal"/>
                <w:color w:val="000000"/>
                <w:kern w:val="0"/>
                <w:sz w:val="21"/>
                <w:szCs w:val="21"/>
                <w:rtl/>
                <w14:ligatures w14:val="none"/>
              </w:rPr>
              <w:t>والعمارة,</w:t>
            </w:r>
            <w:proofErr w:type="gramEnd"/>
            <w:r w:rsidRPr="00EC7351">
              <w:rPr>
                <w:rFonts w:ascii="droidkufi" w:eastAsia="Times New Roman" w:hAnsi="droidkufi" w:cs="Tajawal"/>
                <w:color w:val="000000"/>
                <w:kern w:val="0"/>
                <w:sz w:val="21"/>
                <w:szCs w:val="21"/>
                <w:rtl/>
                <w14:ligatures w14:val="none"/>
              </w:rPr>
              <w:t xml:space="preserve"> بدءاً من العوامل المناخية وتأثيرها على الأبنية في المناطق الحارة الجافة بشكل عام, وعلى الأبنية في البيئة العمرانية العراقية بشكل خاص. مع توضيح مفاهيم </w:t>
            </w:r>
            <w:proofErr w:type="spellStart"/>
            <w:r w:rsidRPr="00EC7351">
              <w:rPr>
                <w:rFonts w:ascii="droidkufi" w:eastAsia="Times New Roman" w:hAnsi="droidkufi" w:cs="Tajawal"/>
                <w:color w:val="000000"/>
                <w:kern w:val="0"/>
                <w:sz w:val="21"/>
                <w:szCs w:val="21"/>
                <w:rtl/>
                <w14:ligatures w14:val="none"/>
              </w:rPr>
              <w:t>الإستدامة</w:t>
            </w:r>
            <w:proofErr w:type="spellEnd"/>
            <w:r w:rsidRPr="00EC7351">
              <w:rPr>
                <w:rFonts w:ascii="droidkufi" w:eastAsia="Times New Roman" w:hAnsi="droidkufi" w:cs="Tajawal"/>
                <w:color w:val="000000"/>
                <w:kern w:val="0"/>
                <w:sz w:val="21"/>
                <w:szCs w:val="21"/>
                <w:rtl/>
                <w14:ligatures w14:val="none"/>
              </w:rPr>
              <w:t xml:space="preserve"> والعمارة المستدامة </w:t>
            </w:r>
            <w:proofErr w:type="gramStart"/>
            <w:r w:rsidRPr="00EC7351">
              <w:rPr>
                <w:rFonts w:ascii="droidkufi" w:eastAsia="Times New Roman" w:hAnsi="droidkufi" w:cs="Tajawal"/>
                <w:color w:val="000000"/>
                <w:kern w:val="0"/>
                <w:sz w:val="21"/>
                <w:szCs w:val="21"/>
                <w:rtl/>
                <w14:ligatures w14:val="none"/>
              </w:rPr>
              <w:t>ومبادئهما,</w:t>
            </w:r>
            <w:proofErr w:type="gramEnd"/>
            <w:r w:rsidRPr="00EC7351">
              <w:rPr>
                <w:rFonts w:ascii="droidkufi" w:eastAsia="Times New Roman" w:hAnsi="droidkufi" w:cs="Tajawal"/>
                <w:color w:val="000000"/>
                <w:kern w:val="0"/>
                <w:sz w:val="21"/>
                <w:szCs w:val="21"/>
                <w:rtl/>
                <w14:ligatures w14:val="none"/>
              </w:rPr>
              <w:t xml:space="preserve"> والتركيز على العمارة المستدامة بيئياً بشكل خاص مع توضيح </w:t>
            </w:r>
            <w:proofErr w:type="spellStart"/>
            <w:r w:rsidRPr="00EC7351">
              <w:rPr>
                <w:rFonts w:ascii="droidkufi" w:eastAsia="Times New Roman" w:hAnsi="droidkufi" w:cs="Tajawal"/>
                <w:color w:val="000000"/>
                <w:kern w:val="0"/>
                <w:sz w:val="21"/>
                <w:szCs w:val="21"/>
                <w:rtl/>
                <w14:ligatures w14:val="none"/>
              </w:rPr>
              <w:t>ستراتيجيات</w:t>
            </w:r>
            <w:proofErr w:type="spellEnd"/>
            <w:r w:rsidRPr="00EC7351">
              <w:rPr>
                <w:rFonts w:ascii="droidkufi" w:eastAsia="Times New Roman" w:hAnsi="droidkufi" w:cs="Tajawal"/>
                <w:color w:val="000000"/>
                <w:kern w:val="0"/>
                <w:sz w:val="21"/>
                <w:szCs w:val="21"/>
                <w:rtl/>
                <w14:ligatures w14:val="none"/>
              </w:rPr>
              <w:t xml:space="preserve"> تحقيقها على مستوى المبنى الواحد وعلى المستوى الحضري. فضلاً عن التعريج على العمارة الخضراء وبيان أهميتها في تحقيق عمارة مستدامة بيئياً. من </w:t>
            </w:r>
            <w:proofErr w:type="gramStart"/>
            <w:r w:rsidRPr="00EC7351">
              <w:rPr>
                <w:rFonts w:ascii="droidkufi" w:eastAsia="Times New Roman" w:hAnsi="droidkufi" w:cs="Tajawal"/>
                <w:color w:val="000000"/>
                <w:kern w:val="0"/>
                <w:sz w:val="21"/>
                <w:szCs w:val="21"/>
                <w:rtl/>
                <w14:ligatures w14:val="none"/>
              </w:rPr>
              <w:t>ثم,</w:t>
            </w:r>
            <w:proofErr w:type="gramEnd"/>
            <w:r w:rsidRPr="00EC7351">
              <w:rPr>
                <w:rFonts w:ascii="droidkufi" w:eastAsia="Times New Roman" w:hAnsi="droidkufi" w:cs="Tajawal"/>
                <w:color w:val="000000"/>
                <w:kern w:val="0"/>
                <w:sz w:val="21"/>
                <w:szCs w:val="21"/>
                <w:rtl/>
                <w14:ligatures w14:val="none"/>
              </w:rPr>
              <w:t xml:space="preserve"> توضيح </w:t>
            </w:r>
            <w:proofErr w:type="spellStart"/>
            <w:r w:rsidRPr="00EC7351">
              <w:rPr>
                <w:rFonts w:ascii="droidkufi" w:eastAsia="Times New Roman" w:hAnsi="droidkufi" w:cs="Tajawal"/>
                <w:color w:val="000000"/>
                <w:kern w:val="0"/>
                <w:sz w:val="21"/>
                <w:szCs w:val="21"/>
                <w:rtl/>
                <w14:ligatures w14:val="none"/>
              </w:rPr>
              <w:t>ستراتيجيات</w:t>
            </w:r>
            <w:proofErr w:type="spellEnd"/>
            <w:r w:rsidRPr="00EC7351">
              <w:rPr>
                <w:rFonts w:ascii="droidkufi" w:eastAsia="Times New Roman" w:hAnsi="droidkufi" w:cs="Tajawal"/>
                <w:color w:val="000000"/>
                <w:kern w:val="0"/>
                <w:sz w:val="21"/>
                <w:szCs w:val="21"/>
                <w:rtl/>
                <w14:ligatures w14:val="none"/>
              </w:rPr>
              <w:t xml:space="preserve"> تطبيق الطاقات المتجددة في الأبنية مع التركيز على تطبيقات الطاقة الشمسية لأهميتها في المناطق الحارة الجافة ومنها العراق.</w:t>
            </w:r>
          </w:p>
        </w:tc>
      </w:tr>
      <w:tr w:rsidR="00EC7351" w:rsidRPr="00EC7351" w14:paraId="6B04281D" w14:textId="77777777" w:rsidTr="00EC7351">
        <w:trPr>
          <w:trHeight w:val="153"/>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1B74CDB4"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b/>
                <w:bCs/>
                <w:color w:val="000000"/>
                <w:kern w:val="0"/>
                <w:sz w:val="21"/>
                <w:szCs w:val="21"/>
                <w:rtl/>
                <w14:ligatures w14:val="none"/>
              </w:rPr>
              <w:t>صوتيات العمارة</w:t>
            </w:r>
          </w:p>
        </w:tc>
      </w:tr>
      <w:tr w:rsidR="00EC7351" w:rsidRPr="00EC7351" w14:paraId="6EED96E5" w14:textId="77777777" w:rsidTr="00EC7351">
        <w:trPr>
          <w:trHeight w:val="153"/>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1983C371"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color w:val="000000"/>
                <w:kern w:val="0"/>
                <w:sz w:val="21"/>
                <w:szCs w:val="21"/>
                <w:rtl/>
                <w14:ligatures w14:val="none"/>
              </w:rPr>
              <w:t xml:space="preserve">التعرف على </w:t>
            </w:r>
            <w:proofErr w:type="spellStart"/>
            <w:r w:rsidRPr="00EC7351">
              <w:rPr>
                <w:rFonts w:ascii="droidkufi" w:eastAsia="Times New Roman" w:hAnsi="droidkufi" w:cs="Tajawal"/>
                <w:color w:val="000000"/>
                <w:kern w:val="0"/>
                <w:sz w:val="21"/>
                <w:szCs w:val="21"/>
                <w:rtl/>
                <w14:ligatures w14:val="none"/>
              </w:rPr>
              <w:t>مباديء</w:t>
            </w:r>
            <w:proofErr w:type="spellEnd"/>
            <w:r w:rsidRPr="00EC7351">
              <w:rPr>
                <w:rFonts w:ascii="droidkufi" w:eastAsia="Times New Roman" w:hAnsi="droidkufi" w:cs="Tajawal"/>
                <w:color w:val="000000"/>
                <w:kern w:val="0"/>
                <w:sz w:val="21"/>
                <w:szCs w:val="21"/>
                <w:rtl/>
                <w14:ligatures w14:val="none"/>
              </w:rPr>
              <w:t xml:space="preserve"> السـلوك الصوتي في الفضاء المغـلق وطبيعة الظاهرة الصوتية </w:t>
            </w:r>
            <w:proofErr w:type="spellStart"/>
            <w:r w:rsidRPr="00EC7351">
              <w:rPr>
                <w:rFonts w:ascii="droidkufi" w:eastAsia="Times New Roman" w:hAnsi="droidkufi" w:cs="Tajawal"/>
                <w:color w:val="000000"/>
                <w:kern w:val="0"/>
                <w:sz w:val="21"/>
                <w:szCs w:val="21"/>
                <w:rtl/>
                <w14:ligatures w14:val="none"/>
              </w:rPr>
              <w:t>فية</w:t>
            </w:r>
            <w:proofErr w:type="spellEnd"/>
            <w:r w:rsidRPr="00EC7351">
              <w:rPr>
                <w:rFonts w:ascii="droidkufi" w:eastAsia="Times New Roman" w:hAnsi="droidkufi" w:cs="Tajawal"/>
                <w:color w:val="000000"/>
                <w:kern w:val="0"/>
                <w:sz w:val="21"/>
                <w:szCs w:val="21"/>
                <w:rtl/>
                <w14:ligatures w14:val="none"/>
              </w:rPr>
              <w:t xml:space="preserve"> عبر مفاهيم </w:t>
            </w:r>
            <w:proofErr w:type="spellStart"/>
            <w:r w:rsidRPr="00EC7351">
              <w:rPr>
                <w:rFonts w:ascii="droidkufi" w:eastAsia="Times New Roman" w:hAnsi="droidkufi" w:cs="Tajawal"/>
                <w:color w:val="000000"/>
                <w:kern w:val="0"/>
                <w:sz w:val="21"/>
                <w:szCs w:val="21"/>
                <w:rtl/>
                <w14:ligatures w14:val="none"/>
              </w:rPr>
              <w:t>الأنعكاس</w:t>
            </w:r>
            <w:proofErr w:type="spellEnd"/>
            <w:r w:rsidRPr="00EC7351">
              <w:rPr>
                <w:rFonts w:ascii="droidkufi" w:eastAsia="Times New Roman" w:hAnsi="droidkufi" w:cs="Tajawal"/>
                <w:color w:val="000000"/>
                <w:kern w:val="0"/>
                <w:sz w:val="21"/>
                <w:szCs w:val="21"/>
                <w:rtl/>
                <w14:ligatures w14:val="none"/>
              </w:rPr>
              <w:t xml:space="preserve"> الصوتي </w:t>
            </w:r>
            <w:proofErr w:type="spellStart"/>
            <w:r w:rsidRPr="00EC7351">
              <w:rPr>
                <w:rFonts w:ascii="droidkufi" w:eastAsia="Times New Roman" w:hAnsi="droidkufi" w:cs="Tajawal"/>
                <w:color w:val="000000"/>
                <w:kern w:val="0"/>
                <w:sz w:val="21"/>
                <w:szCs w:val="21"/>
                <w:rtl/>
                <w14:ligatures w14:val="none"/>
              </w:rPr>
              <w:t>والأمتصاص</w:t>
            </w:r>
            <w:proofErr w:type="spellEnd"/>
            <w:r w:rsidRPr="00EC7351">
              <w:rPr>
                <w:rFonts w:ascii="droidkufi" w:eastAsia="Times New Roman" w:hAnsi="droidkufi" w:cs="Tajawal"/>
                <w:color w:val="000000"/>
                <w:kern w:val="0"/>
                <w:sz w:val="21"/>
                <w:szCs w:val="21"/>
                <w:rtl/>
                <w14:ligatures w14:val="none"/>
              </w:rPr>
              <w:t xml:space="preserve"> </w:t>
            </w:r>
            <w:proofErr w:type="spellStart"/>
            <w:r w:rsidRPr="00EC7351">
              <w:rPr>
                <w:rFonts w:ascii="droidkufi" w:eastAsia="Times New Roman" w:hAnsi="droidkufi" w:cs="Tajawal"/>
                <w:color w:val="000000"/>
                <w:kern w:val="0"/>
                <w:sz w:val="21"/>
                <w:szCs w:val="21"/>
                <w:rtl/>
                <w14:ligatures w14:val="none"/>
              </w:rPr>
              <w:t>والأنتشار</w:t>
            </w:r>
            <w:proofErr w:type="spellEnd"/>
            <w:r w:rsidRPr="00EC7351">
              <w:rPr>
                <w:rFonts w:ascii="droidkufi" w:eastAsia="Times New Roman" w:hAnsi="droidkufi" w:cs="Tajawal"/>
                <w:color w:val="000000"/>
                <w:kern w:val="0"/>
                <w:sz w:val="21"/>
                <w:szCs w:val="21"/>
                <w:rtl/>
                <w14:ligatures w14:val="none"/>
              </w:rPr>
              <w:t xml:space="preserve"> والنـفوذ فضلاً عن مـفاهيم التجاوب السمعي لهـا. يتم التطرق إلى أهـم </w:t>
            </w:r>
            <w:proofErr w:type="spellStart"/>
            <w:r w:rsidRPr="00EC7351">
              <w:rPr>
                <w:rFonts w:ascii="droidkufi" w:eastAsia="Times New Roman" w:hAnsi="droidkufi" w:cs="Tajawal"/>
                <w:color w:val="000000"/>
                <w:kern w:val="0"/>
                <w:sz w:val="21"/>
                <w:szCs w:val="21"/>
                <w:rtl/>
                <w14:ligatures w14:val="none"/>
              </w:rPr>
              <w:t>المباديء</w:t>
            </w:r>
            <w:proofErr w:type="spellEnd"/>
            <w:r w:rsidRPr="00EC7351">
              <w:rPr>
                <w:rFonts w:ascii="droidkufi" w:eastAsia="Times New Roman" w:hAnsi="droidkufi" w:cs="Tajawal"/>
                <w:color w:val="000000"/>
                <w:kern w:val="0"/>
                <w:sz w:val="21"/>
                <w:szCs w:val="21"/>
                <w:rtl/>
                <w14:ligatures w14:val="none"/>
              </w:rPr>
              <w:t xml:space="preserve"> الصوتية والمعايير المعتمدة في تقييم الفضاءات السمعية الكلامية والموسيقية واهم العيوب الصوتية وعلاجها واسـاليب تصميم القاعات الصوتية. ودراسـة الضوضاء وأنواعهـا والتركيز على أساليب الحد منها في الأبنية العامة والأبنية السكنية.</w:t>
            </w:r>
          </w:p>
        </w:tc>
      </w:tr>
      <w:tr w:rsidR="00EC7351" w:rsidRPr="00EC7351" w14:paraId="6B8CC828" w14:textId="77777777" w:rsidTr="00EC7351">
        <w:trPr>
          <w:trHeight w:val="153"/>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2BC2CF05"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b/>
                <w:bCs/>
                <w:color w:val="000000"/>
                <w:kern w:val="0"/>
                <w:sz w:val="21"/>
                <w:szCs w:val="21"/>
                <w:rtl/>
                <w14:ligatures w14:val="none"/>
              </w:rPr>
              <w:t>نظريات التصميم الحضري</w:t>
            </w:r>
          </w:p>
        </w:tc>
      </w:tr>
      <w:tr w:rsidR="00EC7351" w:rsidRPr="00EC7351" w14:paraId="5B50737D" w14:textId="77777777" w:rsidTr="00EC7351">
        <w:trPr>
          <w:trHeight w:val="153"/>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12E7A277"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color w:val="000000"/>
                <w:kern w:val="0"/>
                <w:sz w:val="21"/>
                <w:szCs w:val="21"/>
                <w:rtl/>
                <w14:ligatures w14:val="none"/>
              </w:rPr>
              <w:t xml:space="preserve">يشمل الموضوع على المفردات الأساسية لمفهوم التصميم الحضري وأسباب نشوئه والنظريات الأساسية العامة والخاصة للتصميم الحضري ومصادرها ويهدف بذلك تعريف الطالب بمفاهيم الفضاء الحضري والعلاقات التنظيمية الفضائية العامة للهيئة الحضرية ومكونات النسيج الحضري والتقليدي والحديث وأنماط الهيئة الحضرية والنماذج التطبيقية لها. ويتضمن الموضوع أيضاً التعرف على نظريات أدراك </w:t>
            </w:r>
            <w:proofErr w:type="spellStart"/>
            <w:r w:rsidRPr="00EC7351">
              <w:rPr>
                <w:rFonts w:ascii="droidkufi" w:eastAsia="Times New Roman" w:hAnsi="droidkufi" w:cs="Tajawal"/>
                <w:color w:val="000000"/>
                <w:kern w:val="0"/>
                <w:sz w:val="21"/>
                <w:szCs w:val="21"/>
                <w:rtl/>
                <w14:ligatures w14:val="none"/>
              </w:rPr>
              <w:t>وأستيعاب</w:t>
            </w:r>
            <w:proofErr w:type="spellEnd"/>
            <w:r w:rsidRPr="00EC7351">
              <w:rPr>
                <w:rFonts w:ascii="droidkufi" w:eastAsia="Times New Roman" w:hAnsi="droidkufi" w:cs="Tajawal"/>
                <w:color w:val="000000"/>
                <w:kern w:val="0"/>
                <w:sz w:val="21"/>
                <w:szCs w:val="21"/>
                <w:rtl/>
                <w14:ligatures w14:val="none"/>
              </w:rPr>
              <w:t xml:space="preserve"> وفهم النسيج الحضري.</w:t>
            </w:r>
          </w:p>
        </w:tc>
      </w:tr>
      <w:tr w:rsidR="00EC7351" w:rsidRPr="00EC7351" w14:paraId="0C795580" w14:textId="77777777" w:rsidTr="00EC7351">
        <w:trPr>
          <w:trHeight w:val="153"/>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386B6E75"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b/>
                <w:bCs/>
                <w:color w:val="000000"/>
                <w:kern w:val="0"/>
                <w:sz w:val="21"/>
                <w:szCs w:val="21"/>
                <w:rtl/>
                <w14:ligatures w14:val="none"/>
              </w:rPr>
              <w:t>المساحة</w:t>
            </w:r>
          </w:p>
        </w:tc>
      </w:tr>
      <w:tr w:rsidR="00EC7351" w:rsidRPr="00EC7351" w14:paraId="7A882A1E" w14:textId="77777777" w:rsidTr="00EC7351">
        <w:trPr>
          <w:trHeight w:val="153"/>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25D1BE8F"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color w:val="000000"/>
                <w:kern w:val="0"/>
                <w:sz w:val="21"/>
                <w:szCs w:val="21"/>
                <w:rtl/>
                <w14:ligatures w14:val="none"/>
              </w:rPr>
              <w:t xml:space="preserve">أيجاد القدرة على التعامل والتفاهم مع الأعمال المساحية في المواقع العملية، التعرف بالمفاهيم الهندسية ضمن مجال هندسة المساحة ذات العلاقة بأعمال الهندسة المعمارية من خلال التصميم والتنفيذ وتدقيق العمل، القدرة والسيطرة على المواقع وتخيل ظواهرها بصورة أولية دون الحاجة إلى الزيارة الميدانية </w:t>
            </w:r>
            <w:proofErr w:type="spellStart"/>
            <w:r w:rsidRPr="00EC7351">
              <w:rPr>
                <w:rFonts w:ascii="droidkufi" w:eastAsia="Times New Roman" w:hAnsi="droidkufi" w:cs="Tajawal"/>
                <w:color w:val="000000"/>
                <w:kern w:val="0"/>
                <w:sz w:val="21"/>
                <w:szCs w:val="21"/>
                <w:rtl/>
                <w14:ligatures w14:val="none"/>
              </w:rPr>
              <w:t>والأستطلاع</w:t>
            </w:r>
            <w:proofErr w:type="spellEnd"/>
            <w:r w:rsidRPr="00EC7351">
              <w:rPr>
                <w:rFonts w:ascii="droidkufi" w:eastAsia="Times New Roman" w:hAnsi="droidkufi" w:cs="Tajawal"/>
                <w:color w:val="000000"/>
                <w:kern w:val="0"/>
                <w:sz w:val="21"/>
                <w:szCs w:val="21"/>
                <w:rtl/>
                <w14:ligatures w14:val="none"/>
              </w:rPr>
              <w:t>. ويعد هذا الموضوع قاعدة معلوماتية للطالب لأغراض الدراسات الميدانية لموضوع الأسكان في السنة الرابعة وموضوع التصميم الحضري في السنة الخامسة.</w:t>
            </w:r>
          </w:p>
        </w:tc>
      </w:tr>
      <w:tr w:rsidR="00EC7351" w:rsidRPr="00EC7351" w14:paraId="1D10DEAC" w14:textId="77777777" w:rsidTr="00EC7351">
        <w:trPr>
          <w:trHeight w:val="153"/>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54C4CD9D"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b/>
                <w:bCs/>
                <w:color w:val="000000"/>
                <w:kern w:val="0"/>
                <w:sz w:val="21"/>
                <w:szCs w:val="21"/>
                <w:rtl/>
                <w14:ligatures w14:val="none"/>
              </w:rPr>
              <w:t>الإنشاء التقني</w:t>
            </w:r>
          </w:p>
        </w:tc>
      </w:tr>
      <w:tr w:rsidR="00EC7351" w:rsidRPr="00EC7351" w14:paraId="18A476C1" w14:textId="77777777" w:rsidTr="00EC7351">
        <w:trPr>
          <w:trHeight w:val="942"/>
          <w:jc w:val="center"/>
        </w:trPr>
        <w:tc>
          <w:tcPr>
            <w:tcW w:w="10680" w:type="dxa"/>
            <w:tcBorders>
              <w:top w:val="single" w:sz="2" w:space="0" w:color="auto"/>
              <w:left w:val="single" w:sz="6" w:space="0" w:color="auto"/>
              <w:bottom w:val="single" w:sz="6" w:space="0" w:color="auto"/>
              <w:right w:val="single" w:sz="2" w:space="0" w:color="auto"/>
            </w:tcBorders>
            <w:shd w:val="clear" w:color="auto" w:fill="FFFFFF"/>
            <w:tcMar>
              <w:top w:w="60" w:type="dxa"/>
              <w:left w:w="90" w:type="dxa"/>
              <w:bottom w:w="60" w:type="dxa"/>
              <w:right w:w="90" w:type="dxa"/>
            </w:tcMar>
            <w:vAlign w:val="center"/>
            <w:hideMark/>
          </w:tcPr>
          <w:p w14:paraId="2B3B2FC6" w14:textId="77777777" w:rsidR="00EC7351" w:rsidRPr="00EC7351" w:rsidRDefault="00EC7351" w:rsidP="00EC7351">
            <w:pPr>
              <w:bidi/>
              <w:spacing w:after="0" w:line="240" w:lineRule="auto"/>
              <w:jc w:val="center"/>
              <w:rPr>
                <w:rFonts w:ascii="Tajawal" w:eastAsia="Times New Roman" w:hAnsi="Tajawal" w:cs="Tajawal"/>
                <w:color w:val="000000"/>
                <w:kern w:val="0"/>
                <w:sz w:val="24"/>
                <w:szCs w:val="24"/>
                <w:rtl/>
                <w14:ligatures w14:val="none"/>
              </w:rPr>
            </w:pPr>
            <w:r w:rsidRPr="00EC7351">
              <w:rPr>
                <w:rFonts w:ascii="droidkufi" w:eastAsia="Times New Roman" w:hAnsi="droidkufi" w:cs="Tajawal"/>
                <w:color w:val="000000"/>
                <w:kern w:val="0"/>
                <w:sz w:val="21"/>
                <w:szCs w:val="21"/>
                <w:rtl/>
                <w14:ligatures w14:val="none"/>
              </w:rPr>
              <w:lastRenderedPageBreak/>
              <w:t xml:space="preserve">توضيح مجموعة من المشاريع المعمارية لمهندسين معماريين عالمين مع نماذج لأبنية </w:t>
            </w:r>
            <w:proofErr w:type="spellStart"/>
            <w:r w:rsidRPr="00EC7351">
              <w:rPr>
                <w:rFonts w:ascii="droidkufi" w:eastAsia="Times New Roman" w:hAnsi="droidkufi" w:cs="Tajawal"/>
                <w:color w:val="000000"/>
                <w:kern w:val="0"/>
                <w:sz w:val="21"/>
                <w:szCs w:val="21"/>
                <w:rtl/>
                <w14:ligatures w14:val="none"/>
              </w:rPr>
              <w:t>أستخدمت</w:t>
            </w:r>
            <w:proofErr w:type="spellEnd"/>
            <w:r w:rsidRPr="00EC7351">
              <w:rPr>
                <w:rFonts w:ascii="droidkufi" w:eastAsia="Times New Roman" w:hAnsi="droidkufi" w:cs="Tajawal"/>
                <w:color w:val="000000"/>
                <w:kern w:val="0"/>
                <w:sz w:val="21"/>
                <w:szCs w:val="21"/>
                <w:rtl/>
                <w14:ligatures w14:val="none"/>
              </w:rPr>
              <w:t xml:space="preserve"> منها تقنيات ونظم </w:t>
            </w:r>
            <w:proofErr w:type="spellStart"/>
            <w:r w:rsidRPr="00EC7351">
              <w:rPr>
                <w:rFonts w:ascii="droidkufi" w:eastAsia="Times New Roman" w:hAnsi="droidkufi" w:cs="Tajawal"/>
                <w:color w:val="000000"/>
                <w:kern w:val="0"/>
                <w:sz w:val="21"/>
                <w:szCs w:val="21"/>
                <w:rtl/>
                <w14:ligatures w14:val="none"/>
              </w:rPr>
              <w:t>أنشائية</w:t>
            </w:r>
            <w:proofErr w:type="spellEnd"/>
            <w:r w:rsidRPr="00EC7351">
              <w:rPr>
                <w:rFonts w:ascii="droidkufi" w:eastAsia="Times New Roman" w:hAnsi="droidkufi" w:cs="Tajawal"/>
                <w:color w:val="000000"/>
                <w:kern w:val="0"/>
                <w:sz w:val="21"/>
                <w:szCs w:val="21"/>
                <w:rtl/>
                <w14:ligatures w14:val="none"/>
              </w:rPr>
              <w:t xml:space="preserve"> متقدمة لزيادة الناحية المعرفية للطالب وفتح أفاق جديدة لهم </w:t>
            </w:r>
            <w:proofErr w:type="spellStart"/>
            <w:r w:rsidRPr="00EC7351">
              <w:rPr>
                <w:rFonts w:ascii="droidkufi" w:eastAsia="Times New Roman" w:hAnsi="droidkufi" w:cs="Tajawal"/>
                <w:color w:val="000000"/>
                <w:kern w:val="0"/>
                <w:sz w:val="21"/>
                <w:szCs w:val="21"/>
                <w:rtl/>
                <w14:ligatures w14:val="none"/>
              </w:rPr>
              <w:t>للأنطلاق</w:t>
            </w:r>
            <w:proofErr w:type="spellEnd"/>
            <w:r w:rsidRPr="00EC7351">
              <w:rPr>
                <w:rFonts w:ascii="droidkufi" w:eastAsia="Times New Roman" w:hAnsi="droidkufi" w:cs="Tajawal"/>
                <w:color w:val="000000"/>
                <w:kern w:val="0"/>
                <w:sz w:val="21"/>
                <w:szCs w:val="21"/>
                <w:rtl/>
                <w14:ligatures w14:val="none"/>
              </w:rPr>
              <w:t xml:space="preserve"> في تحقيق الأفكار المعمارية التي يعملون عليها في دروس التصميم المعماري للوصول إلى مشروع متكامل فكرياً وتصميماً </w:t>
            </w:r>
            <w:proofErr w:type="spellStart"/>
            <w:r w:rsidRPr="00EC7351">
              <w:rPr>
                <w:rFonts w:ascii="droidkufi" w:eastAsia="Times New Roman" w:hAnsi="droidkufi" w:cs="Tajawal"/>
                <w:color w:val="000000"/>
                <w:kern w:val="0"/>
                <w:sz w:val="21"/>
                <w:szCs w:val="21"/>
                <w:rtl/>
                <w14:ligatures w14:val="none"/>
              </w:rPr>
              <w:t>وأنشائياً</w:t>
            </w:r>
            <w:proofErr w:type="spellEnd"/>
            <w:r w:rsidRPr="00EC7351">
              <w:rPr>
                <w:rFonts w:ascii="droidkufi" w:eastAsia="Times New Roman" w:hAnsi="droidkufi" w:cs="Tajawal"/>
                <w:color w:val="000000"/>
                <w:kern w:val="0"/>
                <w:sz w:val="21"/>
                <w:szCs w:val="21"/>
                <w14:ligatures w14:val="none"/>
              </w:rPr>
              <w:t>.</w:t>
            </w:r>
          </w:p>
        </w:tc>
      </w:tr>
    </w:tbl>
    <w:p w14:paraId="2F191260" w14:textId="77777777" w:rsidR="009F0BC3" w:rsidRDefault="009F0BC3"/>
    <w:sectPr w:rsidR="009F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jawal">
    <w:panose1 w:val="00000500000000000000"/>
    <w:charset w:val="00"/>
    <w:family w:val="auto"/>
    <w:pitch w:val="variable"/>
    <w:sig w:usb0="8000202F" w:usb1="9000204A" w:usb2="00000008" w:usb3="00000000" w:csb0="00000041" w:csb1="00000000"/>
  </w:font>
  <w:font w:name="droidkuf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D6"/>
    <w:rsid w:val="004B494D"/>
    <w:rsid w:val="009F0BC3"/>
    <w:rsid w:val="00A163A0"/>
    <w:rsid w:val="00E169D6"/>
    <w:rsid w:val="00EC7351"/>
    <w:rsid w:val="00F651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06DC3-1BB6-4579-9A89-362A2F4F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dunya</dc:creator>
  <cp:keywords/>
  <dc:description/>
  <cp:lastModifiedBy>Windows dunya</cp:lastModifiedBy>
  <cp:revision>3</cp:revision>
  <dcterms:created xsi:type="dcterms:W3CDTF">2023-05-18T09:23:00Z</dcterms:created>
  <dcterms:modified xsi:type="dcterms:W3CDTF">2023-05-18T09:24:00Z</dcterms:modified>
</cp:coreProperties>
</file>