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BB0A" w14:textId="77777777" w:rsidR="005C472D" w:rsidRDefault="005C472D" w:rsidP="005C472D">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p>
    <w:p w14:paraId="24962B07" w14:textId="5D62C6D9" w:rsidR="005C472D" w:rsidRDefault="005C472D" w:rsidP="005C472D">
      <w:pPr>
        <w:autoSpaceDE w:val="0"/>
        <w:autoSpaceDN w:val="0"/>
        <w:adjustRightInd w:val="0"/>
        <w:spacing w:before="240" w:after="200" w:line="276" w:lineRule="auto"/>
        <w:rPr>
          <w:rFonts w:hint="cs"/>
          <w:b/>
          <w:bCs/>
          <w:noProof/>
          <w:color w:val="C00000"/>
          <w:sz w:val="36"/>
          <w:szCs w:val="36"/>
          <w:u w:val="single"/>
          <w:rtl/>
        </w:rPr>
      </w:pPr>
      <w:r>
        <w:rPr>
          <w:b/>
          <w:bCs/>
          <w:noProof/>
          <w:color w:val="C00000"/>
          <w:sz w:val="36"/>
          <w:szCs w:val="36"/>
          <w:u w:val="single"/>
        </w:rPr>
        <w:drawing>
          <wp:inline distT="0" distB="0" distL="0" distR="0" wp14:anchorId="358D43B1" wp14:editId="67A26DFF">
            <wp:extent cx="6377940" cy="792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940" cy="7924800"/>
                    </a:xfrm>
                    <a:prstGeom prst="rect">
                      <a:avLst/>
                    </a:prstGeom>
                    <a:noFill/>
                    <a:ln>
                      <a:noFill/>
                    </a:ln>
                  </pic:spPr>
                </pic:pic>
              </a:graphicData>
            </a:graphic>
          </wp:inline>
        </w:drawing>
      </w:r>
    </w:p>
    <w:p w14:paraId="2FFD6E75" w14:textId="77777777" w:rsidR="005C472D" w:rsidRPr="002401AB" w:rsidRDefault="005C472D" w:rsidP="005C472D">
      <w:pPr>
        <w:autoSpaceDE w:val="0"/>
        <w:autoSpaceDN w:val="0"/>
        <w:adjustRightInd w:val="0"/>
        <w:spacing w:before="240" w:after="200" w:line="276" w:lineRule="auto"/>
        <w:rPr>
          <w:rFonts w:cs="Times New Roman"/>
          <w:b/>
          <w:bCs/>
          <w:sz w:val="32"/>
          <w:szCs w:val="32"/>
          <w:rtl/>
          <w:lang w:bidi="ar-IQ"/>
        </w:rPr>
      </w:pPr>
      <w:r w:rsidRPr="002401AB">
        <w:rPr>
          <w:rFonts w:cs="Times New Roman"/>
          <w:b/>
          <w:bCs/>
          <w:sz w:val="32"/>
          <w:szCs w:val="32"/>
          <w:rtl/>
          <w:lang w:bidi="ar-IQ"/>
        </w:rPr>
        <w:lastRenderedPageBreak/>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C472D" w:rsidRPr="00E4594B" w14:paraId="4D4F0E47" w14:textId="77777777" w:rsidTr="00290AF3">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88339D9" w14:textId="77777777" w:rsidR="005C472D" w:rsidRPr="00E4594B" w:rsidRDefault="005C472D" w:rsidP="00290AF3">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6CE38877" w14:textId="77777777" w:rsidR="005C472D" w:rsidRPr="003F664B" w:rsidRDefault="005C472D" w:rsidP="005C472D">
      <w:pPr>
        <w:rPr>
          <w:vanish/>
        </w:rPr>
      </w:pPr>
    </w:p>
    <w:p w14:paraId="6FF732CA" w14:textId="77777777" w:rsidR="005C472D" w:rsidRDefault="005C472D" w:rsidP="005C472D">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C472D" w:rsidRPr="002401AB" w14:paraId="1E71F3D0"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646F6F" w14:textId="77777777" w:rsidR="005C472D" w:rsidRPr="002401AB" w:rsidRDefault="005C472D" w:rsidP="00290AF3">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13DF80"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5C472D" w:rsidRPr="002401AB" w14:paraId="685E0CA1"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4A342E3"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649CD83"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5C472D" w:rsidRPr="002401AB" w14:paraId="0EEC233F"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B1767DB"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BF847ED"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قسم هندسة الاتصالات</w:t>
            </w:r>
          </w:p>
        </w:tc>
      </w:tr>
      <w:tr w:rsidR="005C472D" w:rsidRPr="002401AB" w14:paraId="23EDB8E1"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410DAB1"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5A2719E"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Pr>
                <w:rFonts w:cs="Times New Roman" w:hint="cs"/>
                <w:color w:val="000000"/>
                <w:sz w:val="28"/>
                <w:szCs w:val="28"/>
                <w:rtl/>
                <w:lang w:bidi="ar-IQ"/>
              </w:rPr>
              <w:t>اتصالات</w:t>
            </w:r>
          </w:p>
        </w:tc>
      </w:tr>
      <w:tr w:rsidR="005C472D" w:rsidRPr="002401AB" w14:paraId="7CACFC17"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1DA5A97"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0D23E4D"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5C472D" w:rsidRPr="002401AB" w14:paraId="776A7DE0"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35002AF"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839EA8" w14:textId="77777777" w:rsidR="005C472D" w:rsidRPr="002401AB" w:rsidRDefault="005C472D" w:rsidP="00290AF3">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5C472D" w:rsidRPr="002401AB" w14:paraId="495765A3"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B6BFB7A" w14:textId="77777777" w:rsidR="005C472D" w:rsidRPr="002401AB" w:rsidRDefault="005C472D"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9B4FF7" w14:textId="77777777" w:rsidR="005C472D" w:rsidRPr="002401AB" w:rsidRDefault="005C472D"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5C472D" w:rsidRPr="002401AB" w14:paraId="4C5B9A44"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E2ECD1" w14:textId="77777777" w:rsidR="005C472D" w:rsidRPr="002401AB" w:rsidRDefault="005C472D" w:rsidP="00290AF3">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4A3D627" w14:textId="77777777" w:rsidR="005C472D" w:rsidRPr="002401AB" w:rsidRDefault="005C472D" w:rsidP="00290AF3">
            <w:pPr>
              <w:autoSpaceDE w:val="0"/>
              <w:autoSpaceDN w:val="0"/>
              <w:adjustRightInd w:val="0"/>
              <w:rPr>
                <w:rFonts w:cs="Times New Roman" w:hint="cs"/>
                <w:color w:val="000000"/>
                <w:sz w:val="28"/>
                <w:szCs w:val="28"/>
                <w:rtl/>
                <w:lang w:bidi="ar-IQ"/>
              </w:rPr>
            </w:pPr>
            <w:r>
              <w:rPr>
                <w:rFonts w:cs="Times New Roman" w:hint="cs"/>
                <w:color w:val="000000"/>
                <w:sz w:val="28"/>
                <w:szCs w:val="28"/>
                <w:rtl/>
                <w:lang w:bidi="ar-IQ"/>
              </w:rPr>
              <w:t>17/9/2023</w:t>
            </w:r>
          </w:p>
        </w:tc>
      </w:tr>
      <w:tr w:rsidR="005C472D" w:rsidRPr="002401AB" w14:paraId="59F322A6" w14:textId="77777777" w:rsidTr="00290AF3">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13A0588" w14:textId="77777777" w:rsidR="005C472D" w:rsidRPr="002401AB" w:rsidRDefault="005C472D" w:rsidP="00290AF3">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5C472D" w:rsidRPr="002401AB" w14:paraId="0FF81A64" w14:textId="77777777" w:rsidTr="00290AF3">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F85180A" w14:textId="77777777" w:rsidR="005C472D" w:rsidRPr="002401AB" w:rsidRDefault="005C472D"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Pr>
                <w:rFonts w:cs="Times New Roman" w:hint="cs"/>
                <w:sz w:val="28"/>
                <w:szCs w:val="28"/>
                <w:rtl/>
                <w:lang w:bidi="ar-IQ"/>
              </w:rPr>
              <w:t>الاتصالات</w:t>
            </w:r>
            <w:r w:rsidRPr="002401AB">
              <w:rPr>
                <w:rFonts w:cs="Times New Roman" w:hint="cs"/>
                <w:sz w:val="28"/>
                <w:szCs w:val="28"/>
                <w:rtl/>
                <w:lang w:bidi="ar-IQ"/>
              </w:rPr>
              <w:t xml:space="preserve"> </w:t>
            </w:r>
          </w:p>
        </w:tc>
      </w:tr>
      <w:tr w:rsidR="005C472D" w:rsidRPr="002401AB" w14:paraId="2D82D2DE"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C19313D" w14:textId="77777777" w:rsidR="005C472D" w:rsidRPr="002401AB" w:rsidRDefault="005C472D"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5C472D" w:rsidRPr="002401AB" w14:paraId="51465E65"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EE06319" w14:textId="77777777" w:rsidR="005C472D" w:rsidRPr="002401AB" w:rsidRDefault="005C472D" w:rsidP="00290AF3">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Pr>
                <w:rFonts w:cs="Times New Roman" w:hint="cs"/>
                <w:sz w:val="28"/>
                <w:szCs w:val="28"/>
                <w:rtl/>
                <w:lang w:bidi="ar-IQ"/>
              </w:rPr>
              <w:t>برامج</w:t>
            </w:r>
            <w:r w:rsidRPr="002401AB">
              <w:rPr>
                <w:rFonts w:cs="Times New Roman" w:hint="cs"/>
                <w:sz w:val="28"/>
                <w:szCs w:val="28"/>
                <w:rtl/>
                <w:lang w:bidi="ar-IQ"/>
              </w:rPr>
              <w:t xml:space="preserve"> </w:t>
            </w:r>
            <w:r>
              <w:rPr>
                <w:rFonts w:cs="Times New Roman" w:hint="cs"/>
                <w:sz w:val="28"/>
                <w:szCs w:val="28"/>
                <w:rtl/>
                <w:lang w:bidi="ar-IQ"/>
              </w:rPr>
              <w:t>ال</w:t>
            </w:r>
            <w:r w:rsidRPr="002401AB">
              <w:rPr>
                <w:rFonts w:cs="Times New Roman" w:hint="cs"/>
                <w:sz w:val="28"/>
                <w:szCs w:val="28"/>
                <w:rtl/>
                <w:lang w:bidi="ar-IQ"/>
              </w:rPr>
              <w:t xml:space="preserve">دراسات </w:t>
            </w:r>
            <w:r>
              <w:rPr>
                <w:rFonts w:cs="Times New Roman" w:hint="cs"/>
                <w:sz w:val="28"/>
                <w:szCs w:val="28"/>
                <w:rtl/>
                <w:lang w:bidi="ar-IQ"/>
              </w:rPr>
              <w:t>ال</w:t>
            </w:r>
            <w:r w:rsidRPr="002401AB">
              <w:rPr>
                <w:rFonts w:cs="Times New Roman" w:hint="cs"/>
                <w:sz w:val="28"/>
                <w:szCs w:val="28"/>
                <w:rtl/>
                <w:lang w:bidi="ar-IQ"/>
              </w:rPr>
              <w:t>عليا.</w:t>
            </w:r>
          </w:p>
        </w:tc>
      </w:tr>
      <w:tr w:rsidR="005C472D" w:rsidRPr="002401AB" w14:paraId="7FC15F70"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3A017E5" w14:textId="77777777" w:rsidR="005C472D" w:rsidRPr="002401AB" w:rsidRDefault="005C472D"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5C472D" w:rsidRPr="002401AB" w14:paraId="550BAB8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877552F" w14:textId="77777777" w:rsidR="005C472D" w:rsidRPr="002401AB" w:rsidRDefault="005C472D"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5C472D" w:rsidRPr="00E4594B" w14:paraId="67F51A16"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BC0A134" w14:textId="77777777" w:rsidR="005C472D" w:rsidRPr="002401AB" w:rsidRDefault="005C472D" w:rsidP="00290AF3">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5C472D" w:rsidRPr="00E4594B" w14:paraId="50A9E6D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0F6A1CC" w14:textId="77777777" w:rsidR="005C472D" w:rsidRPr="002401AB" w:rsidRDefault="005C472D" w:rsidP="00290AF3">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5C472D" w:rsidRPr="00E4594B" w14:paraId="15921C50"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10A0793" w14:textId="77777777" w:rsidR="005C472D" w:rsidRPr="00E4594B" w:rsidRDefault="005C472D" w:rsidP="00290AF3">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18D145BB" w14:textId="77777777" w:rsidR="005C472D" w:rsidRPr="00E4594B" w:rsidRDefault="005C472D"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 مبادئ واسس هندسة الاتصالات والعلاقات الرياضية الخاصة بها وكيفية التعامل معها.</w:t>
            </w:r>
            <w:r w:rsidRPr="00E4594B">
              <w:rPr>
                <w:rFonts w:cs="Times New Roman"/>
                <w:sz w:val="28"/>
                <w:szCs w:val="28"/>
                <w:rtl/>
                <w:lang w:bidi="ar-IQ"/>
              </w:rPr>
              <w:t xml:space="preserve">   </w:t>
            </w:r>
          </w:p>
          <w:p w14:paraId="2F6CDAAC" w14:textId="77777777" w:rsidR="005C472D" w:rsidRPr="00E4594B" w:rsidRDefault="005C472D"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lastRenderedPageBreak/>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7E0DB3C0" w14:textId="77777777" w:rsidR="005C472D" w:rsidRPr="00E4594B" w:rsidRDefault="005C472D" w:rsidP="00290AF3">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6EB5C096" w14:textId="77777777" w:rsidR="005C472D" w:rsidRPr="00E4594B" w:rsidRDefault="005C472D" w:rsidP="00290AF3">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4DAA33CD" w14:textId="77777777" w:rsidR="005C472D" w:rsidRPr="002401AB" w:rsidRDefault="005C472D"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5C472D" w:rsidRPr="00E4594B" w14:paraId="1D76873D"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154DE90"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4FEB0850" w14:textId="77777777" w:rsidR="005C472D" w:rsidRPr="00E4594B" w:rsidRDefault="005C472D"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06AAC247" w14:textId="77777777" w:rsidR="005C472D" w:rsidRDefault="005C472D"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5FEBCFC5" w14:textId="77777777" w:rsidR="005C472D" w:rsidRDefault="005C472D"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748E9852" w14:textId="77777777" w:rsidR="005C472D" w:rsidRPr="00E4594B" w:rsidRDefault="005C472D" w:rsidP="00290AF3">
            <w:pPr>
              <w:autoSpaceDE w:val="0"/>
              <w:autoSpaceDN w:val="0"/>
              <w:adjustRightInd w:val="0"/>
              <w:ind w:left="612"/>
              <w:jc w:val="both"/>
              <w:rPr>
                <w:rFonts w:cs="Times New Roman" w:hint="cs"/>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5C472D" w:rsidRPr="00E4594B" w14:paraId="0F9EF786"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72EF5F7"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5C472D" w:rsidRPr="00E4594B" w14:paraId="05244204"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08A8DA5" w14:textId="77777777" w:rsidR="005C472D" w:rsidRDefault="005C472D" w:rsidP="00290AF3">
            <w:pPr>
              <w:numPr>
                <w:ilvl w:val="0"/>
                <w:numId w:val="4"/>
              </w:numPr>
              <w:autoSpaceDE w:val="0"/>
              <w:autoSpaceDN w:val="0"/>
              <w:adjustRightInd w:val="0"/>
              <w:rPr>
                <w:rFonts w:cs="Times New Roman" w:hint="cs"/>
                <w:sz w:val="28"/>
                <w:szCs w:val="28"/>
                <w:lang w:bidi="ar-IQ"/>
              </w:rPr>
            </w:pPr>
            <w:r>
              <w:rPr>
                <w:rFonts w:cs="Times New Roman" w:hint="cs"/>
                <w:sz w:val="28"/>
                <w:szCs w:val="28"/>
                <w:rtl/>
                <w:lang w:bidi="ar-IQ"/>
              </w:rPr>
              <w:t>تزويد الطلبة بالأساسيات والمواضيع الاضافية المتعلقة بمخرجات التعليم السابقة للمهارات لحل المشاكل العملية.</w:t>
            </w:r>
          </w:p>
          <w:p w14:paraId="3E68D519" w14:textId="77777777" w:rsidR="005C472D" w:rsidRDefault="005C472D" w:rsidP="00290AF3">
            <w:pPr>
              <w:numPr>
                <w:ilvl w:val="0"/>
                <w:numId w:val="4"/>
              </w:numPr>
              <w:autoSpaceDE w:val="0"/>
              <w:autoSpaceDN w:val="0"/>
              <w:adjustRightInd w:val="0"/>
              <w:rPr>
                <w:rFonts w:cs="Times New Roman" w:hint="cs"/>
                <w:sz w:val="28"/>
                <w:szCs w:val="28"/>
                <w:lang w:bidi="ar-IQ"/>
              </w:rPr>
            </w:pPr>
            <w:r>
              <w:rPr>
                <w:rFonts w:cs="Times New Roman" w:hint="cs"/>
                <w:sz w:val="28"/>
                <w:szCs w:val="28"/>
                <w:rtl/>
                <w:lang w:bidi="ar-IQ"/>
              </w:rPr>
              <w:t>حل مجموعة من الامثلة العملية من قبل الكادر الاكاديمي .</w:t>
            </w:r>
          </w:p>
          <w:p w14:paraId="56C3F7F9" w14:textId="77777777" w:rsidR="005C472D" w:rsidRDefault="005C472D" w:rsidP="00290AF3">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370CE7C5" w14:textId="77777777" w:rsidR="005C472D" w:rsidRPr="00E4594B" w:rsidRDefault="005C472D" w:rsidP="00290AF3">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يتم متابعة المختبرات العلمية الخاصة بالقسم من قبل الكادر الاكاديمي.</w:t>
            </w:r>
          </w:p>
        </w:tc>
      </w:tr>
      <w:tr w:rsidR="005C472D" w:rsidRPr="00E4594B" w14:paraId="770B6CC6"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B0557F0"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5C472D" w:rsidRPr="00E4594B" w14:paraId="1628C67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C58D8ED" w14:textId="77777777" w:rsidR="005C472D" w:rsidRDefault="005C472D" w:rsidP="00290AF3">
            <w:pPr>
              <w:numPr>
                <w:ilvl w:val="0"/>
                <w:numId w:val="5"/>
              </w:numPr>
              <w:autoSpaceDE w:val="0"/>
              <w:autoSpaceDN w:val="0"/>
              <w:adjustRightInd w:val="0"/>
              <w:rPr>
                <w:rFonts w:cs="Times New Roman" w:hint="cs"/>
                <w:sz w:val="28"/>
                <w:szCs w:val="28"/>
                <w:lang w:bidi="ar-IQ"/>
              </w:rPr>
            </w:pPr>
            <w:r>
              <w:rPr>
                <w:rFonts w:cs="Times New Roman" w:hint="cs"/>
                <w:sz w:val="28"/>
                <w:szCs w:val="28"/>
                <w:rtl/>
                <w:lang w:bidi="ar-IQ"/>
              </w:rPr>
              <w:t>امتحانات يومية بأسئلة عملية وعلمية .</w:t>
            </w:r>
          </w:p>
          <w:p w14:paraId="4786AC47" w14:textId="77777777" w:rsidR="005C472D" w:rsidRDefault="005C472D" w:rsidP="00290AF3">
            <w:pPr>
              <w:numPr>
                <w:ilvl w:val="0"/>
                <w:numId w:val="5"/>
              </w:numPr>
              <w:autoSpaceDE w:val="0"/>
              <w:autoSpaceDN w:val="0"/>
              <w:adjustRightInd w:val="0"/>
              <w:rPr>
                <w:rFonts w:cs="Times New Roman" w:hint="cs"/>
                <w:sz w:val="28"/>
                <w:szCs w:val="28"/>
                <w:lang w:bidi="ar-IQ"/>
              </w:rPr>
            </w:pPr>
            <w:r>
              <w:rPr>
                <w:rFonts w:cs="Times New Roman" w:hint="cs"/>
                <w:sz w:val="28"/>
                <w:szCs w:val="28"/>
                <w:rtl/>
                <w:lang w:bidi="ar-IQ"/>
              </w:rPr>
              <w:t>درجات مشاركة لاسئلة المنافسة الصعبة بين الطلاب .</w:t>
            </w:r>
          </w:p>
          <w:p w14:paraId="148BF1C4" w14:textId="77777777" w:rsidR="005C472D" w:rsidRDefault="005C472D" w:rsidP="00290AF3">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وضع درجات للواجبات البيتية والتقارير المكلفة بهم. </w:t>
            </w:r>
          </w:p>
          <w:p w14:paraId="57C6BB1A" w14:textId="77777777" w:rsidR="005C472D" w:rsidRDefault="005C472D" w:rsidP="00290AF3">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Pr>
                <w:rFonts w:cs="Times New Roman" w:hint="cs"/>
                <w:sz w:val="28"/>
                <w:szCs w:val="28"/>
                <w:rtl/>
              </w:rPr>
              <w:t>امتحانات شهرية</w:t>
            </w:r>
            <w:r>
              <w:rPr>
                <w:rFonts w:cs="Times New Roman" w:hint="cs"/>
                <w:sz w:val="28"/>
                <w:szCs w:val="28"/>
                <w:rtl/>
                <w:lang w:val="ru-RU" w:bidi="ar-IQ"/>
              </w:rPr>
              <w:t>وفصلية</w:t>
            </w:r>
            <w:r>
              <w:rPr>
                <w:rFonts w:cs="Times New Roman" w:hint="cs"/>
                <w:sz w:val="28"/>
                <w:szCs w:val="28"/>
                <w:rtl/>
              </w:rPr>
              <w:t xml:space="preserve"> للمنهج الدراسي اضافة الى الامتحان النهائي</w:t>
            </w:r>
            <w:r>
              <w:rPr>
                <w:rFonts w:cs="Times New Roman" w:hint="cs"/>
                <w:sz w:val="28"/>
                <w:szCs w:val="28"/>
                <w:rtl/>
                <w:lang w:bidi="ar-IQ"/>
              </w:rPr>
              <w:t>.</w:t>
            </w:r>
          </w:p>
          <w:p w14:paraId="7E04B88C" w14:textId="77777777" w:rsidR="005C472D" w:rsidRPr="00E4594B" w:rsidRDefault="005C472D" w:rsidP="00290AF3">
            <w:pPr>
              <w:autoSpaceDE w:val="0"/>
              <w:autoSpaceDN w:val="0"/>
              <w:adjustRightInd w:val="0"/>
              <w:ind w:left="1080"/>
              <w:rPr>
                <w:rFonts w:cs="Times New Roman"/>
                <w:sz w:val="28"/>
                <w:szCs w:val="28"/>
                <w:rtl/>
                <w:lang w:bidi="ar-IQ"/>
              </w:rPr>
            </w:pPr>
          </w:p>
        </w:tc>
      </w:tr>
      <w:tr w:rsidR="005C472D" w:rsidRPr="00E4594B" w14:paraId="1536B2CB"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552F449"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4A7276AD" w14:textId="77777777" w:rsidR="005C472D" w:rsidRPr="00E4594B" w:rsidRDefault="005C472D" w:rsidP="00290AF3">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243FA2BE" w14:textId="77777777" w:rsidR="005C472D" w:rsidRDefault="005C472D"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385308F9" w14:textId="77777777" w:rsidR="005C472D" w:rsidRDefault="005C472D" w:rsidP="00290AF3">
            <w:pPr>
              <w:autoSpaceDE w:val="0"/>
              <w:autoSpaceDN w:val="0"/>
              <w:adjustRightInd w:val="0"/>
              <w:ind w:left="612"/>
              <w:rPr>
                <w:rFonts w:cs="Times New Roman"/>
                <w:sz w:val="28"/>
                <w:szCs w:val="28"/>
                <w:rtl/>
                <w:lang w:bidi="ar-IQ"/>
              </w:rPr>
            </w:pPr>
            <w:r w:rsidRPr="00E4594B">
              <w:rPr>
                <w:rFonts w:cs="Times New Roman"/>
                <w:sz w:val="28"/>
                <w:szCs w:val="28"/>
                <w:rtl/>
                <w:lang w:bidi="ar-IQ"/>
              </w:rPr>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648C09E7" w14:textId="77777777" w:rsidR="005C472D"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6B64CDC3" w14:textId="77777777" w:rsidR="005C472D" w:rsidRPr="00E4594B" w:rsidRDefault="005C472D" w:rsidP="00290AF3">
            <w:pPr>
              <w:autoSpaceDE w:val="0"/>
              <w:autoSpaceDN w:val="0"/>
              <w:adjustRightInd w:val="0"/>
              <w:ind w:left="360"/>
              <w:rPr>
                <w:rFonts w:cs="Times New Roman"/>
                <w:sz w:val="28"/>
                <w:szCs w:val="28"/>
                <w:rtl/>
                <w:lang w:bidi="ar-IQ"/>
              </w:rPr>
            </w:pPr>
          </w:p>
        </w:tc>
      </w:tr>
      <w:tr w:rsidR="005C472D" w:rsidRPr="00E4594B" w14:paraId="3B30794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E75E072"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5C472D" w:rsidRPr="00E4594B" w14:paraId="2A8FAEB2"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DA9D9BC" w14:textId="77777777" w:rsidR="005C472D" w:rsidRDefault="005C472D" w:rsidP="00290AF3">
            <w:pPr>
              <w:numPr>
                <w:ilvl w:val="0"/>
                <w:numId w:val="6"/>
              </w:numPr>
              <w:autoSpaceDE w:val="0"/>
              <w:autoSpaceDN w:val="0"/>
              <w:adjustRightInd w:val="0"/>
              <w:jc w:val="both"/>
              <w:rPr>
                <w:rFonts w:cs="Times New Roman" w:hint="cs"/>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0812D093" w14:textId="77777777" w:rsidR="005C472D" w:rsidRDefault="005C472D" w:rsidP="00290AF3">
            <w:pPr>
              <w:numPr>
                <w:ilvl w:val="0"/>
                <w:numId w:val="6"/>
              </w:numPr>
              <w:autoSpaceDE w:val="0"/>
              <w:autoSpaceDN w:val="0"/>
              <w:adjustRightInd w:val="0"/>
              <w:jc w:val="both"/>
              <w:rPr>
                <w:rFonts w:cs="Times New Roman" w:hint="cs"/>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54D8519F" w14:textId="77777777" w:rsidR="005C472D" w:rsidRDefault="005C472D" w:rsidP="00290AF3">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09C01FC6" w14:textId="77777777" w:rsidR="005C472D" w:rsidRPr="00E4594B" w:rsidRDefault="005C472D" w:rsidP="00290AF3">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اعطاء الطلبة واجبات بيتية وتقارير دورية.</w:t>
            </w:r>
          </w:p>
        </w:tc>
      </w:tr>
      <w:tr w:rsidR="005C472D" w:rsidRPr="00E4594B" w14:paraId="2435AE9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52DAC3E" w14:textId="77777777" w:rsidR="005C472D" w:rsidRPr="00E4594B" w:rsidRDefault="005C472D"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5C472D" w:rsidRPr="00E4594B" w14:paraId="0D15BE8C"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A7808E3" w14:textId="77777777" w:rsidR="005C472D" w:rsidRDefault="005C472D"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امتحانات يومية باسئلة عملية وعلمية .</w:t>
            </w:r>
          </w:p>
          <w:p w14:paraId="29F9B61F" w14:textId="77777777" w:rsidR="005C472D" w:rsidRDefault="005C472D"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درجات مشاركة لاسئلة المنافسة الصعبة بين الطلاب .</w:t>
            </w:r>
          </w:p>
          <w:p w14:paraId="6BCC8BF1" w14:textId="77777777" w:rsidR="005C472D" w:rsidRDefault="005C472D"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وضع درجات للواجبات البيتية  والتقاريرالمكلفة بهم.</w:t>
            </w:r>
          </w:p>
          <w:p w14:paraId="21217DBC" w14:textId="77777777" w:rsidR="005C472D" w:rsidRPr="00FE3EE1" w:rsidRDefault="005C472D"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rPr>
              <w:t>امتحانات شهرية وفصلية للمنهج الدراسي اضافة الى الامتحان النهائي</w:t>
            </w:r>
            <w:r>
              <w:rPr>
                <w:rFonts w:cs="Times New Roman" w:hint="cs"/>
                <w:sz w:val="28"/>
                <w:szCs w:val="28"/>
                <w:rtl/>
                <w:lang w:bidi="ar-IQ"/>
              </w:rPr>
              <w:t>.</w:t>
            </w:r>
          </w:p>
          <w:p w14:paraId="1CE15F67" w14:textId="77777777" w:rsidR="005C472D" w:rsidRPr="00E4594B" w:rsidRDefault="005C472D" w:rsidP="00290AF3">
            <w:pPr>
              <w:autoSpaceDE w:val="0"/>
              <w:autoSpaceDN w:val="0"/>
              <w:adjustRightInd w:val="0"/>
              <w:ind w:left="360"/>
              <w:rPr>
                <w:rFonts w:cs="Times New Roman"/>
                <w:sz w:val="28"/>
                <w:szCs w:val="28"/>
                <w:rtl/>
                <w:lang w:bidi="ar-IQ"/>
              </w:rPr>
            </w:pPr>
          </w:p>
        </w:tc>
      </w:tr>
    </w:tbl>
    <w:p w14:paraId="163BC951" w14:textId="77777777" w:rsidR="005C472D" w:rsidRDefault="005C472D" w:rsidP="005C472D">
      <w:pPr>
        <w:autoSpaceDE w:val="0"/>
        <w:autoSpaceDN w:val="0"/>
        <w:adjustRightInd w:val="0"/>
        <w:spacing w:after="200" w:line="276" w:lineRule="auto"/>
        <w:rPr>
          <w:sz w:val="28"/>
          <w:szCs w:val="28"/>
          <w:rtl/>
          <w:lang w:bidi="ar-IQ"/>
        </w:rPr>
      </w:pPr>
    </w:p>
    <w:p w14:paraId="0EA6F4B5" w14:textId="77777777" w:rsidR="005C472D" w:rsidRPr="00B2409B" w:rsidRDefault="005C472D" w:rsidP="005C472D">
      <w:pPr>
        <w:rPr>
          <w:vanish/>
        </w:rPr>
      </w:pPr>
    </w:p>
    <w:p w14:paraId="360673C9" w14:textId="77777777" w:rsidR="005C472D" w:rsidRDefault="005C472D" w:rsidP="005C472D"/>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C472D" w:rsidRPr="00FC7B1E" w14:paraId="524CB23A" w14:textId="77777777" w:rsidTr="00290AF3">
        <w:trPr>
          <w:trHeight w:val="624"/>
        </w:trPr>
        <w:tc>
          <w:tcPr>
            <w:tcW w:w="9639" w:type="dxa"/>
            <w:shd w:val="clear" w:color="auto" w:fill="auto"/>
          </w:tcPr>
          <w:p w14:paraId="3094AA0E" w14:textId="77777777" w:rsidR="005C472D" w:rsidRPr="00FC7B1E" w:rsidRDefault="005C472D" w:rsidP="00290AF3">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635E3E6C" w14:textId="77777777" w:rsidR="005C472D" w:rsidRDefault="005C472D" w:rsidP="005C472D">
      <w:pPr>
        <w:rPr>
          <w:rFonts w:hint="cs"/>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5C472D" w:rsidRPr="00081AC5" w14:paraId="14873DD5" w14:textId="77777777" w:rsidTr="00290AF3">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318DAFE5" w14:textId="77777777" w:rsidR="005C472D" w:rsidRPr="00081AC5" w:rsidRDefault="005C472D" w:rsidP="00290AF3">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3A1A4EE" w14:textId="77777777" w:rsidR="005C472D" w:rsidRPr="00081AC5" w:rsidRDefault="005C472D" w:rsidP="00290AF3">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0B4115E8" w14:textId="77777777" w:rsidR="005C472D" w:rsidRPr="00081AC5" w:rsidRDefault="005C472D" w:rsidP="00290AF3">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5AF217C8" w14:textId="77777777" w:rsidR="005C472D" w:rsidRPr="00081AC5" w:rsidRDefault="005C472D" w:rsidP="00290AF3">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5C472D" w:rsidRPr="00081AC5" w14:paraId="28A44B52" w14:textId="77777777" w:rsidTr="00290AF3">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235BD69E" w14:textId="77777777" w:rsidR="005C472D" w:rsidRPr="00081AC5" w:rsidRDefault="005C472D" w:rsidP="00290AF3">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154534C2" w14:textId="77777777" w:rsidR="005C472D" w:rsidRPr="00081AC5" w:rsidRDefault="005C472D" w:rsidP="00290AF3">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1B05A349" w14:textId="77777777" w:rsidR="005C472D" w:rsidRPr="00081AC5" w:rsidRDefault="005C472D" w:rsidP="00290AF3">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4255F2D3" w14:textId="77777777" w:rsidR="005C472D" w:rsidRPr="00081AC5" w:rsidRDefault="005C472D" w:rsidP="00290AF3">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7651512E" w14:textId="77777777" w:rsidR="005C472D" w:rsidRPr="00081AC5" w:rsidRDefault="005C472D" w:rsidP="00290AF3">
            <w:pPr>
              <w:jc w:val="center"/>
              <w:rPr>
                <w:rFonts w:cs="Times New Roman"/>
                <w:color w:val="000000"/>
                <w:sz w:val="24"/>
                <w:szCs w:val="24"/>
                <w:rtl/>
              </w:rPr>
            </w:pPr>
            <w:r w:rsidRPr="00081AC5">
              <w:rPr>
                <w:rFonts w:eastAsia="Calibri" w:cs="Times New Roman"/>
                <w:color w:val="000000"/>
                <w:sz w:val="24"/>
                <w:szCs w:val="24"/>
                <w:rtl/>
              </w:rPr>
              <w:t>عملي</w:t>
            </w:r>
          </w:p>
        </w:tc>
      </w:tr>
      <w:tr w:rsidR="005C472D" w:rsidRPr="00081AC5" w14:paraId="26435D6A" w14:textId="77777777" w:rsidTr="00290AF3">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1EA5B23" w14:textId="77777777" w:rsidR="005C472D" w:rsidRPr="00081AC5" w:rsidRDefault="005C472D" w:rsidP="00290AF3">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6B71917" w14:textId="77777777" w:rsidR="005C472D" w:rsidRPr="00081AC5" w:rsidRDefault="005C472D" w:rsidP="00290AF3">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494A7D38" w14:textId="77777777" w:rsidR="005C472D" w:rsidRPr="00081AC5" w:rsidRDefault="005C472D" w:rsidP="00290AF3">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c>
          <w:tcPr>
            <w:tcW w:w="851" w:type="dxa"/>
            <w:tcBorders>
              <w:top w:val="nil"/>
              <w:left w:val="single" w:sz="4" w:space="0" w:color="auto"/>
              <w:bottom w:val="single" w:sz="4" w:space="0" w:color="auto"/>
              <w:right w:val="single" w:sz="4" w:space="0" w:color="auto"/>
            </w:tcBorders>
            <w:shd w:val="clear" w:color="auto" w:fill="FFF2CC"/>
          </w:tcPr>
          <w:p w14:paraId="49B29C78" w14:textId="77777777" w:rsidR="005C472D" w:rsidRPr="00081AC5" w:rsidRDefault="005C472D" w:rsidP="00290AF3">
            <w:pPr>
              <w:jc w:val="center"/>
              <w:rPr>
                <w:rFonts w:cs="Times New Roman"/>
                <w:color w:val="000000"/>
                <w:sz w:val="24"/>
                <w:szCs w:val="24"/>
              </w:rPr>
            </w:pPr>
            <w:r>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FFF2CC"/>
          </w:tcPr>
          <w:p w14:paraId="64297A3D"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r>
      <w:tr w:rsidR="005C472D" w:rsidRPr="00081AC5" w14:paraId="20FD7D2B"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1636A87"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DFA674D" w14:textId="77777777" w:rsidR="005C472D" w:rsidRPr="00081AC5" w:rsidRDefault="005C472D" w:rsidP="00290AF3">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6A59DFE5" w14:textId="77777777" w:rsidR="005C472D" w:rsidRPr="00081AC5" w:rsidRDefault="005C472D" w:rsidP="00290AF3">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14EF4137"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c>
          <w:tcPr>
            <w:tcW w:w="864" w:type="dxa"/>
            <w:tcBorders>
              <w:top w:val="nil"/>
              <w:left w:val="single" w:sz="4" w:space="0" w:color="auto"/>
              <w:bottom w:val="single" w:sz="4" w:space="0" w:color="auto"/>
              <w:right w:val="single" w:sz="4" w:space="0" w:color="auto"/>
            </w:tcBorders>
            <w:shd w:val="clear" w:color="auto" w:fill="FFF2CC"/>
          </w:tcPr>
          <w:p w14:paraId="39A59979" w14:textId="77777777" w:rsidR="005C472D" w:rsidRPr="00081AC5" w:rsidRDefault="005C472D" w:rsidP="00290AF3">
            <w:pPr>
              <w:jc w:val="center"/>
              <w:rPr>
                <w:rFonts w:cs="Times New Roman"/>
                <w:color w:val="000000"/>
                <w:sz w:val="24"/>
                <w:szCs w:val="24"/>
              </w:rPr>
            </w:pPr>
            <w:r>
              <w:rPr>
                <w:rFonts w:cs="Times New Roman"/>
                <w:color w:val="000000"/>
                <w:sz w:val="24"/>
                <w:szCs w:val="24"/>
              </w:rPr>
              <w:t>3</w:t>
            </w:r>
          </w:p>
        </w:tc>
      </w:tr>
      <w:tr w:rsidR="005C472D" w:rsidRPr="00081AC5" w14:paraId="3CFB43B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7B795AA"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8F579B2" w14:textId="77777777" w:rsidR="005C472D" w:rsidRPr="00081AC5" w:rsidRDefault="005C472D" w:rsidP="00290AF3">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1C4A5A76" w14:textId="77777777" w:rsidR="005C472D" w:rsidRPr="00081AC5" w:rsidRDefault="005C472D" w:rsidP="00290AF3">
            <w:pPr>
              <w:jc w:val="center"/>
              <w:rPr>
                <w:rFonts w:cs="Times New Roman"/>
                <w:color w:val="000000"/>
                <w:sz w:val="24"/>
                <w:szCs w:val="24"/>
              </w:rPr>
            </w:pPr>
            <w:r>
              <w:rPr>
                <w:sz w:val="24"/>
              </w:rPr>
              <w:t>Computer</w:t>
            </w:r>
            <w:r>
              <w:rPr>
                <w:spacing w:val="-4"/>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6B7D2E91" w14:textId="77777777" w:rsidR="005C472D" w:rsidRPr="00081AC5" w:rsidRDefault="005C472D" w:rsidP="00290AF3">
            <w:pPr>
              <w:jc w:val="center"/>
              <w:rPr>
                <w:rFonts w:cs="Times New Roman"/>
                <w:color w:val="000000"/>
                <w:sz w:val="24"/>
                <w:szCs w:val="24"/>
              </w:rPr>
            </w:pPr>
            <w:r>
              <w:rPr>
                <w:rFonts w:cs="Times New Roman"/>
                <w:color w:val="000000"/>
                <w:sz w:val="24"/>
                <w:szCs w:val="24"/>
              </w:rPr>
              <w:t>1</w:t>
            </w:r>
          </w:p>
        </w:tc>
        <w:tc>
          <w:tcPr>
            <w:tcW w:w="864" w:type="dxa"/>
            <w:tcBorders>
              <w:top w:val="nil"/>
              <w:left w:val="single" w:sz="4" w:space="0" w:color="auto"/>
              <w:bottom w:val="single" w:sz="4" w:space="0" w:color="auto"/>
              <w:right w:val="single" w:sz="4" w:space="0" w:color="auto"/>
            </w:tcBorders>
            <w:shd w:val="clear" w:color="auto" w:fill="FFF2CC"/>
          </w:tcPr>
          <w:p w14:paraId="3C705861" w14:textId="77777777" w:rsidR="005C472D" w:rsidRPr="00081AC5" w:rsidRDefault="005C472D" w:rsidP="00290AF3">
            <w:pPr>
              <w:jc w:val="center"/>
              <w:rPr>
                <w:rFonts w:cs="Times New Roman"/>
                <w:color w:val="000000"/>
                <w:sz w:val="24"/>
                <w:szCs w:val="24"/>
              </w:rPr>
            </w:pPr>
            <w:r>
              <w:rPr>
                <w:rFonts w:cs="Times New Roman"/>
                <w:color w:val="000000"/>
                <w:sz w:val="24"/>
                <w:szCs w:val="24"/>
              </w:rPr>
              <w:t>3</w:t>
            </w:r>
          </w:p>
        </w:tc>
      </w:tr>
      <w:tr w:rsidR="005C472D" w:rsidRPr="00081AC5" w14:paraId="1A78FD0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E61084A"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B87C5B1" w14:textId="77777777" w:rsidR="005C472D" w:rsidRPr="00081AC5" w:rsidRDefault="005C472D" w:rsidP="00290AF3">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62B7E3BA" w14:textId="77777777" w:rsidR="005C472D" w:rsidRPr="00081AC5" w:rsidRDefault="005C472D" w:rsidP="00290AF3">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43A83AE6" w14:textId="77777777" w:rsidR="005C472D" w:rsidRPr="00081AC5" w:rsidRDefault="005C472D" w:rsidP="00290AF3">
            <w:pPr>
              <w:jc w:val="center"/>
              <w:rPr>
                <w:rFonts w:cs="Times New Roman"/>
                <w:color w:val="000000"/>
                <w:sz w:val="24"/>
                <w:szCs w:val="24"/>
              </w:rPr>
            </w:pPr>
            <w:r>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FFF2CC"/>
          </w:tcPr>
          <w:p w14:paraId="27E86BB6"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r>
      <w:tr w:rsidR="005C472D" w:rsidRPr="00081AC5" w14:paraId="41F87A2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E8F120A"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1B3DB15" w14:textId="77777777" w:rsidR="005C472D" w:rsidRPr="00081AC5" w:rsidRDefault="005C472D" w:rsidP="00290AF3">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2BE8791D" w14:textId="77777777" w:rsidR="005C472D" w:rsidRPr="00081AC5" w:rsidRDefault="005C472D" w:rsidP="00290AF3">
            <w:pPr>
              <w:jc w:val="center"/>
              <w:rPr>
                <w:rFonts w:cs="Times New Roman"/>
                <w:color w:val="000000"/>
                <w:sz w:val="24"/>
                <w:szCs w:val="24"/>
              </w:rPr>
            </w:pP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107B2820"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c>
          <w:tcPr>
            <w:tcW w:w="864" w:type="dxa"/>
            <w:tcBorders>
              <w:top w:val="nil"/>
              <w:left w:val="single" w:sz="4" w:space="0" w:color="auto"/>
              <w:bottom w:val="single" w:sz="4" w:space="0" w:color="auto"/>
              <w:right w:val="single" w:sz="4" w:space="0" w:color="auto"/>
            </w:tcBorders>
            <w:shd w:val="clear" w:color="auto" w:fill="FFF2CC"/>
          </w:tcPr>
          <w:p w14:paraId="5FBF1E41" w14:textId="77777777" w:rsidR="005C472D" w:rsidRPr="00081AC5" w:rsidRDefault="005C472D" w:rsidP="00290AF3">
            <w:pPr>
              <w:jc w:val="center"/>
              <w:rPr>
                <w:rFonts w:cs="Times New Roman"/>
                <w:color w:val="000000"/>
                <w:sz w:val="24"/>
                <w:szCs w:val="24"/>
              </w:rPr>
            </w:pPr>
            <w:r>
              <w:rPr>
                <w:rFonts w:cs="Times New Roman"/>
                <w:color w:val="000000"/>
                <w:sz w:val="24"/>
                <w:szCs w:val="24"/>
              </w:rPr>
              <w:t>3</w:t>
            </w:r>
          </w:p>
        </w:tc>
      </w:tr>
      <w:tr w:rsidR="005C472D" w:rsidRPr="00081AC5" w14:paraId="6A4B3BD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4732280"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FFF7DC2" w14:textId="77777777" w:rsidR="005C472D" w:rsidRPr="00081AC5" w:rsidRDefault="005C472D" w:rsidP="00290AF3">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07888606" w14:textId="77777777" w:rsidR="005C472D" w:rsidRPr="00081AC5" w:rsidRDefault="005C472D" w:rsidP="00290AF3">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1B8A421D" w14:textId="77777777" w:rsidR="005C472D" w:rsidRPr="00081AC5" w:rsidRDefault="005C472D"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22171346"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r>
      <w:tr w:rsidR="005C472D" w:rsidRPr="00081AC5" w14:paraId="2305280B"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344B2E0"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D8F258C" w14:textId="77777777" w:rsidR="005C472D" w:rsidRPr="00081AC5" w:rsidRDefault="005C472D" w:rsidP="00290AF3">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57A05475" w14:textId="77777777" w:rsidR="005C472D" w:rsidRPr="00081AC5" w:rsidRDefault="005C472D" w:rsidP="00290AF3">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3CD4FC39" w14:textId="77777777" w:rsidR="005C472D" w:rsidRPr="00081AC5" w:rsidRDefault="005C472D"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51DCE9E0"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r>
      <w:tr w:rsidR="005C472D" w:rsidRPr="00081AC5" w14:paraId="58D7FEB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7DDF688"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9476C4A" w14:textId="77777777" w:rsidR="005C472D" w:rsidRPr="00081AC5" w:rsidRDefault="005C472D" w:rsidP="00290AF3">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04122528" w14:textId="77777777" w:rsidR="005C472D" w:rsidRPr="00081AC5" w:rsidRDefault="005C472D" w:rsidP="00290AF3">
            <w:pPr>
              <w:jc w:val="center"/>
              <w:rPr>
                <w:rFonts w:cs="Times New Roman"/>
                <w:color w:val="000000"/>
                <w:sz w:val="24"/>
                <w:szCs w:val="24"/>
              </w:rPr>
            </w:pPr>
            <w:r>
              <w:rPr>
                <w:sz w:val="24"/>
              </w:rPr>
              <w:t>Electronic</w:t>
            </w:r>
            <w:r>
              <w:rPr>
                <w:spacing w:val="-4"/>
                <w:sz w:val="24"/>
              </w:rPr>
              <w:t xml:space="preserve"> </w:t>
            </w:r>
            <w:r>
              <w:rPr>
                <w:sz w:val="24"/>
              </w:rPr>
              <w:t>Physics</w:t>
            </w:r>
          </w:p>
        </w:tc>
        <w:tc>
          <w:tcPr>
            <w:tcW w:w="851" w:type="dxa"/>
            <w:tcBorders>
              <w:top w:val="nil"/>
              <w:left w:val="single" w:sz="4" w:space="0" w:color="auto"/>
              <w:bottom w:val="single" w:sz="4" w:space="0" w:color="auto"/>
              <w:right w:val="single" w:sz="4" w:space="0" w:color="auto"/>
            </w:tcBorders>
            <w:shd w:val="clear" w:color="auto" w:fill="FFF2CC"/>
          </w:tcPr>
          <w:p w14:paraId="472833F1" w14:textId="77777777" w:rsidR="005C472D" w:rsidRPr="00081AC5" w:rsidRDefault="005C472D"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6C5D782B" w14:textId="77777777" w:rsidR="005C472D" w:rsidRPr="00081AC5" w:rsidRDefault="005C472D" w:rsidP="00290AF3">
            <w:pPr>
              <w:jc w:val="center"/>
              <w:rPr>
                <w:rFonts w:cs="Times New Roman"/>
                <w:color w:val="000000"/>
                <w:sz w:val="24"/>
                <w:szCs w:val="24"/>
              </w:rPr>
            </w:pPr>
            <w:r>
              <w:rPr>
                <w:rFonts w:cs="Times New Roman"/>
                <w:color w:val="000000"/>
                <w:sz w:val="24"/>
                <w:szCs w:val="24"/>
              </w:rPr>
              <w:t>-</w:t>
            </w:r>
          </w:p>
        </w:tc>
      </w:tr>
      <w:tr w:rsidR="005C472D" w:rsidRPr="00081AC5" w14:paraId="46863A4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1544889"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96FB298" w14:textId="77777777" w:rsidR="005C472D" w:rsidRPr="00081AC5" w:rsidRDefault="005C472D" w:rsidP="00290AF3">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5D2350C0" w14:textId="77777777" w:rsidR="005C472D" w:rsidRPr="00081AC5" w:rsidRDefault="005C472D" w:rsidP="00290AF3">
            <w:pPr>
              <w:jc w:val="center"/>
              <w:rPr>
                <w:rFonts w:cs="Times New Roman"/>
                <w:color w:val="000000"/>
                <w:sz w:val="24"/>
                <w:szCs w:val="24"/>
              </w:rPr>
            </w:pPr>
            <w:r>
              <w:rPr>
                <w:sz w:val="24"/>
              </w:rPr>
              <w:t>C++</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2EDDC64B" w14:textId="77777777" w:rsidR="005C472D" w:rsidRPr="00081AC5" w:rsidRDefault="005C472D" w:rsidP="00290AF3">
            <w:pPr>
              <w:jc w:val="center"/>
              <w:rPr>
                <w:rFonts w:cs="Times New Roman"/>
                <w:color w:val="000000"/>
                <w:sz w:val="24"/>
                <w:szCs w:val="24"/>
              </w:rPr>
            </w:pPr>
            <w:r>
              <w:rPr>
                <w:rFonts w:cs="Times New Roman"/>
                <w:color w:val="000000"/>
                <w:sz w:val="24"/>
                <w:szCs w:val="24"/>
              </w:rPr>
              <w:t>1</w:t>
            </w:r>
          </w:p>
        </w:tc>
        <w:tc>
          <w:tcPr>
            <w:tcW w:w="864" w:type="dxa"/>
            <w:tcBorders>
              <w:top w:val="nil"/>
              <w:left w:val="single" w:sz="4" w:space="0" w:color="auto"/>
              <w:bottom w:val="single" w:sz="4" w:space="0" w:color="auto"/>
              <w:right w:val="single" w:sz="4" w:space="0" w:color="auto"/>
            </w:tcBorders>
            <w:shd w:val="clear" w:color="auto" w:fill="FFF2CC"/>
          </w:tcPr>
          <w:p w14:paraId="0D0CFE58" w14:textId="77777777" w:rsidR="005C472D" w:rsidRPr="00081AC5" w:rsidRDefault="005C472D" w:rsidP="00290AF3">
            <w:pPr>
              <w:jc w:val="center"/>
              <w:rPr>
                <w:rFonts w:cs="Times New Roman"/>
                <w:color w:val="000000"/>
                <w:sz w:val="24"/>
                <w:szCs w:val="24"/>
              </w:rPr>
            </w:pPr>
            <w:r>
              <w:rPr>
                <w:rFonts w:cs="Times New Roman"/>
                <w:color w:val="000000"/>
                <w:sz w:val="24"/>
                <w:szCs w:val="24"/>
              </w:rPr>
              <w:t>3</w:t>
            </w:r>
          </w:p>
        </w:tc>
      </w:tr>
      <w:tr w:rsidR="005C472D" w:rsidRPr="00081AC5" w14:paraId="1E10972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6778EFD"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3B552C8" w14:textId="77777777" w:rsidR="005C472D" w:rsidRPr="00081AC5" w:rsidRDefault="005C472D" w:rsidP="00290AF3">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6E359872" w14:textId="77777777" w:rsidR="005C472D" w:rsidRPr="00081AC5" w:rsidRDefault="005C472D" w:rsidP="00290AF3">
            <w:pPr>
              <w:jc w:val="center"/>
              <w:rPr>
                <w:rFonts w:cs="Times New Roman"/>
                <w:color w:val="000000"/>
                <w:sz w:val="24"/>
                <w:szCs w:val="24"/>
              </w:rPr>
            </w:pPr>
            <w:r>
              <w:rPr>
                <w:sz w:val="24"/>
              </w:rPr>
              <w:t>Digital</w:t>
            </w:r>
            <w:r>
              <w:rPr>
                <w:spacing w:val="-3"/>
                <w:sz w:val="24"/>
              </w:rPr>
              <w:t xml:space="preserve"> </w:t>
            </w:r>
            <w:r>
              <w:rPr>
                <w:sz w:val="24"/>
              </w:rPr>
              <w:t>Techniques</w:t>
            </w:r>
          </w:p>
        </w:tc>
        <w:tc>
          <w:tcPr>
            <w:tcW w:w="851" w:type="dxa"/>
            <w:tcBorders>
              <w:top w:val="nil"/>
              <w:left w:val="single" w:sz="4" w:space="0" w:color="auto"/>
              <w:bottom w:val="single" w:sz="4" w:space="0" w:color="auto"/>
              <w:right w:val="single" w:sz="4" w:space="0" w:color="auto"/>
            </w:tcBorders>
            <w:shd w:val="clear" w:color="auto" w:fill="FFF2CC"/>
          </w:tcPr>
          <w:p w14:paraId="19264CCB" w14:textId="77777777" w:rsidR="005C472D" w:rsidRPr="00081AC5" w:rsidRDefault="005C472D"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6D5CD97E" w14:textId="77777777" w:rsidR="005C472D" w:rsidRPr="00081AC5" w:rsidRDefault="005C472D" w:rsidP="00290AF3">
            <w:pPr>
              <w:jc w:val="center"/>
              <w:rPr>
                <w:rFonts w:cs="Times New Roman"/>
                <w:color w:val="000000"/>
                <w:sz w:val="24"/>
                <w:szCs w:val="24"/>
              </w:rPr>
            </w:pPr>
            <w:r>
              <w:rPr>
                <w:rFonts w:cs="Times New Roman"/>
                <w:color w:val="000000"/>
                <w:sz w:val="24"/>
                <w:szCs w:val="24"/>
              </w:rPr>
              <w:t>2</w:t>
            </w:r>
          </w:p>
        </w:tc>
      </w:tr>
      <w:tr w:rsidR="005C472D" w:rsidRPr="00081AC5" w14:paraId="39F42B3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D82BD9A"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BB0BD60" w14:textId="77777777" w:rsidR="005C472D" w:rsidRPr="00081AC5" w:rsidRDefault="005C472D" w:rsidP="00290AF3">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665DCC3D" w14:textId="77777777" w:rsidR="005C472D" w:rsidRPr="00081AC5" w:rsidRDefault="005C472D" w:rsidP="00290AF3">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37711B20" w14:textId="77777777" w:rsidR="005C472D" w:rsidRPr="00081AC5" w:rsidRDefault="005C472D" w:rsidP="00290AF3">
            <w:pPr>
              <w:jc w:val="center"/>
              <w:rPr>
                <w:rFonts w:cs="Times New Roman"/>
                <w:color w:val="000000"/>
                <w:sz w:val="24"/>
                <w:szCs w:val="24"/>
              </w:rPr>
            </w:pPr>
            <w:r>
              <w:rPr>
                <w:rFonts w:cs="Times New Roman"/>
                <w:color w:val="000000"/>
                <w:sz w:val="24"/>
                <w:szCs w:val="24"/>
              </w:rPr>
              <w:t>6</w:t>
            </w:r>
          </w:p>
        </w:tc>
        <w:tc>
          <w:tcPr>
            <w:tcW w:w="864" w:type="dxa"/>
            <w:tcBorders>
              <w:top w:val="nil"/>
              <w:left w:val="single" w:sz="4" w:space="0" w:color="auto"/>
              <w:bottom w:val="single" w:sz="4" w:space="0" w:color="auto"/>
              <w:right w:val="single" w:sz="4" w:space="0" w:color="auto"/>
            </w:tcBorders>
            <w:shd w:val="clear" w:color="auto" w:fill="FFF2CC"/>
          </w:tcPr>
          <w:p w14:paraId="092A61BC" w14:textId="77777777" w:rsidR="005C472D" w:rsidRPr="00081AC5" w:rsidRDefault="005C472D" w:rsidP="00290AF3">
            <w:pPr>
              <w:jc w:val="center"/>
              <w:rPr>
                <w:rFonts w:cs="Times New Roman"/>
                <w:color w:val="000000"/>
                <w:sz w:val="24"/>
                <w:szCs w:val="24"/>
              </w:rPr>
            </w:pPr>
            <w:r>
              <w:rPr>
                <w:rFonts w:cs="Times New Roman"/>
                <w:color w:val="000000"/>
                <w:sz w:val="24"/>
                <w:szCs w:val="24"/>
              </w:rPr>
              <w:t>2</w:t>
            </w:r>
          </w:p>
        </w:tc>
      </w:tr>
      <w:tr w:rsidR="005C472D" w:rsidRPr="00081AC5" w14:paraId="318D9565"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72B70A4" w14:textId="77777777" w:rsidR="005C472D" w:rsidRPr="00081AC5" w:rsidRDefault="005C472D"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88D273D" w14:textId="77777777" w:rsidR="005C472D" w:rsidRPr="00081AC5" w:rsidRDefault="005C472D" w:rsidP="00290AF3">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2A26F29A" w14:textId="77777777" w:rsidR="005C472D" w:rsidRPr="00081AC5" w:rsidRDefault="005C472D" w:rsidP="00290AF3">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3335D490" w14:textId="77777777" w:rsidR="005C472D" w:rsidRPr="00081AC5" w:rsidRDefault="005C472D" w:rsidP="00290AF3">
            <w:pPr>
              <w:jc w:val="center"/>
              <w:rPr>
                <w:rFonts w:cs="Times New Roman"/>
                <w:color w:val="000000"/>
                <w:sz w:val="24"/>
                <w:szCs w:val="24"/>
              </w:rPr>
            </w:pPr>
            <w:r>
              <w:rPr>
                <w:rFonts w:cs="Times New Roman"/>
                <w:color w:val="000000"/>
                <w:sz w:val="24"/>
                <w:szCs w:val="24"/>
              </w:rPr>
              <w:t>6</w:t>
            </w:r>
          </w:p>
        </w:tc>
        <w:tc>
          <w:tcPr>
            <w:tcW w:w="864" w:type="dxa"/>
            <w:tcBorders>
              <w:top w:val="nil"/>
              <w:left w:val="single" w:sz="4" w:space="0" w:color="auto"/>
              <w:bottom w:val="single" w:sz="4" w:space="0" w:color="auto"/>
              <w:right w:val="single" w:sz="4" w:space="0" w:color="auto"/>
            </w:tcBorders>
            <w:shd w:val="clear" w:color="auto" w:fill="FFF2CC"/>
          </w:tcPr>
          <w:p w14:paraId="33287141" w14:textId="77777777" w:rsidR="005C472D" w:rsidRPr="00081AC5" w:rsidRDefault="005C472D" w:rsidP="00290AF3">
            <w:pPr>
              <w:jc w:val="center"/>
              <w:rPr>
                <w:rFonts w:cs="Times New Roman"/>
                <w:color w:val="000000"/>
                <w:sz w:val="24"/>
                <w:szCs w:val="24"/>
              </w:rPr>
            </w:pPr>
            <w:r>
              <w:rPr>
                <w:rFonts w:cs="Times New Roman"/>
                <w:color w:val="000000"/>
                <w:sz w:val="24"/>
                <w:szCs w:val="24"/>
              </w:rPr>
              <w:t>2</w:t>
            </w:r>
          </w:p>
        </w:tc>
      </w:tr>
      <w:tr w:rsidR="005C472D" w:rsidRPr="00081AC5" w14:paraId="553F7887" w14:textId="77777777" w:rsidTr="00290AF3">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1FA901CF"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1B72BEE" w14:textId="77777777" w:rsidR="005C472D" w:rsidRPr="00081AC5" w:rsidRDefault="005C472D" w:rsidP="00290AF3">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5B1D191C" w14:textId="77777777" w:rsidR="005C472D" w:rsidRPr="00081AC5" w:rsidRDefault="005C472D" w:rsidP="00290AF3">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0659243D" w14:textId="77777777" w:rsidR="005C472D" w:rsidRPr="00081AC5" w:rsidRDefault="005C472D"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24CFDC34"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1531491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EFFB160"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244A404" w14:textId="77777777" w:rsidR="005C472D" w:rsidRPr="00081AC5" w:rsidRDefault="005C472D" w:rsidP="00290AF3">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0E54F5EA" w14:textId="77777777" w:rsidR="005C472D" w:rsidRPr="00081AC5" w:rsidRDefault="005C472D" w:rsidP="00290AF3">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6C6AB7EB" w14:textId="77777777" w:rsidR="005C472D" w:rsidRPr="00081AC5" w:rsidRDefault="005C472D"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551EAF20"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2153DE2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ECE2232"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5029108" w14:textId="77777777" w:rsidR="005C472D" w:rsidRPr="00081AC5" w:rsidRDefault="005C472D" w:rsidP="00290AF3">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2E82DAF1" w14:textId="77777777" w:rsidR="005C472D" w:rsidRPr="00081AC5" w:rsidRDefault="005C472D" w:rsidP="00290AF3">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6D160CC4"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1F4A468"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4234F5B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97E7D1A"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4920D62" w14:textId="77777777" w:rsidR="005C472D" w:rsidRPr="00081AC5" w:rsidRDefault="005C472D" w:rsidP="00290AF3">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2218589F" w14:textId="77777777" w:rsidR="005C472D" w:rsidRPr="00081AC5" w:rsidRDefault="005C472D" w:rsidP="00290AF3">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B0C9485" w14:textId="77777777" w:rsidR="005C472D" w:rsidRPr="00081AC5" w:rsidRDefault="005C472D"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CAA741A"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2286305F"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4C35962"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548A74B" w14:textId="77777777" w:rsidR="005C472D" w:rsidRPr="00081AC5" w:rsidRDefault="005C472D" w:rsidP="00290AF3">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5F46C5E8" w14:textId="77777777" w:rsidR="005C472D" w:rsidRPr="00081AC5" w:rsidRDefault="005C472D" w:rsidP="00290AF3">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39233112"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61E4693"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2923E5A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0FA847B"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5B91F99" w14:textId="77777777" w:rsidR="005C472D" w:rsidRPr="00081AC5" w:rsidRDefault="005C472D" w:rsidP="00290AF3">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59FE2445" w14:textId="77777777" w:rsidR="005C472D" w:rsidRPr="00081AC5" w:rsidRDefault="005C472D" w:rsidP="00290AF3">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05C2564B" w14:textId="77777777" w:rsidR="005C472D" w:rsidRPr="00081AC5" w:rsidRDefault="005C472D"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0B752BF4"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18341B6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12E832C"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06B15B6" w14:textId="77777777" w:rsidR="005C472D" w:rsidRPr="00081AC5" w:rsidRDefault="005C472D" w:rsidP="00290AF3">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372CC215" w14:textId="77777777" w:rsidR="005C472D" w:rsidRPr="00081AC5" w:rsidRDefault="005C472D" w:rsidP="00290AF3">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4B1E66BC" w14:textId="77777777" w:rsidR="005C472D" w:rsidRPr="00081AC5" w:rsidRDefault="005C472D"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8582298"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5AB1FF6F"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20D0841"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9026F6A" w14:textId="77777777" w:rsidR="005C472D" w:rsidRPr="00081AC5" w:rsidRDefault="005C472D" w:rsidP="00290AF3">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1D79327E" w14:textId="77777777" w:rsidR="005C472D" w:rsidRPr="00081AC5" w:rsidRDefault="005C472D" w:rsidP="00290AF3">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4D92BE59"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19D4D7A"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24E4964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9A1356A"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88B1985" w14:textId="77777777" w:rsidR="005C472D" w:rsidRPr="00081AC5" w:rsidRDefault="005C472D" w:rsidP="00290AF3">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4B5EE074" w14:textId="77777777" w:rsidR="005C472D" w:rsidRPr="00081AC5" w:rsidRDefault="005C472D" w:rsidP="00290AF3">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11D59384" w14:textId="77777777" w:rsidR="005C472D" w:rsidRPr="00081AC5" w:rsidRDefault="005C472D"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4988EC78"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45D7D68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066F896"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95B92EC" w14:textId="77777777" w:rsidR="005C472D" w:rsidRPr="00081AC5" w:rsidRDefault="005C472D" w:rsidP="00290AF3">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0920281A" w14:textId="77777777" w:rsidR="005C472D" w:rsidRPr="00081AC5" w:rsidRDefault="005C472D" w:rsidP="00290AF3">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31AF220C" w14:textId="77777777" w:rsidR="005C472D" w:rsidRPr="00081AC5" w:rsidRDefault="005C472D"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26B9ED78"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47326D1"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44DF341"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D79C1E8" w14:textId="77777777" w:rsidR="005C472D" w:rsidRPr="00081AC5" w:rsidRDefault="005C472D" w:rsidP="00290AF3">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0310AB17" w14:textId="77777777" w:rsidR="005C472D" w:rsidRPr="00081AC5" w:rsidRDefault="005C472D" w:rsidP="00290AF3">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3180419C" w14:textId="77777777" w:rsidR="005C472D" w:rsidRPr="00081AC5" w:rsidRDefault="005C472D" w:rsidP="00290AF3">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2061D69E"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051E9C7F"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0A4FB57"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44B0329" w14:textId="77777777" w:rsidR="005C472D" w:rsidRPr="00081AC5" w:rsidRDefault="005C472D" w:rsidP="00290AF3">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0CC50B79" w14:textId="77777777" w:rsidR="005C472D" w:rsidRPr="00081AC5" w:rsidRDefault="005C472D" w:rsidP="00290AF3">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7E55D0AF" w14:textId="77777777" w:rsidR="005C472D" w:rsidRPr="00081AC5" w:rsidRDefault="005C472D"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3D33BE76"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52620C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2666FA2"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ED555DF" w14:textId="77777777" w:rsidR="005C472D" w:rsidRPr="00081AC5" w:rsidRDefault="005C472D" w:rsidP="00290AF3">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494C1272" w14:textId="77777777" w:rsidR="005C472D" w:rsidRPr="00081AC5" w:rsidRDefault="005C472D" w:rsidP="00290AF3">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066C865F"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C6B8DA8"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218AFF3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2C4355A" w14:textId="77777777" w:rsidR="005C472D" w:rsidRPr="00081AC5" w:rsidRDefault="005C472D"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C3FAD56" w14:textId="77777777" w:rsidR="005C472D" w:rsidRPr="00081AC5" w:rsidRDefault="005C472D" w:rsidP="00290AF3">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61E9AEF5" w14:textId="77777777" w:rsidR="005C472D" w:rsidRPr="00081AC5" w:rsidRDefault="005C472D" w:rsidP="00290AF3">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5CE9CA70" w14:textId="77777777" w:rsidR="005C472D" w:rsidRPr="00081AC5" w:rsidRDefault="005C472D"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100817F0"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7AA678C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C6DE78D" w14:textId="77777777" w:rsidR="005C472D" w:rsidRPr="00081AC5" w:rsidRDefault="005C472D" w:rsidP="00290AF3">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F58EEC1" w14:textId="77777777" w:rsidR="005C472D" w:rsidRPr="00081AC5" w:rsidRDefault="005C472D" w:rsidP="00290AF3">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21CC368F" w14:textId="77777777" w:rsidR="005C472D" w:rsidRPr="00081AC5" w:rsidRDefault="005C472D" w:rsidP="00290AF3">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3255DAA0"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2B0FB54"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E48A3BD"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F73DA55" w14:textId="77777777" w:rsidR="005C472D" w:rsidRPr="00081AC5" w:rsidRDefault="005C472D" w:rsidP="00290AF3">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A8BD4B4" w14:textId="77777777" w:rsidR="005C472D" w:rsidRPr="00081AC5" w:rsidRDefault="005C472D" w:rsidP="00290AF3">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616BF7D2" w14:textId="77777777" w:rsidR="005C472D" w:rsidRPr="00081AC5" w:rsidRDefault="005C472D" w:rsidP="00290AF3">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060F2C01"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F17C762"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3590B2E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3BE58C8"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860E9AB" w14:textId="77777777" w:rsidR="005C472D" w:rsidRPr="00081AC5" w:rsidRDefault="005C472D" w:rsidP="00290AF3">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58F10602" w14:textId="77777777" w:rsidR="005C472D" w:rsidRPr="00081AC5" w:rsidRDefault="005C472D" w:rsidP="00290AF3">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3180601B"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4F3BC6F"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7465887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B2B69A9"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B813EE8" w14:textId="77777777" w:rsidR="005C472D" w:rsidRPr="00081AC5" w:rsidRDefault="005C472D" w:rsidP="00290AF3">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4856FAD6" w14:textId="77777777" w:rsidR="005C472D" w:rsidRPr="00081AC5" w:rsidRDefault="005C472D" w:rsidP="00290AF3">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4BE1B231"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C7DE276"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0D2FFFF5"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631B8B0"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C872841" w14:textId="77777777" w:rsidR="005C472D" w:rsidRPr="00081AC5" w:rsidRDefault="005C472D" w:rsidP="00290AF3">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18202A3F" w14:textId="77777777" w:rsidR="005C472D" w:rsidRPr="00081AC5" w:rsidRDefault="005C472D" w:rsidP="00290AF3">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25016444" w14:textId="77777777" w:rsidR="005C472D" w:rsidRPr="00081AC5" w:rsidRDefault="005C472D"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41705314"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1795A7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57B1DBE"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F30BD4A" w14:textId="77777777" w:rsidR="005C472D" w:rsidRPr="00081AC5" w:rsidRDefault="005C472D" w:rsidP="00290AF3">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6BDAB3B8" w14:textId="77777777" w:rsidR="005C472D" w:rsidRPr="00081AC5" w:rsidRDefault="005C472D" w:rsidP="00290AF3">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402D9301" w14:textId="77777777" w:rsidR="005C472D" w:rsidRPr="00081AC5" w:rsidRDefault="005C472D"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F6D5C44"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2670720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78F94A9"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A472203" w14:textId="77777777" w:rsidR="005C472D" w:rsidRPr="00081AC5" w:rsidRDefault="005C472D" w:rsidP="00290AF3">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75F0A86D" w14:textId="77777777" w:rsidR="005C472D" w:rsidRPr="00081AC5" w:rsidRDefault="005C472D" w:rsidP="00290AF3">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2C7A478C" w14:textId="77777777" w:rsidR="005C472D" w:rsidRPr="00081AC5" w:rsidRDefault="005C472D"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6A1799B4"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67C27A3D"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2D4002A"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A1721E0" w14:textId="77777777" w:rsidR="005C472D" w:rsidRPr="00081AC5" w:rsidRDefault="005C472D" w:rsidP="00290AF3">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447B6751" w14:textId="77777777" w:rsidR="005C472D" w:rsidRPr="00081AC5" w:rsidRDefault="005C472D" w:rsidP="00290AF3">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4D375934" w14:textId="77777777" w:rsidR="005C472D" w:rsidRPr="00081AC5" w:rsidRDefault="005C472D" w:rsidP="00290AF3">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5F66045E"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89049E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AD86C2D"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BBAB10C" w14:textId="77777777" w:rsidR="005C472D" w:rsidRPr="00081AC5" w:rsidRDefault="005C472D" w:rsidP="00290AF3">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5426E3C3" w14:textId="77777777" w:rsidR="005C472D" w:rsidRPr="00081AC5" w:rsidRDefault="005C472D" w:rsidP="00290AF3">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72FC97D6" w14:textId="77777777" w:rsidR="005C472D" w:rsidRPr="00081AC5" w:rsidRDefault="005C472D"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5F59F170"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3D7CE30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26FF230"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BAB2262" w14:textId="77777777" w:rsidR="005C472D" w:rsidRPr="00081AC5" w:rsidRDefault="005C472D" w:rsidP="00290AF3">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7F52E8AF" w14:textId="77777777" w:rsidR="005C472D" w:rsidRPr="00081AC5" w:rsidRDefault="005C472D" w:rsidP="00290AF3">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2AB56EAC"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0D6381F2"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2576421"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B1D58C7"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FE3CC12" w14:textId="77777777" w:rsidR="005C472D" w:rsidRPr="00081AC5" w:rsidRDefault="005C472D" w:rsidP="00290AF3">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51189918" w14:textId="77777777" w:rsidR="005C472D" w:rsidRPr="00081AC5" w:rsidRDefault="005C472D" w:rsidP="00290AF3">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37B5FD4B" w14:textId="77777777" w:rsidR="005C472D" w:rsidRPr="00C275B2" w:rsidRDefault="005C472D" w:rsidP="00290AF3">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5BC2FC56"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42C9CF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DA92D9D"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E47C1E4" w14:textId="77777777" w:rsidR="005C472D" w:rsidRPr="00081AC5" w:rsidRDefault="005C472D" w:rsidP="00290AF3">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51E62A35" w14:textId="77777777" w:rsidR="005C472D" w:rsidRPr="00081AC5" w:rsidRDefault="005C472D" w:rsidP="00290AF3">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05EE2021" w14:textId="77777777" w:rsidR="005C472D" w:rsidRPr="00C275B2" w:rsidRDefault="005C472D" w:rsidP="00290AF3">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1B53428B"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25514F8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E8DD093"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1875704" w14:textId="77777777" w:rsidR="005C472D" w:rsidRPr="00081AC5" w:rsidRDefault="005C472D" w:rsidP="00290AF3">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00221677" w14:textId="77777777" w:rsidR="005C472D" w:rsidRPr="00081AC5" w:rsidRDefault="005C472D" w:rsidP="00290AF3">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36C476D3"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A0F3AD9"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3DDE4B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B65C152" w14:textId="77777777" w:rsidR="005C472D" w:rsidRPr="00081AC5" w:rsidRDefault="005C472D"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9B62C3F" w14:textId="77777777" w:rsidR="005C472D" w:rsidRPr="00081AC5" w:rsidRDefault="005C472D" w:rsidP="00290AF3">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6CCC5556" w14:textId="77777777" w:rsidR="005C472D" w:rsidRPr="00081AC5" w:rsidRDefault="005C472D" w:rsidP="00290AF3">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75F2A605" w14:textId="77777777" w:rsidR="005C472D" w:rsidRPr="00081AC5" w:rsidRDefault="005C472D"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8D80FAA" w14:textId="77777777" w:rsidR="005C472D" w:rsidRPr="00081AC5" w:rsidRDefault="005C472D" w:rsidP="00290AF3">
            <w:pPr>
              <w:jc w:val="center"/>
              <w:rPr>
                <w:rFonts w:cs="Times New Roman"/>
                <w:color w:val="000000"/>
                <w:sz w:val="24"/>
                <w:szCs w:val="24"/>
              </w:rPr>
            </w:pPr>
            <w:r>
              <w:rPr>
                <w:sz w:val="24"/>
              </w:rPr>
              <w:t>-</w:t>
            </w:r>
          </w:p>
        </w:tc>
      </w:tr>
      <w:tr w:rsidR="005C472D" w:rsidRPr="00081AC5" w14:paraId="649A0805"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29C3957" w14:textId="77777777" w:rsidR="005C472D" w:rsidRPr="00081AC5" w:rsidRDefault="005C472D"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E5097EB" w14:textId="77777777" w:rsidR="005C472D" w:rsidRPr="00081AC5" w:rsidRDefault="005C472D" w:rsidP="00290AF3">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74E0FFFD" w14:textId="77777777" w:rsidR="005C472D" w:rsidRPr="00081AC5" w:rsidRDefault="005C472D" w:rsidP="00290AF3">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76C98338"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BBBF45B"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7A2FEB6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432942B" w14:textId="77777777" w:rsidR="005C472D" w:rsidRPr="00081AC5" w:rsidRDefault="005C472D"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36ADBC3" w14:textId="77777777" w:rsidR="005C472D" w:rsidRPr="00081AC5" w:rsidRDefault="005C472D" w:rsidP="00290AF3">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557D8CC6" w14:textId="77777777" w:rsidR="005C472D" w:rsidRPr="00081AC5" w:rsidRDefault="005C472D" w:rsidP="00290AF3">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4C8E65F7" w14:textId="77777777" w:rsidR="005C472D" w:rsidRPr="00081AC5" w:rsidRDefault="005C472D" w:rsidP="00290AF3">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0DEA8D00"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3F7091C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B6797CE" w14:textId="77777777" w:rsidR="005C472D" w:rsidRPr="00081AC5" w:rsidRDefault="005C472D"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0378031" w14:textId="77777777" w:rsidR="005C472D" w:rsidRPr="00081AC5" w:rsidRDefault="005C472D" w:rsidP="00290AF3">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1C3DC726" w14:textId="77777777" w:rsidR="005C472D" w:rsidRPr="00081AC5" w:rsidRDefault="005C472D" w:rsidP="00290AF3">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090DAD49"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CBD9100"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274DBCC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C9564F8" w14:textId="77777777" w:rsidR="005C472D" w:rsidRPr="00081AC5" w:rsidRDefault="005C472D"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A4F6A96" w14:textId="77777777" w:rsidR="005C472D" w:rsidRPr="00081AC5" w:rsidRDefault="005C472D" w:rsidP="00290AF3">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03B8FD4C" w14:textId="77777777" w:rsidR="005C472D" w:rsidRPr="00081AC5" w:rsidRDefault="005C472D" w:rsidP="00290AF3">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6ADA094D"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49A3ADC2"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75E0DBD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C4FD4D7"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DA51EEF" w14:textId="77777777" w:rsidR="005C472D" w:rsidRPr="00081AC5" w:rsidRDefault="005C472D" w:rsidP="00290AF3">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52A0A724" w14:textId="77777777" w:rsidR="005C472D" w:rsidRPr="00081AC5" w:rsidRDefault="005C472D" w:rsidP="00290AF3">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7838F4A1" w14:textId="77777777" w:rsidR="005C472D" w:rsidRPr="00081AC5" w:rsidRDefault="005C472D"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3C0DBB8D"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DE04675"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E5E120E"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09E78C37" w14:textId="77777777" w:rsidR="005C472D" w:rsidRPr="00081AC5" w:rsidRDefault="005C472D" w:rsidP="00290AF3">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12FAC764" w14:textId="77777777" w:rsidR="005C472D" w:rsidRPr="00081AC5" w:rsidRDefault="005C472D" w:rsidP="00290AF3">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39BFFDA7" w14:textId="77777777" w:rsidR="005C472D" w:rsidRPr="00081AC5" w:rsidRDefault="005C472D" w:rsidP="00290AF3">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1572BD99" w14:textId="77777777" w:rsidR="005C472D" w:rsidRPr="00081AC5" w:rsidRDefault="005C472D" w:rsidP="00290AF3">
            <w:pPr>
              <w:jc w:val="center"/>
              <w:rPr>
                <w:rFonts w:cs="Times New Roman"/>
                <w:color w:val="000000"/>
                <w:sz w:val="24"/>
                <w:szCs w:val="24"/>
              </w:rPr>
            </w:pPr>
            <w:r>
              <w:rPr>
                <w:sz w:val="24"/>
              </w:rPr>
              <w:t>8</w:t>
            </w:r>
          </w:p>
        </w:tc>
      </w:tr>
      <w:tr w:rsidR="005C472D" w:rsidRPr="00081AC5" w14:paraId="0A0F1B0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FFBF954"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098EB0D" w14:textId="77777777" w:rsidR="005C472D" w:rsidRPr="00081AC5" w:rsidRDefault="005C472D" w:rsidP="00290AF3">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557E1BE7" w14:textId="77777777" w:rsidR="005C472D" w:rsidRPr="00081AC5" w:rsidRDefault="005C472D" w:rsidP="00290AF3">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62014003" w14:textId="77777777" w:rsidR="005C472D" w:rsidRPr="00081AC5" w:rsidRDefault="005C472D"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5019DC9"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136A73E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08CFB25"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B8B69DF" w14:textId="77777777" w:rsidR="005C472D" w:rsidRPr="00081AC5" w:rsidRDefault="005C472D" w:rsidP="00290AF3">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6E696906" w14:textId="77777777" w:rsidR="005C472D" w:rsidRPr="00081AC5" w:rsidRDefault="005C472D" w:rsidP="00290AF3">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CEF0EC1" w14:textId="77777777" w:rsidR="005C472D" w:rsidRPr="00081AC5" w:rsidRDefault="005C472D"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A15DA74"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2D6201F6"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5ED1DA3"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496E350" w14:textId="77777777" w:rsidR="005C472D" w:rsidRPr="00081AC5" w:rsidRDefault="005C472D" w:rsidP="00290AF3">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4B9B3985" w14:textId="77777777" w:rsidR="005C472D" w:rsidRPr="00081AC5" w:rsidRDefault="005C472D" w:rsidP="00290AF3">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1CFA8BC5" w14:textId="77777777" w:rsidR="005C472D" w:rsidRPr="00081AC5" w:rsidRDefault="005C472D"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52D0BFFC"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AD8452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3F204EC"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6B3A150" w14:textId="77777777" w:rsidR="005C472D" w:rsidRPr="00081AC5" w:rsidRDefault="005C472D" w:rsidP="00290AF3">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044029CC" w14:textId="77777777" w:rsidR="005C472D" w:rsidRPr="00081AC5" w:rsidRDefault="005C472D" w:rsidP="00290AF3">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C901F46" w14:textId="77777777" w:rsidR="005C472D" w:rsidRPr="00081AC5" w:rsidRDefault="005C472D"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300C81B2"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389F68A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5E1F1EA"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80A6484" w14:textId="77777777" w:rsidR="005C472D" w:rsidRPr="00081AC5" w:rsidRDefault="005C472D" w:rsidP="00290AF3">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51BEF2DF" w14:textId="77777777" w:rsidR="005C472D" w:rsidRPr="00081AC5" w:rsidRDefault="005C472D" w:rsidP="00290AF3">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5782377" w14:textId="77777777" w:rsidR="005C472D" w:rsidRPr="00081AC5" w:rsidRDefault="005C472D"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0CF54687"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1EC9BA4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567ED709" w14:textId="77777777" w:rsidR="005C472D" w:rsidRPr="0067031C" w:rsidRDefault="005C472D"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5B0C6496" w14:textId="77777777" w:rsidR="005C472D" w:rsidRPr="00081AC5" w:rsidRDefault="005C472D" w:rsidP="00290AF3">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057BB30D" w14:textId="77777777" w:rsidR="005C472D" w:rsidRPr="00081AC5" w:rsidRDefault="005C472D" w:rsidP="00290AF3">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7590A40E" w14:textId="77777777" w:rsidR="005C472D" w:rsidRPr="00081AC5" w:rsidRDefault="005C472D"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8F29EFA" w14:textId="77777777" w:rsidR="005C472D" w:rsidRPr="00081AC5" w:rsidRDefault="005C472D" w:rsidP="00290AF3">
            <w:pPr>
              <w:jc w:val="center"/>
              <w:rPr>
                <w:rFonts w:cs="Times New Roman"/>
                <w:color w:val="000000"/>
                <w:sz w:val="24"/>
                <w:szCs w:val="24"/>
              </w:rPr>
            </w:pPr>
            <w:r>
              <w:rPr>
                <w:sz w:val="24"/>
              </w:rPr>
              <w:t>2</w:t>
            </w:r>
          </w:p>
        </w:tc>
      </w:tr>
      <w:tr w:rsidR="005C472D" w:rsidRPr="00081AC5" w14:paraId="37A0362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BFB3CDC" w14:textId="77777777" w:rsidR="005C472D" w:rsidRPr="0067031C" w:rsidRDefault="005C472D"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305A9751" w14:textId="77777777" w:rsidR="005C472D" w:rsidRPr="00081AC5" w:rsidRDefault="005C472D" w:rsidP="00290AF3">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1E6BDEA3" w14:textId="77777777" w:rsidR="005C472D" w:rsidRPr="00081AC5" w:rsidRDefault="005C472D" w:rsidP="00290AF3">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B48CF62"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348B6F9"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1B16324B"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184ABC95" w14:textId="77777777" w:rsidR="005C472D" w:rsidRPr="0067031C" w:rsidRDefault="005C472D"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06315302" w14:textId="77777777" w:rsidR="005C472D" w:rsidRPr="00081AC5" w:rsidRDefault="005C472D" w:rsidP="00290AF3">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2D4A3404" w14:textId="77777777" w:rsidR="005C472D" w:rsidRPr="00081AC5" w:rsidRDefault="005C472D" w:rsidP="00290AF3">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12BA5173"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0D37402"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70A7EE5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D941840" w14:textId="77777777" w:rsidR="005C472D" w:rsidRPr="0067031C" w:rsidRDefault="005C472D"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5732125" w14:textId="77777777" w:rsidR="005C472D" w:rsidRPr="00081AC5" w:rsidRDefault="005C472D" w:rsidP="00290AF3">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5CCB76BC" w14:textId="77777777" w:rsidR="005C472D" w:rsidRPr="00081AC5" w:rsidRDefault="005C472D" w:rsidP="00290AF3">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0496F287"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DE2CB8F" w14:textId="77777777" w:rsidR="005C472D" w:rsidRPr="00081AC5" w:rsidRDefault="005C472D" w:rsidP="00290AF3">
            <w:pPr>
              <w:jc w:val="center"/>
              <w:rPr>
                <w:rFonts w:cs="Times New Roman"/>
                <w:color w:val="000000"/>
                <w:sz w:val="24"/>
                <w:szCs w:val="24"/>
              </w:rPr>
            </w:pPr>
            <w:r>
              <w:rPr>
                <w:w w:val="99"/>
                <w:sz w:val="24"/>
              </w:rPr>
              <w:t>-</w:t>
            </w:r>
          </w:p>
        </w:tc>
      </w:tr>
      <w:tr w:rsidR="005C472D" w:rsidRPr="00081AC5" w14:paraId="65D7D9D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5702F36" w14:textId="77777777" w:rsidR="005C472D" w:rsidRPr="00081AC5" w:rsidRDefault="005C472D"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BD02B1E" w14:textId="77777777" w:rsidR="005C472D" w:rsidRPr="00081AC5" w:rsidRDefault="005C472D" w:rsidP="00290AF3">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2C130B85" w14:textId="77777777" w:rsidR="005C472D" w:rsidRPr="00081AC5" w:rsidRDefault="005C472D" w:rsidP="00290AF3">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1ADBD43" w14:textId="77777777" w:rsidR="005C472D" w:rsidRPr="00081AC5" w:rsidRDefault="005C472D"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142AC46" w14:textId="77777777" w:rsidR="005C472D" w:rsidRPr="00081AC5" w:rsidRDefault="005C472D" w:rsidP="00290AF3">
            <w:pPr>
              <w:jc w:val="center"/>
              <w:rPr>
                <w:rFonts w:cs="Times New Roman"/>
                <w:color w:val="000000"/>
                <w:sz w:val="24"/>
                <w:szCs w:val="24"/>
              </w:rPr>
            </w:pPr>
            <w:r>
              <w:rPr>
                <w:w w:val="99"/>
                <w:sz w:val="24"/>
              </w:rPr>
              <w:t>-</w:t>
            </w:r>
          </w:p>
        </w:tc>
      </w:tr>
    </w:tbl>
    <w:p w14:paraId="24CDC45C" w14:textId="77777777" w:rsidR="005C472D" w:rsidRPr="00081AC5" w:rsidRDefault="005C472D" w:rsidP="005C472D">
      <w:pPr>
        <w:rPr>
          <w:vanish/>
          <w:lang w:val="en-GB"/>
        </w:rPr>
      </w:pPr>
    </w:p>
    <w:p w14:paraId="04F2C56F" w14:textId="77777777" w:rsidR="005C472D" w:rsidRDefault="005C472D" w:rsidP="005C472D">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5C472D" w:rsidRPr="00E4594B" w14:paraId="65F29580"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08CD5CA" w14:textId="77777777" w:rsidR="005C472D" w:rsidRPr="0020555A" w:rsidRDefault="005C472D" w:rsidP="00290AF3">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5C472D" w:rsidRPr="00E4594B" w14:paraId="078CA773" w14:textId="77777777" w:rsidTr="00290AF3">
        <w:trPr>
          <w:trHeight w:val="413"/>
        </w:trPr>
        <w:tc>
          <w:tcPr>
            <w:tcW w:w="9654" w:type="dxa"/>
            <w:tcBorders>
              <w:left w:val="single" w:sz="8" w:space="0" w:color="4F81BD"/>
              <w:right w:val="single" w:sz="8" w:space="0" w:color="4F81BD"/>
            </w:tcBorders>
            <w:shd w:val="clear" w:color="auto" w:fill="auto"/>
            <w:vAlign w:val="center"/>
          </w:tcPr>
          <w:p w14:paraId="265E37BA" w14:textId="77777777" w:rsidR="005C472D" w:rsidRPr="00E4594B" w:rsidRDefault="005C472D" w:rsidP="00290AF3">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w:t>
            </w:r>
            <w:r w:rsidRPr="00B23A10">
              <w:rPr>
                <w:rFonts w:cs="Times New Roman"/>
                <w:sz w:val="28"/>
                <w:szCs w:val="28"/>
                <w:rtl/>
              </w:rPr>
              <w:lastRenderedPageBreak/>
              <w:t xml:space="preserve">دورية وعلى مدار المراحل الاربعة ولمختلف المواضيع  لتنمية التطور الشخصي لديهم </w:t>
            </w:r>
          </w:p>
        </w:tc>
      </w:tr>
      <w:tr w:rsidR="005C472D" w:rsidRPr="00E4594B" w14:paraId="4641293B"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3A00A831" w14:textId="77777777" w:rsidR="005C472D" w:rsidRPr="0020555A" w:rsidRDefault="005C472D" w:rsidP="00290AF3">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5C472D" w:rsidRPr="00E4594B" w14:paraId="05B84C97" w14:textId="77777777" w:rsidTr="00290AF3">
        <w:trPr>
          <w:trHeight w:val="413"/>
        </w:trPr>
        <w:tc>
          <w:tcPr>
            <w:tcW w:w="9654" w:type="dxa"/>
            <w:tcBorders>
              <w:left w:val="single" w:sz="8" w:space="0" w:color="4F81BD"/>
              <w:right w:val="single" w:sz="8" w:space="0" w:color="4F81BD"/>
            </w:tcBorders>
            <w:shd w:val="clear" w:color="auto" w:fill="auto"/>
            <w:vAlign w:val="center"/>
          </w:tcPr>
          <w:p w14:paraId="4CD79692" w14:textId="77777777" w:rsidR="005C472D" w:rsidRPr="00392D73" w:rsidRDefault="005C472D" w:rsidP="00290AF3">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5C472D" w:rsidRPr="00E4594B" w14:paraId="74AD1BC7"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A5EDF67" w14:textId="77777777" w:rsidR="005C472D" w:rsidRPr="0020555A" w:rsidRDefault="005C472D" w:rsidP="00290AF3">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5C472D" w:rsidRPr="00E4594B" w14:paraId="228438BC" w14:textId="77777777" w:rsidTr="00290AF3">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300F8553" w14:textId="77777777" w:rsidR="005C472D" w:rsidRPr="00A36EAD" w:rsidRDefault="005C472D" w:rsidP="00290AF3">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5E7A8782" w14:textId="77777777" w:rsidR="005C472D" w:rsidRPr="00A36EAD" w:rsidRDefault="005C472D" w:rsidP="00290AF3">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1DAD7593" w14:textId="77777777" w:rsidR="005C472D" w:rsidRPr="00E4594B" w:rsidRDefault="005C472D" w:rsidP="00290AF3">
            <w:pPr>
              <w:autoSpaceDE w:val="0"/>
              <w:autoSpaceDN w:val="0"/>
              <w:adjustRightInd w:val="0"/>
              <w:rPr>
                <w:sz w:val="28"/>
                <w:szCs w:val="28"/>
                <w:lang w:bidi="ar-IQ"/>
              </w:rPr>
            </w:pPr>
          </w:p>
        </w:tc>
      </w:tr>
    </w:tbl>
    <w:p w14:paraId="45813DD7" w14:textId="77777777" w:rsidR="005C472D" w:rsidRPr="00081AC5" w:rsidRDefault="005C472D" w:rsidP="005C472D">
      <w:pPr>
        <w:autoSpaceDE w:val="0"/>
        <w:autoSpaceDN w:val="0"/>
        <w:adjustRightInd w:val="0"/>
        <w:spacing w:after="200" w:line="276" w:lineRule="auto"/>
        <w:rPr>
          <w:sz w:val="28"/>
          <w:szCs w:val="28"/>
          <w:rtl/>
          <w:lang w:bidi="ar-IQ"/>
        </w:rPr>
        <w:sectPr w:rsidR="005C472D" w:rsidRPr="00081AC5" w:rsidSect="002401AB">
          <w:footerReference w:type="default" r:id="rId10"/>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72"/>
        </w:sectPr>
      </w:pPr>
    </w:p>
    <w:tbl>
      <w:tblPr>
        <w:tblpPr w:leftFromText="180" w:rightFromText="180" w:vertAnchor="page" w:horzAnchor="margin" w:tblpXSpec="center" w:tblpY="1411"/>
        <w:bidiVisual/>
        <w:tblW w:w="155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3"/>
        <w:gridCol w:w="34"/>
        <w:gridCol w:w="490"/>
        <w:gridCol w:w="470"/>
        <w:gridCol w:w="43"/>
        <w:gridCol w:w="491"/>
        <w:gridCol w:w="458"/>
        <w:gridCol w:w="1757"/>
        <w:gridCol w:w="524"/>
        <w:gridCol w:w="376"/>
        <w:gridCol w:w="197"/>
        <w:gridCol w:w="376"/>
        <w:gridCol w:w="137"/>
        <w:gridCol w:w="436"/>
        <w:gridCol w:w="55"/>
        <w:gridCol w:w="518"/>
        <w:gridCol w:w="491"/>
        <w:gridCol w:w="410"/>
        <w:gridCol w:w="573"/>
        <w:gridCol w:w="513"/>
        <w:gridCol w:w="513"/>
        <w:gridCol w:w="491"/>
        <w:gridCol w:w="491"/>
        <w:gridCol w:w="492"/>
        <w:gridCol w:w="491"/>
        <w:gridCol w:w="491"/>
        <w:gridCol w:w="491"/>
        <w:gridCol w:w="491"/>
        <w:gridCol w:w="492"/>
        <w:gridCol w:w="491"/>
        <w:gridCol w:w="491"/>
        <w:gridCol w:w="491"/>
        <w:gridCol w:w="880"/>
        <w:gridCol w:w="36"/>
      </w:tblGrid>
      <w:tr w:rsidR="00086A22" w:rsidRPr="00DB131F" w14:paraId="6C43E5F3" w14:textId="77777777" w:rsidTr="00086A22">
        <w:trPr>
          <w:gridBefore w:val="2"/>
          <w:wBefore w:w="407" w:type="dxa"/>
          <w:trHeight w:val="526"/>
        </w:trPr>
        <w:tc>
          <w:tcPr>
            <w:tcW w:w="490" w:type="dxa"/>
            <w:shd w:val="clear" w:color="auto" w:fill="A7BFDE"/>
          </w:tcPr>
          <w:p w14:paraId="2B0E2182"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bookmarkStart w:id="0" w:name="_GoBack"/>
            <w:bookmarkEnd w:id="0"/>
          </w:p>
        </w:tc>
        <w:tc>
          <w:tcPr>
            <w:tcW w:w="513" w:type="dxa"/>
            <w:gridSpan w:val="2"/>
            <w:shd w:val="clear" w:color="auto" w:fill="A7BFDE"/>
          </w:tcPr>
          <w:p w14:paraId="5828377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491" w:type="dxa"/>
            <w:shd w:val="clear" w:color="auto" w:fill="A7BFDE"/>
          </w:tcPr>
          <w:p w14:paraId="19E4B5C3"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13653" w:type="dxa"/>
            <w:gridSpan w:val="28"/>
            <w:shd w:val="clear" w:color="auto" w:fill="A7BFDE"/>
            <w:vAlign w:val="center"/>
          </w:tcPr>
          <w:p w14:paraId="761DB208"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t>مخطط مهارات المنهج</w:t>
            </w:r>
          </w:p>
        </w:tc>
      </w:tr>
      <w:tr w:rsidR="00086A22" w:rsidRPr="00DB131F" w14:paraId="3CA83689" w14:textId="77777777" w:rsidTr="00086A22">
        <w:trPr>
          <w:gridBefore w:val="2"/>
          <w:wBefore w:w="407" w:type="dxa"/>
          <w:trHeight w:val="1717"/>
        </w:trPr>
        <w:tc>
          <w:tcPr>
            <w:tcW w:w="490" w:type="dxa"/>
            <w:shd w:val="clear" w:color="auto" w:fill="A7BFDE"/>
          </w:tcPr>
          <w:p w14:paraId="03D97DAA"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513" w:type="dxa"/>
            <w:gridSpan w:val="2"/>
            <w:shd w:val="clear" w:color="auto" w:fill="A7BFDE"/>
          </w:tcPr>
          <w:p w14:paraId="49B682E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491" w:type="dxa"/>
            <w:shd w:val="clear" w:color="auto" w:fill="A7BFDE"/>
          </w:tcPr>
          <w:p w14:paraId="79C8AED5"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13653" w:type="dxa"/>
            <w:gridSpan w:val="28"/>
            <w:shd w:val="clear" w:color="auto" w:fill="A7BFDE"/>
            <w:vAlign w:val="center"/>
          </w:tcPr>
          <w:p w14:paraId="22E81632"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86A22" w:rsidRPr="00DB131F" w14:paraId="6E1075C4" w14:textId="77777777" w:rsidTr="00086A22">
        <w:trPr>
          <w:trHeight w:val="526"/>
        </w:trPr>
        <w:tc>
          <w:tcPr>
            <w:tcW w:w="4640" w:type="dxa"/>
            <w:gridSpan w:val="9"/>
            <w:tcBorders>
              <w:right w:val="single" w:sz="6" w:space="0" w:color="4F81BD"/>
            </w:tcBorders>
            <w:shd w:val="clear" w:color="auto" w:fill="A7BFDE"/>
            <w:vAlign w:val="center"/>
          </w:tcPr>
          <w:p w14:paraId="1C40EC5B"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p>
        </w:tc>
        <w:tc>
          <w:tcPr>
            <w:tcW w:w="573" w:type="dxa"/>
            <w:gridSpan w:val="2"/>
            <w:tcBorders>
              <w:right w:val="single" w:sz="6" w:space="0" w:color="4F81BD"/>
            </w:tcBorders>
            <w:shd w:val="clear" w:color="auto" w:fill="A7BFDE"/>
          </w:tcPr>
          <w:p w14:paraId="01B81696"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513" w:type="dxa"/>
            <w:gridSpan w:val="2"/>
            <w:tcBorders>
              <w:right w:val="single" w:sz="6" w:space="0" w:color="4F81BD"/>
            </w:tcBorders>
            <w:shd w:val="clear" w:color="auto" w:fill="A7BFDE"/>
          </w:tcPr>
          <w:p w14:paraId="0E471C76"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491" w:type="dxa"/>
            <w:gridSpan w:val="2"/>
            <w:tcBorders>
              <w:right w:val="single" w:sz="6" w:space="0" w:color="4F81BD"/>
            </w:tcBorders>
            <w:shd w:val="clear" w:color="auto" w:fill="A7BFDE"/>
          </w:tcPr>
          <w:p w14:paraId="591B958A"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9337" w:type="dxa"/>
            <w:gridSpan w:val="19"/>
            <w:tcBorders>
              <w:left w:val="single" w:sz="6" w:space="0" w:color="4F81BD"/>
            </w:tcBorders>
            <w:shd w:val="clear" w:color="auto" w:fill="A7BFDE"/>
            <w:vAlign w:val="center"/>
          </w:tcPr>
          <w:p w14:paraId="1244A23B"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086A22" w:rsidRPr="00DB131F" w14:paraId="6F072D5E" w14:textId="77777777" w:rsidTr="00086A22">
        <w:trPr>
          <w:gridBefore w:val="1"/>
          <w:gridAfter w:val="1"/>
          <w:wBefore w:w="373" w:type="dxa"/>
          <w:wAfter w:w="36" w:type="dxa"/>
          <w:trHeight w:val="1510"/>
        </w:trPr>
        <w:tc>
          <w:tcPr>
            <w:tcW w:w="994" w:type="dxa"/>
            <w:gridSpan w:val="3"/>
            <w:vMerge w:val="restart"/>
            <w:shd w:val="clear" w:color="auto" w:fill="A7BFDE"/>
            <w:vAlign w:val="center"/>
          </w:tcPr>
          <w:p w14:paraId="0882D339"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992" w:type="dxa"/>
            <w:gridSpan w:val="3"/>
            <w:vMerge w:val="restart"/>
            <w:shd w:val="clear" w:color="auto" w:fill="D3DFEE"/>
            <w:vAlign w:val="center"/>
          </w:tcPr>
          <w:p w14:paraId="1DEDDE4B"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757" w:type="dxa"/>
            <w:vMerge w:val="restart"/>
            <w:shd w:val="clear" w:color="auto" w:fill="A7BFDE"/>
            <w:vAlign w:val="center"/>
          </w:tcPr>
          <w:p w14:paraId="497599A5"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900" w:type="dxa"/>
            <w:gridSpan w:val="2"/>
            <w:vMerge w:val="restart"/>
            <w:shd w:val="clear" w:color="auto" w:fill="D3DFEE"/>
            <w:vAlign w:val="center"/>
          </w:tcPr>
          <w:p w14:paraId="3F9423D6"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14:paraId="312F9ADD"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210" w:type="dxa"/>
            <w:gridSpan w:val="7"/>
            <w:shd w:val="clear" w:color="auto" w:fill="A7BFDE"/>
            <w:vAlign w:val="center"/>
          </w:tcPr>
          <w:p w14:paraId="0A54ED20"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المعرفية </w:t>
            </w:r>
          </w:p>
        </w:tc>
        <w:tc>
          <w:tcPr>
            <w:tcW w:w="983" w:type="dxa"/>
            <w:gridSpan w:val="2"/>
            <w:shd w:val="clear" w:color="auto" w:fill="D3DFEE"/>
          </w:tcPr>
          <w:p w14:paraId="77199A1F"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p>
        </w:tc>
        <w:tc>
          <w:tcPr>
            <w:tcW w:w="513" w:type="dxa"/>
            <w:shd w:val="clear" w:color="auto" w:fill="D3DFEE"/>
          </w:tcPr>
          <w:p w14:paraId="2C3A8BA0" w14:textId="77777777" w:rsidR="00086A22" w:rsidRDefault="00086A22" w:rsidP="00086A22">
            <w:pPr>
              <w:autoSpaceDE w:val="0"/>
              <w:autoSpaceDN w:val="0"/>
              <w:adjustRightInd w:val="0"/>
              <w:jc w:val="center"/>
              <w:rPr>
                <w:rFonts w:ascii="Cambria" w:hAnsi="Cambria" w:cs="Times New Roman"/>
                <w:b/>
                <w:bCs/>
                <w:color w:val="000000"/>
                <w:sz w:val="24"/>
                <w:szCs w:val="24"/>
                <w:rtl/>
              </w:rPr>
            </w:pPr>
          </w:p>
        </w:tc>
        <w:tc>
          <w:tcPr>
            <w:tcW w:w="1987" w:type="dxa"/>
            <w:gridSpan w:val="4"/>
            <w:shd w:val="clear" w:color="auto" w:fill="D3DFEE"/>
            <w:vAlign w:val="center"/>
          </w:tcPr>
          <w:p w14:paraId="5D0B5669"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المهاراتية </w:t>
            </w:r>
            <w:r w:rsidRPr="00DB131F">
              <w:rPr>
                <w:rFonts w:ascii="Cambria" w:hAnsi="Cambria" w:cs="Times New Roman"/>
                <w:b/>
                <w:bCs/>
                <w:color w:val="000000"/>
                <w:sz w:val="24"/>
                <w:szCs w:val="24"/>
                <w:rtl/>
              </w:rPr>
              <w:t xml:space="preserve"> الخاصة بالموضوع</w:t>
            </w:r>
          </w:p>
        </w:tc>
        <w:tc>
          <w:tcPr>
            <w:tcW w:w="491" w:type="dxa"/>
            <w:shd w:val="clear" w:color="auto" w:fill="A7BFDE"/>
          </w:tcPr>
          <w:p w14:paraId="16FED975" w14:textId="77777777" w:rsidR="00086A22" w:rsidRDefault="00086A22" w:rsidP="00086A22">
            <w:pPr>
              <w:autoSpaceDE w:val="0"/>
              <w:autoSpaceDN w:val="0"/>
              <w:adjustRightInd w:val="0"/>
              <w:jc w:val="center"/>
              <w:rPr>
                <w:rFonts w:ascii="Cambria" w:hAnsi="Cambria" w:cs="Times New Roman"/>
                <w:b/>
                <w:bCs/>
                <w:color w:val="000000"/>
                <w:sz w:val="24"/>
                <w:szCs w:val="24"/>
                <w:rtl/>
              </w:rPr>
            </w:pPr>
          </w:p>
        </w:tc>
        <w:tc>
          <w:tcPr>
            <w:tcW w:w="1965" w:type="dxa"/>
            <w:gridSpan w:val="4"/>
            <w:shd w:val="clear" w:color="auto" w:fill="A7BFDE"/>
            <w:vAlign w:val="center"/>
          </w:tcPr>
          <w:p w14:paraId="49E912C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shd w:val="clear" w:color="auto" w:fill="D3DFEE"/>
          </w:tcPr>
          <w:p w14:paraId="0D823BC1"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 xml:space="preserve">المهارات العامة </w:t>
            </w:r>
            <w:r w:rsidRPr="00DB131F">
              <w:rPr>
                <w:rFonts w:ascii="Cambria" w:hAnsi="Cambria" w:cs="Times New Roman" w:hint="cs"/>
                <w:b/>
                <w:bCs/>
                <w:color w:val="000000"/>
                <w:sz w:val="24"/>
                <w:szCs w:val="24"/>
                <w:rtl/>
              </w:rPr>
              <w:t>و</w:t>
            </w:r>
            <w:r>
              <w:rPr>
                <w:rFonts w:ascii="Cambria" w:hAnsi="Cambria" w:cs="Times New Roman" w:hint="cs"/>
                <w:b/>
                <w:bCs/>
                <w:color w:val="000000"/>
                <w:sz w:val="24"/>
                <w:szCs w:val="24"/>
                <w:rtl/>
              </w:rPr>
              <w:t>التأهيلي</w:t>
            </w:r>
            <w:r>
              <w:rPr>
                <w:rFonts w:ascii="Cambria" w:hAnsi="Cambria" w:cs="Times New Roman" w:hint="eastAsia"/>
                <w:b/>
                <w:bCs/>
                <w:color w:val="000000"/>
                <w:sz w:val="24"/>
                <w:szCs w:val="24"/>
                <w:rtl/>
              </w:rPr>
              <w:t>ة</w:t>
            </w:r>
            <w:r>
              <w:rPr>
                <w:rFonts w:ascii="Cambria" w:hAnsi="Cambria" w:cs="Times New Roman" w:hint="cs"/>
                <w:b/>
                <w:bCs/>
                <w:color w:val="000000"/>
                <w:sz w:val="24"/>
                <w:szCs w:val="24"/>
                <w:rtl/>
              </w:rPr>
              <w:t xml:space="preserve"> </w:t>
            </w:r>
            <w:r w:rsidRPr="00DB131F">
              <w:rPr>
                <w:rFonts w:ascii="Cambria" w:hAnsi="Cambria" w:cs="Times New Roman"/>
                <w:b/>
                <w:bCs/>
                <w:color w:val="000000"/>
                <w:sz w:val="24"/>
                <w:szCs w:val="24"/>
                <w:rtl/>
              </w:rPr>
              <w:t>المنقولة</w:t>
            </w:r>
          </w:p>
          <w:p w14:paraId="583B1E53"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w:t>
            </w:r>
            <w:r w:rsidRPr="00DB131F">
              <w:rPr>
                <w:rFonts w:ascii="Cambria" w:hAnsi="Cambria" w:cs="Times New Roman"/>
                <w:b/>
                <w:bCs/>
                <w:color w:val="000000"/>
                <w:sz w:val="24"/>
                <w:szCs w:val="24"/>
                <w:rtl/>
              </w:rPr>
              <w:t xml:space="preserve"> المهارات الأخرى المتعلقة بقابلية التوظيف والتطور الشخصي</w:t>
            </w:r>
            <w:r>
              <w:rPr>
                <w:rFonts w:ascii="Cambria" w:hAnsi="Cambria" w:cs="Times New Roman" w:hint="cs"/>
                <w:b/>
                <w:bCs/>
                <w:color w:val="000000"/>
                <w:sz w:val="24"/>
                <w:szCs w:val="24"/>
                <w:rtl/>
              </w:rPr>
              <w:t>)</w:t>
            </w:r>
          </w:p>
        </w:tc>
      </w:tr>
      <w:tr w:rsidR="00086A22" w:rsidRPr="00DB131F" w14:paraId="50943C2F" w14:textId="77777777" w:rsidTr="00086A22">
        <w:trPr>
          <w:gridBefore w:val="1"/>
          <w:gridAfter w:val="1"/>
          <w:wBefore w:w="373" w:type="dxa"/>
          <w:wAfter w:w="36" w:type="dxa"/>
          <w:trHeight w:val="404"/>
        </w:trPr>
        <w:tc>
          <w:tcPr>
            <w:tcW w:w="994" w:type="dxa"/>
            <w:gridSpan w:val="3"/>
            <w:vMerge/>
            <w:tcBorders>
              <w:right w:val="single" w:sz="6" w:space="0" w:color="4F81BD"/>
            </w:tcBorders>
            <w:shd w:val="clear" w:color="auto" w:fill="A7BFDE"/>
          </w:tcPr>
          <w:p w14:paraId="0164597A" w14:textId="77777777" w:rsidR="00086A22" w:rsidRPr="00DB131F" w:rsidRDefault="00086A22" w:rsidP="00086A22">
            <w:pPr>
              <w:autoSpaceDE w:val="0"/>
              <w:autoSpaceDN w:val="0"/>
              <w:bidi w:val="0"/>
              <w:adjustRightInd w:val="0"/>
              <w:spacing w:after="200" w:line="276" w:lineRule="auto"/>
              <w:rPr>
                <w:rFonts w:ascii="Cambria" w:hAnsi="Cambria" w:cs="Times New Roman"/>
                <w:b/>
                <w:bCs/>
                <w:color w:val="000000"/>
                <w:sz w:val="24"/>
                <w:szCs w:val="24"/>
                <w:lang w:val="en"/>
              </w:rPr>
            </w:pPr>
          </w:p>
        </w:tc>
        <w:tc>
          <w:tcPr>
            <w:tcW w:w="992" w:type="dxa"/>
            <w:gridSpan w:val="3"/>
            <w:vMerge/>
            <w:tcBorders>
              <w:left w:val="single" w:sz="6" w:space="0" w:color="4F81BD"/>
              <w:right w:val="single" w:sz="6" w:space="0" w:color="4F81BD"/>
            </w:tcBorders>
            <w:shd w:val="clear" w:color="auto" w:fill="A7BFDE"/>
          </w:tcPr>
          <w:p w14:paraId="01C94736" w14:textId="77777777" w:rsidR="00086A22" w:rsidRPr="00DB131F" w:rsidRDefault="00086A22" w:rsidP="00086A22">
            <w:pPr>
              <w:autoSpaceDE w:val="0"/>
              <w:autoSpaceDN w:val="0"/>
              <w:bidi w:val="0"/>
              <w:adjustRightInd w:val="0"/>
              <w:spacing w:after="200" w:line="276" w:lineRule="auto"/>
              <w:rPr>
                <w:rFonts w:ascii="Cambria" w:hAnsi="Cambria" w:cs="Times New Roman"/>
                <w:b/>
                <w:bCs/>
                <w:color w:val="000000"/>
                <w:sz w:val="24"/>
                <w:szCs w:val="24"/>
                <w:lang w:val="en"/>
              </w:rPr>
            </w:pPr>
          </w:p>
        </w:tc>
        <w:tc>
          <w:tcPr>
            <w:tcW w:w="1757" w:type="dxa"/>
            <w:vMerge/>
            <w:tcBorders>
              <w:left w:val="single" w:sz="6" w:space="0" w:color="4F81BD"/>
              <w:right w:val="single" w:sz="6" w:space="0" w:color="4F81BD"/>
            </w:tcBorders>
            <w:shd w:val="clear" w:color="auto" w:fill="A7BFDE"/>
          </w:tcPr>
          <w:p w14:paraId="21BD8457" w14:textId="77777777" w:rsidR="00086A22" w:rsidRPr="00DB131F" w:rsidRDefault="00086A22" w:rsidP="00086A22">
            <w:pPr>
              <w:autoSpaceDE w:val="0"/>
              <w:autoSpaceDN w:val="0"/>
              <w:bidi w:val="0"/>
              <w:adjustRightInd w:val="0"/>
              <w:spacing w:after="200" w:line="276" w:lineRule="auto"/>
              <w:rPr>
                <w:rFonts w:ascii="Cambria" w:hAnsi="Cambria" w:cs="Times New Roman"/>
                <w:b/>
                <w:bCs/>
                <w:color w:val="000000"/>
                <w:sz w:val="24"/>
                <w:szCs w:val="24"/>
                <w:lang w:val="en"/>
              </w:rPr>
            </w:pPr>
          </w:p>
        </w:tc>
        <w:tc>
          <w:tcPr>
            <w:tcW w:w="900" w:type="dxa"/>
            <w:gridSpan w:val="2"/>
            <w:vMerge/>
            <w:tcBorders>
              <w:left w:val="single" w:sz="6" w:space="0" w:color="4F81BD"/>
              <w:right w:val="single" w:sz="6" w:space="0" w:color="4F81BD"/>
            </w:tcBorders>
            <w:shd w:val="clear" w:color="auto" w:fill="A7BFDE"/>
          </w:tcPr>
          <w:p w14:paraId="7E8AB289" w14:textId="77777777" w:rsidR="00086A22" w:rsidRPr="00DB131F" w:rsidRDefault="00086A22" w:rsidP="00086A22">
            <w:pPr>
              <w:autoSpaceDE w:val="0"/>
              <w:autoSpaceDN w:val="0"/>
              <w:bidi w:val="0"/>
              <w:adjustRightInd w:val="0"/>
              <w:spacing w:after="200" w:line="276" w:lineRule="auto"/>
              <w:rPr>
                <w:rFonts w:ascii="Cambria" w:hAnsi="Cambria" w:cs="Times New Roman"/>
                <w:b/>
                <w:bCs/>
                <w:color w:val="000000"/>
                <w:sz w:val="24"/>
                <w:szCs w:val="24"/>
                <w:lang w:val="en"/>
              </w:rPr>
            </w:pPr>
          </w:p>
        </w:tc>
        <w:tc>
          <w:tcPr>
            <w:tcW w:w="573" w:type="dxa"/>
            <w:gridSpan w:val="2"/>
            <w:tcBorders>
              <w:left w:val="single" w:sz="6" w:space="0" w:color="4F81BD"/>
              <w:right w:val="single" w:sz="6" w:space="0" w:color="4F81BD"/>
            </w:tcBorders>
            <w:shd w:val="clear" w:color="auto" w:fill="A7BFDE"/>
            <w:vAlign w:val="center"/>
          </w:tcPr>
          <w:p w14:paraId="29F03AC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73" w:type="dxa"/>
            <w:gridSpan w:val="2"/>
            <w:tcBorders>
              <w:left w:val="single" w:sz="6" w:space="0" w:color="4F81BD"/>
              <w:right w:val="single" w:sz="6" w:space="0" w:color="4F81BD"/>
            </w:tcBorders>
            <w:shd w:val="clear" w:color="auto" w:fill="A7BFDE"/>
            <w:vAlign w:val="center"/>
          </w:tcPr>
          <w:p w14:paraId="000BB00D"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73" w:type="dxa"/>
            <w:gridSpan w:val="2"/>
            <w:tcBorders>
              <w:left w:val="single" w:sz="6" w:space="0" w:color="4F81BD"/>
              <w:right w:val="single" w:sz="6" w:space="0" w:color="4F81BD"/>
            </w:tcBorders>
            <w:shd w:val="clear" w:color="auto" w:fill="A7BFDE"/>
            <w:vAlign w:val="center"/>
          </w:tcPr>
          <w:p w14:paraId="5B6D8856"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w:t>
            </w:r>
            <w:r>
              <w:rPr>
                <w:rFonts w:ascii="Cambria" w:hAnsi="Cambria" w:cs="Times New Roman"/>
                <w:b/>
                <w:bCs/>
                <w:color w:val="000000"/>
                <w:sz w:val="24"/>
                <w:szCs w:val="24"/>
                <w:rtl/>
                <w:lang w:val="en" w:bidi="ar-IQ"/>
              </w:rPr>
              <w:t>2</w:t>
            </w:r>
          </w:p>
        </w:tc>
        <w:tc>
          <w:tcPr>
            <w:tcW w:w="491" w:type="dxa"/>
            <w:tcBorders>
              <w:left w:val="single" w:sz="6" w:space="0" w:color="4F81BD"/>
              <w:right w:val="single" w:sz="6" w:space="0" w:color="4F81BD"/>
            </w:tcBorders>
            <w:shd w:val="clear" w:color="auto" w:fill="A7BFDE"/>
            <w:vAlign w:val="center"/>
          </w:tcPr>
          <w:p w14:paraId="14142C21"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410" w:type="dxa"/>
            <w:tcBorders>
              <w:left w:val="single" w:sz="6" w:space="0" w:color="4F81BD"/>
              <w:right w:val="single" w:sz="6" w:space="0" w:color="4F81BD"/>
            </w:tcBorders>
            <w:shd w:val="clear" w:color="auto" w:fill="A7BFDE"/>
          </w:tcPr>
          <w:p w14:paraId="64EDA9C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أ5</w:t>
            </w:r>
          </w:p>
        </w:tc>
        <w:tc>
          <w:tcPr>
            <w:tcW w:w="573" w:type="dxa"/>
            <w:tcBorders>
              <w:left w:val="single" w:sz="6" w:space="0" w:color="4F81BD"/>
              <w:right w:val="single" w:sz="6" w:space="0" w:color="4F81BD"/>
            </w:tcBorders>
            <w:shd w:val="clear" w:color="auto" w:fill="A7BFDE"/>
          </w:tcPr>
          <w:p w14:paraId="0C97358D"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أ6</w:t>
            </w:r>
          </w:p>
        </w:tc>
        <w:tc>
          <w:tcPr>
            <w:tcW w:w="513" w:type="dxa"/>
            <w:tcBorders>
              <w:left w:val="single" w:sz="6" w:space="0" w:color="4F81BD"/>
              <w:right w:val="single" w:sz="6" w:space="0" w:color="4F81BD"/>
            </w:tcBorders>
            <w:shd w:val="clear" w:color="auto" w:fill="A7BFDE"/>
          </w:tcPr>
          <w:p w14:paraId="1FEE182C"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ا7</w:t>
            </w:r>
          </w:p>
        </w:tc>
        <w:tc>
          <w:tcPr>
            <w:tcW w:w="513" w:type="dxa"/>
            <w:tcBorders>
              <w:left w:val="single" w:sz="6" w:space="0" w:color="4F81BD"/>
              <w:right w:val="single" w:sz="6" w:space="0" w:color="4F81BD"/>
            </w:tcBorders>
            <w:shd w:val="clear" w:color="auto" w:fill="A7BFDE"/>
            <w:vAlign w:val="center"/>
          </w:tcPr>
          <w:p w14:paraId="0C22216F" w14:textId="77777777" w:rsidR="00086A22" w:rsidRDefault="00086A22" w:rsidP="00086A22">
            <w:pPr>
              <w:autoSpaceDE w:val="0"/>
              <w:autoSpaceDN w:val="0"/>
              <w:adjustRightInd w:val="0"/>
              <w:jc w:val="center"/>
              <w:rPr>
                <w:rFonts w:ascii="Cambria" w:hAnsi="Cambria" w:cs="Times New Roman"/>
                <w:b/>
                <w:bCs/>
                <w:color w:val="000000"/>
                <w:sz w:val="24"/>
                <w:szCs w:val="24"/>
                <w:rtl/>
                <w:lang w:val="en" w:bidi="ar-IQ"/>
              </w:rPr>
            </w:pPr>
            <w:r w:rsidRPr="00DB131F">
              <w:rPr>
                <w:rFonts w:ascii="Cambria" w:hAnsi="Cambria" w:cs="Times New Roman"/>
                <w:b/>
                <w:bCs/>
                <w:color w:val="000000"/>
                <w:sz w:val="24"/>
                <w:szCs w:val="24"/>
                <w:rtl/>
                <w:lang w:val="en" w:bidi="ar-IQ"/>
              </w:rPr>
              <w:t>ب</w:t>
            </w:r>
          </w:p>
          <w:p w14:paraId="146963D0"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left w:val="single" w:sz="6" w:space="0" w:color="4F81BD"/>
              <w:right w:val="single" w:sz="6" w:space="0" w:color="4F81BD"/>
            </w:tcBorders>
            <w:shd w:val="clear" w:color="auto" w:fill="A7BFDE"/>
            <w:vAlign w:val="center"/>
          </w:tcPr>
          <w:p w14:paraId="2A26D6CA"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491" w:type="dxa"/>
            <w:tcBorders>
              <w:left w:val="single" w:sz="6" w:space="0" w:color="4F81BD"/>
              <w:right w:val="single" w:sz="6" w:space="0" w:color="4F81BD"/>
            </w:tcBorders>
            <w:shd w:val="clear" w:color="auto" w:fill="A7BFDE"/>
            <w:vAlign w:val="center"/>
          </w:tcPr>
          <w:p w14:paraId="2F0ACE03"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w:t>
            </w:r>
            <w:r>
              <w:rPr>
                <w:rFonts w:ascii="Cambria" w:hAnsi="Cambria" w:cs="Times New Roman"/>
                <w:b/>
                <w:bCs/>
                <w:color w:val="000000"/>
                <w:sz w:val="24"/>
                <w:szCs w:val="24"/>
                <w:rtl/>
                <w:lang w:val="en" w:bidi="ar-IQ"/>
              </w:rPr>
              <w:t>2</w:t>
            </w:r>
          </w:p>
        </w:tc>
        <w:tc>
          <w:tcPr>
            <w:tcW w:w="492" w:type="dxa"/>
            <w:tcBorders>
              <w:left w:val="single" w:sz="6" w:space="0" w:color="4F81BD"/>
              <w:right w:val="single" w:sz="6" w:space="0" w:color="4F81BD"/>
            </w:tcBorders>
            <w:shd w:val="clear" w:color="auto" w:fill="A7BFDE"/>
            <w:vAlign w:val="center"/>
          </w:tcPr>
          <w:p w14:paraId="4C8E1FA2"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491" w:type="dxa"/>
            <w:tcBorders>
              <w:left w:val="single" w:sz="6" w:space="0" w:color="4F81BD"/>
              <w:right w:val="single" w:sz="6" w:space="0" w:color="4F81BD"/>
            </w:tcBorders>
            <w:shd w:val="clear" w:color="auto" w:fill="A7BFDE"/>
          </w:tcPr>
          <w:p w14:paraId="03605BD4" w14:textId="77777777" w:rsidR="00086A22" w:rsidRPr="00DB131F" w:rsidRDefault="00086A22" w:rsidP="00086A22">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ب5</w:t>
            </w:r>
          </w:p>
        </w:tc>
        <w:tc>
          <w:tcPr>
            <w:tcW w:w="491" w:type="dxa"/>
            <w:tcBorders>
              <w:left w:val="single" w:sz="6" w:space="0" w:color="4F81BD"/>
              <w:right w:val="single" w:sz="6" w:space="0" w:color="4F81BD"/>
            </w:tcBorders>
            <w:shd w:val="clear" w:color="auto" w:fill="A7BFDE"/>
            <w:vAlign w:val="center"/>
          </w:tcPr>
          <w:p w14:paraId="22AF7C8E"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491" w:type="dxa"/>
            <w:tcBorders>
              <w:left w:val="single" w:sz="6" w:space="0" w:color="4F81BD"/>
              <w:right w:val="single" w:sz="6" w:space="0" w:color="4F81BD"/>
            </w:tcBorders>
            <w:shd w:val="clear" w:color="auto" w:fill="A7BFDE"/>
            <w:vAlign w:val="center"/>
          </w:tcPr>
          <w:p w14:paraId="414A1154"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491" w:type="dxa"/>
            <w:tcBorders>
              <w:left w:val="single" w:sz="6" w:space="0" w:color="4F81BD"/>
              <w:right w:val="single" w:sz="6" w:space="0" w:color="4F81BD"/>
            </w:tcBorders>
            <w:shd w:val="clear" w:color="auto" w:fill="A7BFDE"/>
            <w:vAlign w:val="center"/>
          </w:tcPr>
          <w:p w14:paraId="518790C4"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w:t>
            </w:r>
            <w:r>
              <w:rPr>
                <w:rFonts w:ascii="Cambria" w:hAnsi="Cambria" w:cs="Times New Roman"/>
                <w:b/>
                <w:bCs/>
                <w:color w:val="000000"/>
                <w:sz w:val="24"/>
                <w:szCs w:val="24"/>
                <w:rtl/>
                <w:lang w:val="en" w:bidi="ar-IQ"/>
              </w:rPr>
              <w:t>2</w:t>
            </w:r>
          </w:p>
        </w:tc>
        <w:tc>
          <w:tcPr>
            <w:tcW w:w="492" w:type="dxa"/>
            <w:tcBorders>
              <w:left w:val="single" w:sz="6" w:space="0" w:color="4F81BD"/>
              <w:right w:val="single" w:sz="6" w:space="0" w:color="4F81BD"/>
            </w:tcBorders>
            <w:shd w:val="clear" w:color="auto" w:fill="A7BFDE"/>
            <w:vAlign w:val="center"/>
          </w:tcPr>
          <w:p w14:paraId="58C99375"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491" w:type="dxa"/>
            <w:tcBorders>
              <w:left w:val="single" w:sz="6" w:space="0" w:color="4F81BD"/>
              <w:right w:val="single" w:sz="6" w:space="0" w:color="4F81BD"/>
            </w:tcBorders>
            <w:shd w:val="clear" w:color="auto" w:fill="A7BFDE"/>
            <w:vAlign w:val="center"/>
          </w:tcPr>
          <w:p w14:paraId="482ACAB1"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491" w:type="dxa"/>
            <w:tcBorders>
              <w:left w:val="single" w:sz="6" w:space="0" w:color="4F81BD"/>
              <w:right w:val="single" w:sz="6" w:space="0" w:color="4F81BD"/>
            </w:tcBorders>
            <w:shd w:val="clear" w:color="auto" w:fill="A7BFDE"/>
            <w:vAlign w:val="center"/>
          </w:tcPr>
          <w:p w14:paraId="2CAEC450"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491" w:type="dxa"/>
            <w:tcBorders>
              <w:left w:val="single" w:sz="6" w:space="0" w:color="4F81BD"/>
              <w:right w:val="single" w:sz="6" w:space="0" w:color="4F81BD"/>
            </w:tcBorders>
            <w:shd w:val="clear" w:color="auto" w:fill="A7BFDE"/>
            <w:vAlign w:val="center"/>
          </w:tcPr>
          <w:p w14:paraId="47AE0D00"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w:t>
            </w:r>
            <w:r>
              <w:rPr>
                <w:rFonts w:ascii="Cambria" w:hAnsi="Cambria" w:cs="Times New Roman"/>
                <w:b/>
                <w:bCs/>
                <w:color w:val="000000"/>
                <w:sz w:val="24"/>
                <w:szCs w:val="24"/>
                <w:rtl/>
                <w:lang w:val="en" w:bidi="ar-IQ"/>
              </w:rPr>
              <w:t>2</w:t>
            </w:r>
          </w:p>
        </w:tc>
        <w:tc>
          <w:tcPr>
            <w:tcW w:w="880" w:type="dxa"/>
            <w:tcBorders>
              <w:left w:val="single" w:sz="6" w:space="0" w:color="4F81BD"/>
            </w:tcBorders>
            <w:shd w:val="clear" w:color="auto" w:fill="A7BFDE"/>
            <w:vAlign w:val="center"/>
          </w:tcPr>
          <w:p w14:paraId="7B358DF7"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086A22" w:rsidRPr="00DB131F" w14:paraId="53078ECA" w14:textId="77777777" w:rsidTr="00086A22">
        <w:trPr>
          <w:gridBefore w:val="1"/>
          <w:gridAfter w:val="1"/>
          <w:wBefore w:w="373" w:type="dxa"/>
          <w:wAfter w:w="36" w:type="dxa"/>
          <w:trHeight w:val="394"/>
        </w:trPr>
        <w:tc>
          <w:tcPr>
            <w:tcW w:w="994" w:type="dxa"/>
            <w:gridSpan w:val="3"/>
            <w:shd w:val="clear" w:color="auto" w:fill="A7BFDE"/>
          </w:tcPr>
          <w:p w14:paraId="61D5AFDD" w14:textId="77777777" w:rsidR="00086A22" w:rsidRPr="00DB131F" w:rsidRDefault="00086A22" w:rsidP="00086A2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الثالثة  </w:t>
            </w:r>
          </w:p>
        </w:tc>
        <w:tc>
          <w:tcPr>
            <w:tcW w:w="992" w:type="dxa"/>
            <w:gridSpan w:val="3"/>
            <w:shd w:val="clear" w:color="auto" w:fill="D3DFEE"/>
          </w:tcPr>
          <w:p w14:paraId="5DC8947D" w14:textId="77777777" w:rsidR="00086A22" w:rsidRPr="001F5D60" w:rsidRDefault="00086A22" w:rsidP="00086A22">
            <w:pPr>
              <w:autoSpaceDE w:val="0"/>
              <w:autoSpaceDN w:val="0"/>
              <w:adjustRightInd w:val="0"/>
              <w:rPr>
                <w:rFonts w:ascii="Cambria" w:hAnsi="Cambria" w:cs="Times New Roman"/>
                <w:b/>
                <w:bCs/>
                <w:color w:val="000000"/>
                <w:sz w:val="24"/>
                <w:szCs w:val="24"/>
              </w:rPr>
            </w:pPr>
            <w:r w:rsidRPr="00D82C5B">
              <w:rPr>
                <w:rFonts w:eastAsia="Calibri" w:cs="Times New Roman"/>
                <w:b/>
                <w:bCs/>
                <w:sz w:val="24"/>
                <w:szCs w:val="24"/>
                <w:lang w:bidi="ar-IQ"/>
              </w:rPr>
              <w:t>EC</w:t>
            </w:r>
            <w:r w:rsidRPr="00D82C5B">
              <w:rPr>
                <w:rFonts w:eastAsia="Calibri" w:cs="Times New Roman"/>
                <w:b/>
                <w:bCs/>
                <w:sz w:val="24"/>
                <w:szCs w:val="24"/>
              </w:rPr>
              <w:t xml:space="preserve"> 303 </w:t>
            </w:r>
            <w:r w:rsidRPr="00D82C5B">
              <w:rPr>
                <w:rFonts w:hint="cs"/>
                <w:sz w:val="28"/>
                <w:szCs w:val="28"/>
                <w:rtl/>
              </w:rPr>
              <w:t xml:space="preserve"> </w:t>
            </w:r>
            <w:r w:rsidRPr="00D82C5B">
              <w:rPr>
                <w:sz w:val="28"/>
                <w:szCs w:val="28"/>
              </w:rPr>
              <w:t xml:space="preserve"> </w:t>
            </w:r>
          </w:p>
        </w:tc>
        <w:tc>
          <w:tcPr>
            <w:tcW w:w="1757" w:type="dxa"/>
            <w:shd w:val="clear" w:color="auto" w:fill="A7BFDE"/>
          </w:tcPr>
          <w:p w14:paraId="72F56C21" w14:textId="77777777" w:rsidR="00086A22" w:rsidRPr="007542C8" w:rsidRDefault="00086A22" w:rsidP="00086A22">
            <w:pPr>
              <w:autoSpaceDE w:val="0"/>
              <w:autoSpaceDN w:val="0"/>
              <w:adjustRightInd w:val="0"/>
              <w:jc w:val="center"/>
              <w:rPr>
                <w:rFonts w:ascii="Cambria" w:hAnsi="Cambria" w:cs="Times New Roman"/>
                <w:b/>
                <w:bCs/>
                <w:color w:val="000000"/>
                <w:sz w:val="24"/>
                <w:szCs w:val="24"/>
              </w:rPr>
            </w:pPr>
            <w:r w:rsidRPr="00D82C5B">
              <w:rPr>
                <w:rFonts w:eastAsia="Calibri" w:cs="Times New Roman"/>
                <w:b/>
                <w:bCs/>
                <w:sz w:val="24"/>
                <w:szCs w:val="24"/>
              </w:rPr>
              <w:t>Control Engineering</w:t>
            </w:r>
          </w:p>
        </w:tc>
        <w:tc>
          <w:tcPr>
            <w:tcW w:w="900" w:type="dxa"/>
            <w:gridSpan w:val="2"/>
            <w:shd w:val="clear" w:color="auto" w:fill="D3DFEE"/>
          </w:tcPr>
          <w:p w14:paraId="4C421D55" w14:textId="77777777" w:rsidR="00086A22" w:rsidRPr="00DB131F" w:rsidRDefault="00086A22" w:rsidP="00086A22">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73" w:type="dxa"/>
            <w:gridSpan w:val="2"/>
            <w:shd w:val="clear" w:color="auto" w:fill="A7BFDE"/>
          </w:tcPr>
          <w:p w14:paraId="1F6C1CB9" w14:textId="77777777" w:rsidR="00086A22" w:rsidRPr="00DB131F" w:rsidRDefault="00086A22" w:rsidP="00086A22">
            <w:pPr>
              <w:autoSpaceDE w:val="0"/>
              <w:autoSpaceDN w:val="0"/>
              <w:adjustRightInd w:val="0"/>
              <w:rPr>
                <w:rFonts w:ascii="Cambria" w:hAnsi="Cambria" w:cs="Times New Roman"/>
                <w:b/>
                <w:bCs/>
                <w:color w:val="000000"/>
                <w:sz w:val="24"/>
                <w:szCs w:val="24"/>
                <w:lang w:val="en"/>
              </w:rPr>
            </w:pPr>
            <w:r w:rsidRPr="00C36AC7">
              <w:rPr>
                <w:rFonts w:ascii="Cambria" w:hAnsi="Cambria" w:cs="Times New Roman"/>
                <w:color w:val="000000"/>
                <w:sz w:val="32"/>
                <w:szCs w:val="32"/>
                <w:rtl/>
                <w:lang w:val="en" w:bidi="ar-IQ"/>
              </w:rPr>
              <w:t>√</w:t>
            </w:r>
          </w:p>
        </w:tc>
        <w:tc>
          <w:tcPr>
            <w:tcW w:w="573" w:type="dxa"/>
            <w:gridSpan w:val="2"/>
            <w:shd w:val="clear" w:color="auto" w:fill="D3DFEE"/>
          </w:tcPr>
          <w:p w14:paraId="1196ACB1" w14:textId="77777777" w:rsidR="00086A22" w:rsidRPr="00C36AC7" w:rsidRDefault="00086A22" w:rsidP="00086A22">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573" w:type="dxa"/>
            <w:gridSpan w:val="2"/>
            <w:shd w:val="clear" w:color="auto" w:fill="A7BFDE"/>
          </w:tcPr>
          <w:p w14:paraId="5C6BC0B7" w14:textId="77777777" w:rsidR="00086A22" w:rsidRPr="00C36AC7" w:rsidRDefault="00086A22" w:rsidP="00086A22">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3DFEE"/>
          </w:tcPr>
          <w:p w14:paraId="2CCD1216" w14:textId="77777777" w:rsidR="00086A22" w:rsidRPr="00C36AC7" w:rsidRDefault="00086A22" w:rsidP="00086A22">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10" w:type="dxa"/>
            <w:shd w:val="clear" w:color="auto" w:fill="A7BFDE"/>
          </w:tcPr>
          <w:p w14:paraId="523B9528" w14:textId="77777777" w:rsidR="00086A22" w:rsidRPr="00C36AC7" w:rsidRDefault="00086A22" w:rsidP="00086A22">
            <w:pPr>
              <w:autoSpaceDE w:val="0"/>
              <w:autoSpaceDN w:val="0"/>
              <w:adjustRightInd w:val="0"/>
              <w:jc w:val="center"/>
              <w:rPr>
                <w:rFonts w:ascii="Cambria" w:hAnsi="Cambria" w:cs="Times New Roman"/>
                <w:color w:val="000000"/>
                <w:sz w:val="32"/>
                <w:szCs w:val="32"/>
                <w:lang w:val="en" w:bidi="ar-IQ"/>
              </w:rPr>
            </w:pPr>
          </w:p>
        </w:tc>
        <w:tc>
          <w:tcPr>
            <w:tcW w:w="573" w:type="dxa"/>
            <w:shd w:val="clear" w:color="auto" w:fill="A7BFDE"/>
          </w:tcPr>
          <w:p w14:paraId="52D5FE17" w14:textId="77777777" w:rsidR="00086A22" w:rsidRPr="00C36AC7" w:rsidRDefault="00086A22" w:rsidP="00086A22">
            <w:pPr>
              <w:autoSpaceDE w:val="0"/>
              <w:autoSpaceDN w:val="0"/>
              <w:adjustRightInd w:val="0"/>
              <w:jc w:val="center"/>
              <w:rPr>
                <w:rFonts w:ascii="Cambria" w:hAnsi="Cambria" w:cs="Times New Roman"/>
                <w:color w:val="000000"/>
                <w:sz w:val="32"/>
                <w:szCs w:val="32"/>
                <w:lang w:val="en" w:bidi="ar-IQ"/>
              </w:rPr>
            </w:pPr>
          </w:p>
        </w:tc>
        <w:tc>
          <w:tcPr>
            <w:tcW w:w="513" w:type="dxa"/>
            <w:shd w:val="clear" w:color="auto" w:fill="A7BFDE"/>
          </w:tcPr>
          <w:p w14:paraId="76819B08" w14:textId="77777777" w:rsidR="00086A22" w:rsidRPr="00C36AC7" w:rsidRDefault="00086A22" w:rsidP="00086A22">
            <w:pPr>
              <w:autoSpaceDE w:val="0"/>
              <w:autoSpaceDN w:val="0"/>
              <w:adjustRightInd w:val="0"/>
              <w:rPr>
                <w:rFonts w:ascii="Cambria" w:hAnsi="Cambria" w:cs="Times New Roman"/>
                <w:color w:val="000000"/>
                <w:sz w:val="32"/>
                <w:szCs w:val="32"/>
                <w:rtl/>
                <w:lang w:val="en" w:bidi="ar-IQ"/>
              </w:rPr>
            </w:pPr>
          </w:p>
        </w:tc>
        <w:tc>
          <w:tcPr>
            <w:tcW w:w="513" w:type="dxa"/>
            <w:shd w:val="clear" w:color="auto" w:fill="A7BFDE"/>
          </w:tcPr>
          <w:p w14:paraId="65258A93"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3DFEE"/>
          </w:tcPr>
          <w:p w14:paraId="6C420F3A" w14:textId="77777777" w:rsidR="00086A22" w:rsidRPr="00C36AC7" w:rsidRDefault="00086A22" w:rsidP="00086A22">
            <w:pP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tcPr>
          <w:p w14:paraId="3D4F1E81" w14:textId="77777777" w:rsidR="00086A22" w:rsidRPr="00C36AC7" w:rsidRDefault="00086A22" w:rsidP="00086A22">
            <w:pPr>
              <w:rPr>
                <w:sz w:val="32"/>
                <w:szCs w:val="32"/>
              </w:rPr>
            </w:pPr>
            <w:r w:rsidRPr="00C36AC7">
              <w:rPr>
                <w:rFonts w:ascii="Cambria" w:hAnsi="Cambria" w:cs="Times New Roman"/>
                <w:color w:val="000000"/>
                <w:sz w:val="32"/>
                <w:szCs w:val="32"/>
                <w:rtl/>
                <w:lang w:val="en" w:bidi="ar-IQ"/>
              </w:rPr>
              <w:t>√</w:t>
            </w:r>
          </w:p>
        </w:tc>
        <w:tc>
          <w:tcPr>
            <w:tcW w:w="492" w:type="dxa"/>
            <w:shd w:val="clear" w:color="auto" w:fill="D3DFEE"/>
          </w:tcPr>
          <w:p w14:paraId="1F520D36" w14:textId="77777777" w:rsidR="00086A22" w:rsidRPr="00C36AC7" w:rsidRDefault="00086A22" w:rsidP="00086A22">
            <w:pPr>
              <w:rPr>
                <w:sz w:val="32"/>
                <w:szCs w:val="32"/>
              </w:rPr>
            </w:pPr>
          </w:p>
        </w:tc>
        <w:tc>
          <w:tcPr>
            <w:tcW w:w="491" w:type="dxa"/>
            <w:shd w:val="clear" w:color="auto" w:fill="A7BFDE"/>
          </w:tcPr>
          <w:p w14:paraId="29D19BFF"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p>
        </w:tc>
        <w:tc>
          <w:tcPr>
            <w:tcW w:w="491" w:type="dxa"/>
            <w:shd w:val="clear" w:color="auto" w:fill="A7BFDE"/>
          </w:tcPr>
          <w:p w14:paraId="695A5522"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p>
        </w:tc>
        <w:tc>
          <w:tcPr>
            <w:tcW w:w="491" w:type="dxa"/>
            <w:shd w:val="clear" w:color="auto" w:fill="D3DFEE"/>
          </w:tcPr>
          <w:p w14:paraId="4980EED7" w14:textId="77777777" w:rsidR="00086A22" w:rsidRPr="00C36AC7" w:rsidRDefault="00086A22" w:rsidP="00086A22">
            <w:pP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tcPr>
          <w:p w14:paraId="725780C0" w14:textId="77777777" w:rsidR="00086A22" w:rsidRPr="00C36AC7" w:rsidRDefault="00086A22" w:rsidP="00086A22">
            <w:pPr>
              <w:rPr>
                <w:sz w:val="32"/>
                <w:szCs w:val="32"/>
              </w:rPr>
            </w:pPr>
            <w:r w:rsidRPr="00C36AC7">
              <w:rPr>
                <w:rFonts w:ascii="Cambria" w:hAnsi="Cambria" w:cs="Times New Roman"/>
                <w:color w:val="000000"/>
                <w:sz w:val="32"/>
                <w:szCs w:val="32"/>
                <w:rtl/>
                <w:lang w:val="en" w:bidi="ar-IQ"/>
              </w:rPr>
              <w:t>√</w:t>
            </w:r>
          </w:p>
        </w:tc>
        <w:tc>
          <w:tcPr>
            <w:tcW w:w="492" w:type="dxa"/>
            <w:shd w:val="clear" w:color="auto" w:fill="D3DFEE"/>
          </w:tcPr>
          <w:p w14:paraId="21F32D01" w14:textId="77777777" w:rsidR="00086A22" w:rsidRPr="00C36AC7" w:rsidRDefault="00086A22" w:rsidP="00086A22">
            <w:pP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tcPr>
          <w:p w14:paraId="09123E88"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3DFEE"/>
          </w:tcPr>
          <w:p w14:paraId="1BF59F9B"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tcPr>
          <w:p w14:paraId="38F8B9A0"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880" w:type="dxa"/>
            <w:shd w:val="clear" w:color="auto" w:fill="D3DFEE"/>
          </w:tcPr>
          <w:p w14:paraId="38F6116F" w14:textId="77777777" w:rsidR="00086A22" w:rsidRPr="00C36AC7" w:rsidRDefault="00086A22" w:rsidP="00086A22">
            <w:pPr>
              <w:autoSpaceDE w:val="0"/>
              <w:autoSpaceDN w:val="0"/>
              <w:adjustRightInd w:val="0"/>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r>
    </w:tbl>
    <w:p w14:paraId="63FDAF73" w14:textId="77777777" w:rsidR="00086A22" w:rsidRDefault="00086A22" w:rsidP="00086A22">
      <w:pPr>
        <w:autoSpaceDE w:val="0"/>
        <w:autoSpaceDN w:val="0"/>
        <w:adjustRightInd w:val="0"/>
        <w:spacing w:after="200" w:line="276" w:lineRule="auto"/>
        <w:rPr>
          <w:rFonts w:ascii="Calibri" w:hAnsi="Calibri" w:cs="Calibri"/>
          <w:sz w:val="22"/>
          <w:szCs w:val="22"/>
          <w:rtl/>
          <w:lang w:val="en" w:bidi="ar-IQ"/>
        </w:rPr>
      </w:pPr>
    </w:p>
    <w:p w14:paraId="1640C757" w14:textId="77777777" w:rsidR="00086A22" w:rsidRDefault="00086A22" w:rsidP="00086A22">
      <w:pPr>
        <w:tabs>
          <w:tab w:val="left" w:pos="1590"/>
          <w:tab w:val="center" w:pos="4320"/>
        </w:tabs>
        <w:autoSpaceDE w:val="0"/>
        <w:autoSpaceDN w:val="0"/>
        <w:adjustRightInd w:val="0"/>
        <w:spacing w:after="200" w:line="276" w:lineRule="auto"/>
        <w:jc w:val="center"/>
        <w:rPr>
          <w:b/>
          <w:bCs/>
          <w:color w:val="993300"/>
          <w:sz w:val="32"/>
          <w:szCs w:val="32"/>
          <w:rtl/>
        </w:rPr>
      </w:pPr>
    </w:p>
    <w:p w14:paraId="4E2C120C" w14:textId="77777777" w:rsidR="00086A22" w:rsidRDefault="00086A22" w:rsidP="00086A22">
      <w:pPr>
        <w:tabs>
          <w:tab w:val="left" w:pos="1590"/>
          <w:tab w:val="center" w:pos="4320"/>
        </w:tabs>
        <w:autoSpaceDE w:val="0"/>
        <w:autoSpaceDN w:val="0"/>
        <w:adjustRightInd w:val="0"/>
        <w:spacing w:after="200" w:line="276" w:lineRule="auto"/>
        <w:jc w:val="center"/>
        <w:rPr>
          <w:b/>
          <w:bCs/>
          <w:color w:val="993300"/>
          <w:sz w:val="32"/>
          <w:szCs w:val="32"/>
          <w:rtl/>
        </w:rPr>
        <w:sectPr w:rsidR="00086A22" w:rsidSect="00D84C32">
          <w:footerReference w:type="default" r:id="rId11"/>
          <w:pgSz w:w="16838" w:h="11906" w:orient="landscape" w:code="9"/>
          <w:pgMar w:top="2659" w:right="1797" w:bottom="2659" w:left="1797" w:header="709" w:footer="709" w:gutter="0"/>
          <w:paperSrc w:other="7"/>
          <w:cols w:space="708"/>
          <w:bidi/>
          <w:rtlGutter/>
          <w:docGrid w:linePitch="360"/>
        </w:sectPr>
      </w:pPr>
    </w:p>
    <w:p w14:paraId="0BBD2E1B" w14:textId="77777777" w:rsidR="00086A22" w:rsidRPr="00EE06F8" w:rsidRDefault="00086A22" w:rsidP="00086A22">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14:paraId="739E69D1" w14:textId="77777777" w:rsidR="00086A22" w:rsidRDefault="00086A22" w:rsidP="00086A22">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86A22" w:rsidRPr="00DB131F" w14:paraId="20373EFF" w14:textId="77777777" w:rsidTr="00086A22">
        <w:trPr>
          <w:trHeight w:val="794"/>
        </w:trPr>
        <w:tc>
          <w:tcPr>
            <w:tcW w:w="9720" w:type="dxa"/>
            <w:shd w:val="clear" w:color="auto" w:fill="A7BFDE"/>
          </w:tcPr>
          <w:p w14:paraId="1F4E76FB" w14:textId="77777777" w:rsidR="00086A22" w:rsidRPr="00DB131F" w:rsidRDefault="00086A22" w:rsidP="00086A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02787EE1" w14:textId="77777777" w:rsidR="00086A22" w:rsidRPr="00E734E3" w:rsidRDefault="00086A22" w:rsidP="00086A22">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650"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10"/>
        <w:gridCol w:w="3170"/>
        <w:gridCol w:w="6259"/>
        <w:gridCol w:w="111"/>
      </w:tblGrid>
      <w:tr w:rsidR="00086A22" w:rsidRPr="00DB131F" w14:paraId="47BEE31D" w14:textId="77777777" w:rsidTr="00086A22">
        <w:trPr>
          <w:gridBefore w:val="1"/>
          <w:wBefore w:w="110" w:type="dxa"/>
          <w:trHeight w:val="520"/>
        </w:trPr>
        <w:tc>
          <w:tcPr>
            <w:tcW w:w="3170" w:type="dxa"/>
            <w:tcBorders>
              <w:right w:val="single" w:sz="6" w:space="0" w:color="4F81BD"/>
            </w:tcBorders>
            <w:shd w:val="clear" w:color="auto" w:fill="A7BFDE"/>
            <w:vAlign w:val="center"/>
          </w:tcPr>
          <w:p w14:paraId="63A820BA" w14:textId="77777777" w:rsidR="00086A22" w:rsidRPr="00DB131F" w:rsidRDefault="00086A22" w:rsidP="00086A22">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370" w:type="dxa"/>
            <w:gridSpan w:val="2"/>
            <w:tcBorders>
              <w:left w:val="single" w:sz="6" w:space="0" w:color="4F81BD"/>
            </w:tcBorders>
            <w:shd w:val="clear" w:color="auto" w:fill="A7BFDE"/>
            <w:vAlign w:val="center"/>
          </w:tcPr>
          <w:p w14:paraId="43FC791B" w14:textId="77777777" w:rsidR="00086A22" w:rsidRPr="00F80095" w:rsidRDefault="00086A22" w:rsidP="00086A22">
            <w:pPr>
              <w:autoSpaceDE w:val="0"/>
              <w:autoSpaceDN w:val="0"/>
              <w:adjustRightInd w:val="0"/>
              <w:rPr>
                <w:rFonts w:ascii="Cambria" w:hAnsi="Cambria" w:cs="Times New Roman"/>
                <w:color w:val="000000"/>
                <w:sz w:val="28"/>
                <w:szCs w:val="28"/>
                <w:lang w:bidi="ar-IQ"/>
              </w:rPr>
            </w:pPr>
            <w:r w:rsidRPr="00F80095">
              <w:rPr>
                <w:rFonts w:ascii="Cambria" w:hAnsi="Cambria" w:cs="Times New Roman" w:hint="cs"/>
                <w:color w:val="000000"/>
                <w:sz w:val="28"/>
                <w:szCs w:val="28"/>
                <w:rtl/>
                <w:lang w:bidi="ar-IQ"/>
              </w:rPr>
              <w:t>جامعة ديالى \ كلية الهندسة</w:t>
            </w:r>
          </w:p>
        </w:tc>
      </w:tr>
      <w:tr w:rsidR="00086A22" w:rsidRPr="00DB131F" w14:paraId="4B3A97C1" w14:textId="77777777" w:rsidTr="00086A22">
        <w:trPr>
          <w:gridBefore w:val="1"/>
          <w:wBefore w:w="110" w:type="dxa"/>
          <w:trHeight w:val="520"/>
        </w:trPr>
        <w:tc>
          <w:tcPr>
            <w:tcW w:w="3170" w:type="dxa"/>
            <w:shd w:val="clear" w:color="auto" w:fill="A7BFDE"/>
            <w:vAlign w:val="center"/>
          </w:tcPr>
          <w:p w14:paraId="011BB55E"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370" w:type="dxa"/>
            <w:gridSpan w:val="2"/>
            <w:shd w:val="clear" w:color="auto" w:fill="D3DFEE"/>
            <w:vAlign w:val="center"/>
          </w:tcPr>
          <w:p w14:paraId="1F0984DB" w14:textId="77777777" w:rsidR="00086A22" w:rsidRPr="00F80095" w:rsidRDefault="00086A22" w:rsidP="00086A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r w:rsidRPr="00F80095">
              <w:rPr>
                <w:rFonts w:ascii="Cambria" w:hAnsi="Cambria" w:cs="Times New Roman"/>
                <w:color w:val="000000"/>
                <w:sz w:val="28"/>
                <w:szCs w:val="28"/>
                <w:rtl/>
                <w:lang w:bidi="ar-IQ"/>
              </w:rPr>
              <w:t xml:space="preserve">القسم العلمي </w:t>
            </w:r>
          </w:p>
        </w:tc>
      </w:tr>
      <w:tr w:rsidR="00086A22" w:rsidRPr="00DB131F" w14:paraId="12BB2232" w14:textId="77777777" w:rsidTr="00086A22">
        <w:trPr>
          <w:gridBefore w:val="1"/>
          <w:wBefore w:w="110" w:type="dxa"/>
          <w:trHeight w:val="526"/>
        </w:trPr>
        <w:tc>
          <w:tcPr>
            <w:tcW w:w="3170" w:type="dxa"/>
            <w:tcBorders>
              <w:right w:val="single" w:sz="6" w:space="0" w:color="4F81BD"/>
            </w:tcBorders>
            <w:shd w:val="clear" w:color="auto" w:fill="A7BFDE"/>
            <w:vAlign w:val="center"/>
          </w:tcPr>
          <w:p w14:paraId="21DCB66C"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370" w:type="dxa"/>
            <w:gridSpan w:val="2"/>
            <w:tcBorders>
              <w:left w:val="single" w:sz="6" w:space="0" w:color="4F81BD"/>
            </w:tcBorders>
            <w:shd w:val="clear" w:color="auto" w:fill="A7BFDE"/>
            <w:vAlign w:val="center"/>
          </w:tcPr>
          <w:p w14:paraId="2B4F0D3A" w14:textId="77777777" w:rsidR="00086A22" w:rsidRPr="00D82C5B" w:rsidRDefault="00C402FD" w:rsidP="00C402FD">
            <w:pPr>
              <w:autoSpaceDE w:val="0"/>
              <w:autoSpaceDN w:val="0"/>
              <w:bidi w:val="0"/>
              <w:adjustRightInd w:val="0"/>
              <w:jc w:val="right"/>
              <w:rPr>
                <w:rFonts w:ascii="Cambria" w:hAnsi="Cambria" w:cs="Times New Roman"/>
                <w:sz w:val="28"/>
                <w:szCs w:val="28"/>
                <w:lang w:bidi="ar-IQ"/>
              </w:rPr>
            </w:pPr>
            <w:r>
              <w:rPr>
                <w:sz w:val="24"/>
              </w:rPr>
              <w:t>Automatic</w:t>
            </w:r>
            <w:r>
              <w:rPr>
                <w:spacing w:val="-3"/>
                <w:sz w:val="24"/>
              </w:rPr>
              <w:t xml:space="preserve"> </w:t>
            </w:r>
            <w:r>
              <w:rPr>
                <w:sz w:val="24"/>
              </w:rPr>
              <w:t>Control</w:t>
            </w:r>
            <w:r>
              <w:rPr>
                <w:spacing w:val="-1"/>
                <w:sz w:val="24"/>
              </w:rPr>
              <w:t xml:space="preserve"> </w:t>
            </w:r>
            <w:r>
              <w:rPr>
                <w:sz w:val="24"/>
              </w:rPr>
              <w:t>Theory</w:t>
            </w:r>
            <w:r>
              <w:rPr>
                <w:b/>
                <w:sz w:val="24"/>
              </w:rPr>
              <w:t xml:space="preserve"> COE214</w:t>
            </w:r>
            <w:r>
              <w:rPr>
                <w:rFonts w:hint="cs"/>
                <w:sz w:val="24"/>
                <w:rtl/>
              </w:rPr>
              <w:t xml:space="preserve"> </w:t>
            </w:r>
          </w:p>
        </w:tc>
      </w:tr>
      <w:tr w:rsidR="00086A22" w:rsidRPr="00DB131F" w14:paraId="19C99BE9" w14:textId="77777777" w:rsidTr="00086A22">
        <w:trPr>
          <w:gridBefore w:val="1"/>
          <w:wBefore w:w="110" w:type="dxa"/>
          <w:trHeight w:val="520"/>
        </w:trPr>
        <w:tc>
          <w:tcPr>
            <w:tcW w:w="3170" w:type="dxa"/>
            <w:shd w:val="clear" w:color="auto" w:fill="A7BFDE"/>
            <w:vAlign w:val="center"/>
          </w:tcPr>
          <w:p w14:paraId="301B8D84"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370" w:type="dxa"/>
            <w:gridSpan w:val="2"/>
            <w:shd w:val="clear" w:color="auto" w:fill="D3DFEE"/>
            <w:vAlign w:val="center"/>
          </w:tcPr>
          <w:p w14:paraId="2C10C105" w14:textId="77777777" w:rsidR="00086A22" w:rsidRPr="00DB131F" w:rsidRDefault="00086A22" w:rsidP="00086A22">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القسم</w:t>
            </w:r>
          </w:p>
        </w:tc>
      </w:tr>
      <w:tr w:rsidR="00086A22" w:rsidRPr="00DB131F" w14:paraId="40DD347E" w14:textId="77777777" w:rsidTr="00086A22">
        <w:trPr>
          <w:gridBefore w:val="1"/>
          <w:wBefore w:w="110" w:type="dxa"/>
          <w:trHeight w:val="520"/>
        </w:trPr>
        <w:tc>
          <w:tcPr>
            <w:tcW w:w="3170" w:type="dxa"/>
            <w:tcBorders>
              <w:right w:val="single" w:sz="6" w:space="0" w:color="4F81BD"/>
            </w:tcBorders>
            <w:shd w:val="clear" w:color="auto" w:fill="A7BFDE"/>
            <w:vAlign w:val="center"/>
          </w:tcPr>
          <w:p w14:paraId="666EEADF"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370" w:type="dxa"/>
            <w:gridSpan w:val="2"/>
            <w:tcBorders>
              <w:left w:val="single" w:sz="6" w:space="0" w:color="4F81BD"/>
            </w:tcBorders>
            <w:shd w:val="clear" w:color="auto" w:fill="A7BFDE"/>
            <w:vAlign w:val="center"/>
          </w:tcPr>
          <w:p w14:paraId="483553D0"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086A22" w:rsidRPr="00DB131F" w14:paraId="36466783" w14:textId="77777777" w:rsidTr="00086A22">
        <w:trPr>
          <w:gridBefore w:val="1"/>
          <w:wBefore w:w="110" w:type="dxa"/>
          <w:trHeight w:val="520"/>
        </w:trPr>
        <w:tc>
          <w:tcPr>
            <w:tcW w:w="3170" w:type="dxa"/>
            <w:shd w:val="clear" w:color="auto" w:fill="A7BFDE"/>
            <w:vAlign w:val="center"/>
          </w:tcPr>
          <w:p w14:paraId="0133AF20"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370" w:type="dxa"/>
            <w:gridSpan w:val="2"/>
            <w:shd w:val="clear" w:color="auto" w:fill="D3DFEE"/>
            <w:vAlign w:val="center"/>
          </w:tcPr>
          <w:p w14:paraId="36D220F0"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086A22" w:rsidRPr="00DB131F" w14:paraId="2FD96842" w14:textId="77777777" w:rsidTr="00086A22">
        <w:trPr>
          <w:gridBefore w:val="1"/>
          <w:wBefore w:w="110" w:type="dxa"/>
          <w:trHeight w:val="520"/>
        </w:trPr>
        <w:tc>
          <w:tcPr>
            <w:tcW w:w="3170" w:type="dxa"/>
            <w:tcBorders>
              <w:right w:val="single" w:sz="6" w:space="0" w:color="4F81BD"/>
            </w:tcBorders>
            <w:shd w:val="clear" w:color="auto" w:fill="A7BFDE"/>
            <w:vAlign w:val="center"/>
          </w:tcPr>
          <w:p w14:paraId="45FDE71A" w14:textId="77777777" w:rsidR="00086A22" w:rsidRPr="00DB131F" w:rsidRDefault="00086A22" w:rsidP="00086A22">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370" w:type="dxa"/>
            <w:gridSpan w:val="2"/>
            <w:tcBorders>
              <w:left w:val="single" w:sz="6" w:space="0" w:color="4F81BD"/>
            </w:tcBorders>
            <w:shd w:val="clear" w:color="auto" w:fill="A7BFDE"/>
            <w:vAlign w:val="center"/>
          </w:tcPr>
          <w:p w14:paraId="3897BA78"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30 </w:t>
            </w:r>
            <w:r>
              <w:rPr>
                <w:rFonts w:ascii="Cambria" w:hAnsi="Cambria" w:cs="Times New Roman" w:hint="cs"/>
                <w:color w:val="000000"/>
                <w:sz w:val="28"/>
                <w:szCs w:val="28"/>
                <w:rtl/>
                <w:lang w:bidi="ar-IQ"/>
              </w:rPr>
              <w:t>ساعة</w:t>
            </w:r>
          </w:p>
        </w:tc>
      </w:tr>
      <w:tr w:rsidR="00086A22" w:rsidRPr="00DB131F" w14:paraId="36FF6B00" w14:textId="77777777" w:rsidTr="00086A22">
        <w:trPr>
          <w:gridBefore w:val="1"/>
          <w:wBefore w:w="110" w:type="dxa"/>
          <w:trHeight w:val="520"/>
        </w:trPr>
        <w:tc>
          <w:tcPr>
            <w:tcW w:w="3170" w:type="dxa"/>
            <w:shd w:val="clear" w:color="auto" w:fill="A7BFDE"/>
            <w:vAlign w:val="center"/>
          </w:tcPr>
          <w:p w14:paraId="42817D93" w14:textId="77777777" w:rsidR="00086A22" w:rsidRPr="00DB131F" w:rsidRDefault="00086A22" w:rsidP="00086A2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370" w:type="dxa"/>
            <w:gridSpan w:val="2"/>
            <w:shd w:val="clear" w:color="auto" w:fill="D3DFEE"/>
            <w:vAlign w:val="center"/>
          </w:tcPr>
          <w:p w14:paraId="7CBB42D2"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1/6/2021</w:t>
            </w:r>
          </w:p>
        </w:tc>
      </w:tr>
      <w:tr w:rsidR="00086A22" w:rsidRPr="00DB131F" w14:paraId="6A6FFA9B" w14:textId="77777777" w:rsidTr="00086A22">
        <w:trPr>
          <w:gridAfter w:val="1"/>
          <w:wAfter w:w="111" w:type="dxa"/>
          <w:trHeight w:val="604"/>
        </w:trPr>
        <w:tc>
          <w:tcPr>
            <w:tcW w:w="9539" w:type="dxa"/>
            <w:gridSpan w:val="3"/>
            <w:shd w:val="clear" w:color="auto" w:fill="A7BFDE"/>
            <w:vAlign w:val="center"/>
          </w:tcPr>
          <w:p w14:paraId="7FB8AA73" w14:textId="77777777" w:rsidR="00086A22" w:rsidRPr="00DB131F" w:rsidRDefault="00086A22" w:rsidP="00086A2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086A22" w:rsidRPr="00DB131F" w14:paraId="192F689D" w14:textId="77777777" w:rsidTr="00086A22">
        <w:trPr>
          <w:gridAfter w:val="1"/>
          <w:wAfter w:w="111" w:type="dxa"/>
          <w:trHeight w:val="221"/>
        </w:trPr>
        <w:tc>
          <w:tcPr>
            <w:tcW w:w="9539" w:type="dxa"/>
            <w:gridSpan w:val="3"/>
            <w:shd w:val="clear" w:color="auto" w:fill="A7BFDE"/>
            <w:vAlign w:val="center"/>
          </w:tcPr>
          <w:p w14:paraId="64EDFDD3" w14:textId="77777777" w:rsidR="00086A22" w:rsidRPr="00B23A10" w:rsidRDefault="00086A22" w:rsidP="00086A22">
            <w:pPr>
              <w:autoSpaceDE w:val="0"/>
              <w:autoSpaceDN w:val="0"/>
              <w:adjustRightInd w:val="0"/>
              <w:ind w:left="360"/>
              <w:jc w:val="both"/>
              <w:rPr>
                <w:rFonts w:cs="Times New Roman"/>
                <w:color w:val="000000"/>
                <w:sz w:val="28"/>
                <w:szCs w:val="28"/>
                <w:lang w:bidi="ar-IQ"/>
              </w:rPr>
            </w:pPr>
            <w:r w:rsidRPr="00B23A10">
              <w:rPr>
                <w:rFonts w:cs="Times New Roman"/>
                <w:color w:val="000000"/>
                <w:sz w:val="28"/>
                <w:szCs w:val="28"/>
                <w:rtl/>
                <w:lang w:bidi="ar-IQ"/>
              </w:rPr>
              <w:t xml:space="preserve">يهدف موضوع </w:t>
            </w:r>
            <w:r>
              <w:rPr>
                <w:rFonts w:cs="Times New Roman" w:hint="cs"/>
                <w:color w:val="000000"/>
                <w:sz w:val="28"/>
                <w:szCs w:val="28"/>
                <w:rtl/>
                <w:lang w:bidi="ar-IQ"/>
              </w:rPr>
              <w:t>السيطره الى</w:t>
            </w:r>
            <w:r w:rsidRPr="00A13BE6">
              <w:rPr>
                <w:rFonts w:ascii="Courier New" w:hAnsi="Courier New" w:cs="Simplified Arabic" w:hint="cs"/>
                <w:b/>
                <w:bCs/>
                <w:sz w:val="28"/>
                <w:szCs w:val="28"/>
                <w:rtl/>
              </w:rPr>
              <w:t xml:space="preserve"> </w:t>
            </w:r>
            <w:r w:rsidRPr="00847B44">
              <w:rPr>
                <w:rFonts w:cs="Times New Roman"/>
                <w:sz w:val="28"/>
                <w:szCs w:val="28"/>
                <w:rtl/>
              </w:rPr>
              <w:t>تعليم الطالب التمثيل الرياضي لنظام السيطرة</w:t>
            </w:r>
            <w:r>
              <w:rPr>
                <w:rFonts w:cs="Times New Roman" w:hint="cs"/>
                <w:sz w:val="28"/>
                <w:szCs w:val="28"/>
                <w:rtl/>
              </w:rPr>
              <w:t xml:space="preserve"> وتحليل دوائر السيطره الخطيه و تعليم الطالب كيفية بناء موديل كهربائي وميكانيكي للمعادلات المشتقه ودوال التحويل</w:t>
            </w:r>
            <w:r>
              <w:rPr>
                <w:color w:val="333333"/>
                <w:sz w:val="24"/>
                <w:szCs w:val="24"/>
                <w:rtl/>
              </w:rPr>
              <w:t xml:space="preserve"> </w:t>
            </w:r>
            <w:r w:rsidRPr="005C441D">
              <w:rPr>
                <w:rFonts w:cs="Times New Roman"/>
                <w:sz w:val="28"/>
                <w:szCs w:val="28"/>
                <w:rtl/>
              </w:rPr>
              <w:t xml:space="preserve">وتحليل تردد مجال نظام السيطرة </w:t>
            </w:r>
            <w:r w:rsidRPr="005C441D">
              <w:rPr>
                <w:rFonts w:cs="Times New Roman" w:hint="cs"/>
                <w:sz w:val="28"/>
                <w:szCs w:val="28"/>
                <w:rtl/>
              </w:rPr>
              <w:t>بالاضافه الى تعليم الطالب على استقرارية الانظمه .</w:t>
            </w:r>
            <w:r w:rsidRPr="005C441D">
              <w:rPr>
                <w:rFonts w:cs="Times New Roman"/>
                <w:sz w:val="28"/>
                <w:szCs w:val="28"/>
                <w:rtl/>
                <w:lang w:bidi="ar-IQ"/>
              </w:rPr>
              <w:t>فان الغاية التي نتوخاها من تدريس هذه المادة هي ترسيخ المبادئ والاسس النظرية</w:t>
            </w:r>
            <w:r w:rsidRPr="005C441D">
              <w:rPr>
                <w:rFonts w:cs="Times New Roman"/>
                <w:color w:val="000000"/>
                <w:sz w:val="28"/>
                <w:szCs w:val="28"/>
                <w:rtl/>
                <w:lang w:bidi="ar-IQ"/>
              </w:rPr>
              <w:t xml:space="preserve"> التي تعتمد في انشاء اي دائرة كهربائية الكترونية وفهمها بشكل مطلق.</w:t>
            </w:r>
            <w:r w:rsidRPr="00B23A10">
              <w:rPr>
                <w:rFonts w:cs="Times New Roman"/>
                <w:color w:val="000000"/>
                <w:sz w:val="28"/>
                <w:szCs w:val="28"/>
                <w:rtl/>
                <w:lang w:bidi="ar-IQ"/>
              </w:rPr>
              <w:t xml:space="preserve"> </w:t>
            </w:r>
          </w:p>
        </w:tc>
      </w:tr>
    </w:tbl>
    <w:p w14:paraId="4ACD0429" w14:textId="77777777" w:rsidR="00086A22" w:rsidRPr="0020555A" w:rsidRDefault="00086A22" w:rsidP="00086A22">
      <w:pPr>
        <w:rPr>
          <w:vanish/>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86A22" w:rsidRPr="00DB131F" w14:paraId="54705653" w14:textId="77777777" w:rsidTr="00086A22">
        <w:trPr>
          <w:trHeight w:val="653"/>
        </w:trPr>
        <w:tc>
          <w:tcPr>
            <w:tcW w:w="9720" w:type="dxa"/>
            <w:shd w:val="clear" w:color="auto" w:fill="A7BFDE"/>
            <w:vAlign w:val="center"/>
          </w:tcPr>
          <w:p w14:paraId="36256A6B" w14:textId="77777777" w:rsidR="00086A22" w:rsidRPr="00DB131F" w:rsidRDefault="00086A22" w:rsidP="00086A22">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w:t>
            </w:r>
            <w:r>
              <w:rPr>
                <w:rFonts w:ascii="Cambria" w:hAnsi="Cambria" w:cs="Times New Roman" w:hint="cs"/>
                <w:color w:val="000000"/>
                <w:sz w:val="28"/>
                <w:szCs w:val="28"/>
                <w:rtl/>
                <w:lang w:bidi="ar-IQ"/>
              </w:rPr>
              <w:t xml:space="preserve"> المقرر</w:t>
            </w:r>
            <w:r w:rsidRPr="00DB131F">
              <w:rPr>
                <w:rFonts w:ascii="Cambria" w:hAnsi="Cambria" w:cs="Times New Roman"/>
                <w:color w:val="000000"/>
                <w:sz w:val="28"/>
                <w:szCs w:val="28"/>
                <w:rtl/>
                <w:lang w:bidi="ar-IQ"/>
              </w:rPr>
              <w:t xml:space="preserve"> وطرائق التعليم والتعلم والتقييم</w:t>
            </w:r>
          </w:p>
        </w:tc>
      </w:tr>
      <w:tr w:rsidR="00086A22" w:rsidRPr="00DB131F" w14:paraId="4AEAF091" w14:textId="77777777" w:rsidTr="00086A22">
        <w:trPr>
          <w:trHeight w:val="2286"/>
        </w:trPr>
        <w:tc>
          <w:tcPr>
            <w:tcW w:w="9720" w:type="dxa"/>
            <w:shd w:val="clear" w:color="auto" w:fill="A7BFDE"/>
            <w:vAlign w:val="center"/>
          </w:tcPr>
          <w:p w14:paraId="74AC849E" w14:textId="77777777" w:rsidR="00086A22" w:rsidRPr="00DB131F" w:rsidRDefault="00086A22" w:rsidP="00086A2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 xml:space="preserve">الاهداف المعرفية </w:t>
            </w:r>
            <w:r w:rsidRPr="00DB131F">
              <w:rPr>
                <w:rFonts w:ascii="Cambria" w:hAnsi="Cambria" w:cs="Times New Roman"/>
                <w:color w:val="000000"/>
                <w:sz w:val="28"/>
                <w:szCs w:val="28"/>
                <w:rtl/>
                <w:lang w:bidi="ar-IQ"/>
              </w:rPr>
              <w:t xml:space="preserve"> </w:t>
            </w:r>
          </w:p>
          <w:p w14:paraId="196892C5" w14:textId="77777777" w:rsidR="00086A22" w:rsidRPr="00B2409B" w:rsidRDefault="00086A22" w:rsidP="00086A22">
            <w:pPr>
              <w:autoSpaceDE w:val="0"/>
              <w:autoSpaceDN w:val="0"/>
              <w:adjustRightInd w:val="0"/>
              <w:ind w:left="612"/>
              <w:rPr>
                <w:rFonts w:cs="Times New Roman"/>
                <w:color w:val="000000"/>
                <w:sz w:val="28"/>
                <w:szCs w:val="28"/>
                <w:rtl/>
              </w:rPr>
            </w:pPr>
            <w:r w:rsidRPr="00DB131F">
              <w:rPr>
                <w:rFonts w:ascii="Cambria" w:hAnsi="Cambria" w:cs="Times New Roman"/>
                <w:color w:val="000000"/>
                <w:sz w:val="28"/>
                <w:szCs w:val="28"/>
                <w:rtl/>
                <w:lang w:bidi="ar-IQ"/>
              </w:rPr>
              <w:t>أ1-</w:t>
            </w:r>
            <w:r w:rsidRPr="00A13BE6">
              <w:rPr>
                <w:rFonts w:ascii="Courier New" w:hAnsi="Courier New" w:cs="Simplified Arabic" w:hint="cs"/>
                <w:b/>
                <w:bCs/>
                <w:sz w:val="28"/>
                <w:szCs w:val="28"/>
                <w:rtl/>
              </w:rPr>
              <w:t xml:space="preserve"> </w:t>
            </w:r>
            <w:r w:rsidRPr="00B2409B">
              <w:rPr>
                <w:rFonts w:cs="Times New Roman"/>
                <w:sz w:val="28"/>
                <w:szCs w:val="28"/>
                <w:rtl/>
              </w:rPr>
              <w:t xml:space="preserve">يتعلم الطالب خلال السنه الدراسية فكرة عن </w:t>
            </w:r>
            <w:r>
              <w:rPr>
                <w:rFonts w:cs="Times New Roman" w:hint="cs"/>
                <w:sz w:val="28"/>
                <w:szCs w:val="28"/>
                <w:rtl/>
              </w:rPr>
              <w:t xml:space="preserve">انواع الانظمه سواء كانت مفتوحه او مزوده با سترجاع عكسي </w:t>
            </w:r>
            <w:r w:rsidRPr="00B2409B">
              <w:rPr>
                <w:rFonts w:cs="Times New Roman"/>
                <w:sz w:val="28"/>
                <w:szCs w:val="28"/>
                <w:rtl/>
              </w:rPr>
              <w:t>.</w:t>
            </w:r>
          </w:p>
          <w:p w14:paraId="5BD33C4C" w14:textId="77777777" w:rsidR="00086A22" w:rsidRPr="00DB131F" w:rsidRDefault="00086A22" w:rsidP="00086A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Pr="00F77367">
              <w:rPr>
                <w:rFonts w:cs="Times New Roman"/>
                <w:color w:val="000000"/>
                <w:sz w:val="28"/>
                <w:szCs w:val="28"/>
                <w:rtl/>
                <w:lang w:bidi="ar-IQ"/>
              </w:rPr>
              <w:t>تعلم وفهم</w:t>
            </w:r>
            <w:r w:rsidRPr="00F77367">
              <w:rPr>
                <w:rFonts w:cs="Times New Roman"/>
                <w:color w:val="000000"/>
                <w:sz w:val="28"/>
                <w:szCs w:val="28"/>
                <w:rtl/>
              </w:rPr>
              <w:t xml:space="preserve"> الرسم التخطيطي للمراحل واختزاله</w:t>
            </w:r>
            <w:r>
              <w:rPr>
                <w:rFonts w:ascii="Cambria" w:hAnsi="Cambria" w:cs="Times New Roman" w:hint="cs"/>
                <w:color w:val="000000"/>
                <w:sz w:val="28"/>
                <w:szCs w:val="28"/>
                <w:rtl/>
                <w:lang w:bidi="ar-IQ"/>
              </w:rPr>
              <w:t>.</w:t>
            </w:r>
          </w:p>
          <w:p w14:paraId="51BD1A4E" w14:textId="77777777" w:rsidR="00086A22" w:rsidRPr="00F77367" w:rsidRDefault="00140AEF" w:rsidP="00086A22">
            <w:pPr>
              <w:autoSpaceDE w:val="0"/>
              <w:autoSpaceDN w:val="0"/>
              <w:adjustRightInd w:val="0"/>
              <w:ind w:left="612"/>
              <w:rPr>
                <w:rFonts w:cs="Times New Roman"/>
                <w:sz w:val="28"/>
                <w:szCs w:val="28"/>
                <w:lang w:bidi="ar-IQ"/>
              </w:rPr>
            </w:pPr>
            <w:r>
              <w:rPr>
                <w:rFonts w:cs="Times New Roman" w:hint="cs"/>
                <w:sz w:val="28"/>
                <w:szCs w:val="28"/>
                <w:rtl/>
                <w:lang w:bidi="ar-IQ"/>
              </w:rPr>
              <w:t>أ3</w:t>
            </w:r>
            <w:r w:rsidR="00086A22" w:rsidRPr="00F77367">
              <w:rPr>
                <w:rFonts w:cs="Times New Roman"/>
                <w:sz w:val="28"/>
                <w:szCs w:val="28"/>
                <w:rtl/>
                <w:lang w:bidi="ar-IQ"/>
              </w:rPr>
              <w:t xml:space="preserve">- تعلم وفهم </w:t>
            </w:r>
            <w:r w:rsidR="00086A22" w:rsidRPr="00F77367">
              <w:rPr>
                <w:rFonts w:cs="Times New Roman"/>
                <w:sz w:val="28"/>
                <w:szCs w:val="28"/>
                <w:rtl/>
              </w:rPr>
              <w:t xml:space="preserve"> مراجعة تحويل لابلاس ومعكوسه</w:t>
            </w:r>
            <w:r w:rsidR="00086A22" w:rsidRPr="00F77367">
              <w:rPr>
                <w:rFonts w:cs="Times New Roman" w:hint="cs"/>
                <w:sz w:val="28"/>
                <w:szCs w:val="28"/>
                <w:rtl/>
                <w:lang w:bidi="ar-IQ"/>
              </w:rPr>
              <w:t>.</w:t>
            </w:r>
          </w:p>
          <w:p w14:paraId="5EA71559" w14:textId="77777777" w:rsidR="00086A22" w:rsidRPr="00DB131F" w:rsidRDefault="00086A22" w:rsidP="00086A22">
            <w:pPr>
              <w:autoSpaceDE w:val="0"/>
              <w:autoSpaceDN w:val="0"/>
              <w:adjustRightInd w:val="0"/>
              <w:ind w:left="612"/>
              <w:rPr>
                <w:rFonts w:ascii="Cambria" w:hAnsi="Cambria" w:cs="Times New Roman"/>
                <w:color w:val="000000"/>
                <w:sz w:val="28"/>
                <w:szCs w:val="28"/>
              </w:rPr>
            </w:pPr>
            <w:r w:rsidRPr="00DB131F">
              <w:rPr>
                <w:rFonts w:ascii="Cambria" w:hAnsi="Cambria" w:cs="Times New Roman"/>
                <w:color w:val="000000"/>
                <w:sz w:val="28"/>
                <w:szCs w:val="28"/>
                <w:rtl/>
                <w:lang w:bidi="ar-IQ"/>
              </w:rPr>
              <w:t>أ4</w:t>
            </w:r>
            <w:r w:rsidRPr="00F77367">
              <w:rPr>
                <w:rFonts w:cs="Times New Roman"/>
                <w:color w:val="000000"/>
                <w:sz w:val="28"/>
                <w:szCs w:val="28"/>
                <w:rtl/>
                <w:lang w:bidi="ar-IQ"/>
              </w:rPr>
              <w:t xml:space="preserve">- تعلم وفهم اسس </w:t>
            </w:r>
            <w:r w:rsidRPr="00F77367">
              <w:rPr>
                <w:rFonts w:cs="Times New Roman"/>
                <w:color w:val="000000"/>
                <w:sz w:val="28"/>
                <w:szCs w:val="28"/>
                <w:rtl/>
              </w:rPr>
              <w:t>،  معيار روث-هرويتز للاستقرارية</w:t>
            </w:r>
            <w:r>
              <w:rPr>
                <w:rFonts w:ascii="Cambria" w:hAnsi="Cambria" w:cs="Times New Roman" w:hint="cs"/>
                <w:color w:val="000000"/>
                <w:sz w:val="28"/>
                <w:szCs w:val="28"/>
                <w:rtl/>
              </w:rPr>
              <w:t>.</w:t>
            </w:r>
          </w:p>
        </w:tc>
      </w:tr>
      <w:tr w:rsidR="00086A22" w:rsidRPr="00DB131F" w14:paraId="63CE204C" w14:textId="77777777" w:rsidTr="00086A22">
        <w:trPr>
          <w:trHeight w:val="1809"/>
        </w:trPr>
        <w:tc>
          <w:tcPr>
            <w:tcW w:w="9720" w:type="dxa"/>
            <w:tcBorders>
              <w:top w:val="single" w:sz="4" w:space="0" w:color="auto"/>
            </w:tcBorders>
            <w:shd w:val="clear" w:color="auto" w:fill="A7BFDE"/>
            <w:vAlign w:val="center"/>
          </w:tcPr>
          <w:p w14:paraId="321BC078" w14:textId="77777777" w:rsidR="00086A22" w:rsidRPr="00DB131F" w:rsidRDefault="00086A22" w:rsidP="00086A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w:t>
            </w:r>
            <w:r>
              <w:rPr>
                <w:rFonts w:ascii="Cambria" w:hAnsi="Cambria" w:cs="Times New Roman" w:hint="cs"/>
                <w:color w:val="000000"/>
                <w:sz w:val="28"/>
                <w:szCs w:val="28"/>
                <w:rtl/>
                <w:lang w:bidi="ar-IQ"/>
              </w:rPr>
              <w:t xml:space="preserve">الاهداف المهاراتية </w:t>
            </w:r>
            <w:r w:rsidRPr="00DB131F">
              <w:rPr>
                <w:rFonts w:ascii="Cambria" w:hAnsi="Cambria" w:cs="Times New Roman"/>
                <w:color w:val="000000"/>
                <w:sz w:val="28"/>
                <w:szCs w:val="28"/>
                <w:rtl/>
                <w:lang w:bidi="ar-IQ"/>
              </w:rPr>
              <w:t xml:space="preserve"> الخاصة بالموضوع </w:t>
            </w:r>
          </w:p>
          <w:p w14:paraId="6DB3949B" w14:textId="77777777" w:rsidR="00086A22" w:rsidRPr="00DB131F" w:rsidRDefault="00086A22" w:rsidP="00086A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الالمام بالعلاقات الرياضية الموجوده ضمن الماده.</w:t>
            </w:r>
          </w:p>
          <w:p w14:paraId="1D58F66C" w14:textId="77777777" w:rsidR="00086A22" w:rsidRPr="00DB131F" w:rsidRDefault="00086A22" w:rsidP="00086A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الالمام بعرفة الانظمة </w:t>
            </w:r>
            <w:r w:rsidR="0018276A">
              <w:rPr>
                <w:rFonts w:ascii="Cambria" w:hAnsi="Cambria" w:cs="Times New Roman" w:hint="cs"/>
                <w:color w:val="000000"/>
                <w:sz w:val="28"/>
                <w:szCs w:val="28"/>
                <w:rtl/>
                <w:lang w:bidi="ar-IQ"/>
              </w:rPr>
              <w:t>بأنواعها</w:t>
            </w:r>
            <w:r>
              <w:rPr>
                <w:rFonts w:ascii="Cambria" w:hAnsi="Cambria" w:cs="Times New Roman" w:hint="cs"/>
                <w:color w:val="000000"/>
                <w:sz w:val="28"/>
                <w:szCs w:val="28"/>
                <w:rtl/>
                <w:lang w:bidi="ar-IQ"/>
              </w:rPr>
              <w:t xml:space="preserve"> .</w:t>
            </w:r>
          </w:p>
          <w:p w14:paraId="78F2474D" w14:textId="77777777" w:rsidR="00086A22" w:rsidRPr="00DB131F" w:rsidRDefault="00086A22" w:rsidP="00140AE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w:t>
            </w:r>
            <w:r w:rsidR="00140AEF">
              <w:rPr>
                <w:rFonts w:ascii="Cambria" w:hAnsi="Cambria" w:cs="Times New Roman" w:hint="cs"/>
                <w:color w:val="000000"/>
                <w:sz w:val="28"/>
                <w:szCs w:val="28"/>
                <w:rtl/>
                <w:lang w:bidi="ar-IQ"/>
              </w:rPr>
              <w:t>3</w:t>
            </w:r>
            <w:r w:rsidRPr="00DB131F">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الالمام بكيفية تنفيذ التجارب </w:t>
            </w:r>
            <w:r w:rsidR="0018276A">
              <w:rPr>
                <w:rFonts w:ascii="Cambria" w:hAnsi="Cambria" w:cs="Times New Roman" w:hint="cs"/>
                <w:color w:val="000000"/>
                <w:sz w:val="28"/>
                <w:szCs w:val="28"/>
                <w:rtl/>
                <w:lang w:bidi="ar-IQ"/>
              </w:rPr>
              <w:t>العملية</w:t>
            </w:r>
            <w:r>
              <w:rPr>
                <w:rFonts w:ascii="Cambria" w:hAnsi="Cambria" w:cs="Times New Roman" w:hint="cs"/>
                <w:color w:val="000000"/>
                <w:sz w:val="28"/>
                <w:szCs w:val="28"/>
                <w:rtl/>
                <w:lang w:bidi="ar-IQ"/>
              </w:rPr>
              <w:t xml:space="preserve"> </w:t>
            </w:r>
            <w:r w:rsidR="0018276A">
              <w:rPr>
                <w:rFonts w:ascii="Cambria" w:hAnsi="Cambria" w:cs="Times New Roman" w:hint="cs"/>
                <w:color w:val="000000"/>
                <w:sz w:val="28"/>
                <w:szCs w:val="28"/>
                <w:rtl/>
                <w:lang w:bidi="ar-IQ"/>
              </w:rPr>
              <w:t>الخاصة</w:t>
            </w:r>
            <w:r>
              <w:rPr>
                <w:rFonts w:ascii="Cambria" w:hAnsi="Cambria" w:cs="Times New Roman" w:hint="cs"/>
                <w:color w:val="000000"/>
                <w:sz w:val="28"/>
                <w:szCs w:val="28"/>
                <w:rtl/>
                <w:lang w:bidi="ar-IQ"/>
              </w:rPr>
              <w:t xml:space="preserve"> </w:t>
            </w:r>
            <w:r w:rsidR="0018276A">
              <w:rPr>
                <w:rFonts w:ascii="Cambria" w:hAnsi="Cambria" w:cs="Times New Roman" w:hint="cs"/>
                <w:color w:val="000000"/>
                <w:sz w:val="28"/>
                <w:szCs w:val="28"/>
                <w:rtl/>
                <w:lang w:bidi="ar-IQ"/>
              </w:rPr>
              <w:t>بالمادة</w:t>
            </w:r>
            <w:r>
              <w:rPr>
                <w:rFonts w:ascii="Cambria" w:hAnsi="Cambria" w:cs="Times New Roman" w:hint="cs"/>
                <w:color w:val="000000"/>
                <w:sz w:val="28"/>
                <w:szCs w:val="28"/>
                <w:rtl/>
                <w:lang w:bidi="ar-IQ"/>
              </w:rPr>
              <w:t>.</w:t>
            </w:r>
          </w:p>
          <w:p w14:paraId="01A64C6A" w14:textId="77777777" w:rsidR="00086A22" w:rsidRDefault="00086A22" w:rsidP="00086A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الالمام بالمفاهيم الاساسية لطرق الاستقراريه وانواعها وتطبيقاتها العملية .</w:t>
            </w:r>
          </w:p>
        </w:tc>
      </w:tr>
      <w:tr w:rsidR="00086A22" w:rsidRPr="00DB131F" w14:paraId="7BBB44FF" w14:textId="77777777" w:rsidTr="00086A22">
        <w:trPr>
          <w:trHeight w:val="423"/>
        </w:trPr>
        <w:tc>
          <w:tcPr>
            <w:tcW w:w="9720" w:type="dxa"/>
            <w:shd w:val="clear" w:color="auto" w:fill="A7BFDE"/>
            <w:vAlign w:val="center"/>
          </w:tcPr>
          <w:p w14:paraId="75BA00BD" w14:textId="77777777" w:rsidR="00086A22" w:rsidRPr="00DB131F" w:rsidRDefault="00086A22" w:rsidP="00086A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086A22" w:rsidRPr="00DB131F" w14:paraId="3C23400F" w14:textId="77777777" w:rsidTr="00086A22">
        <w:trPr>
          <w:trHeight w:val="821"/>
        </w:trPr>
        <w:tc>
          <w:tcPr>
            <w:tcW w:w="9720" w:type="dxa"/>
            <w:shd w:val="clear" w:color="auto" w:fill="A7BFDE"/>
            <w:vAlign w:val="center"/>
          </w:tcPr>
          <w:p w14:paraId="5A52F208" w14:textId="77777777" w:rsidR="00086A22" w:rsidRDefault="00086A22" w:rsidP="00086A22">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بالقاء محاضرات تفصيلية  نظرية</w:t>
            </w:r>
          </w:p>
          <w:p w14:paraId="3B1BFF70" w14:textId="77777777" w:rsidR="00086A22" w:rsidRPr="00730CC2" w:rsidRDefault="00086A22" w:rsidP="00086A22">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بطلب تقارير دورية للمواضيع الاساسية للمادة .</w:t>
            </w:r>
          </w:p>
        </w:tc>
      </w:tr>
      <w:tr w:rsidR="00086A22" w:rsidRPr="00DB131F" w14:paraId="287F9CDA" w14:textId="77777777" w:rsidTr="00086A22">
        <w:trPr>
          <w:trHeight w:val="400"/>
        </w:trPr>
        <w:tc>
          <w:tcPr>
            <w:tcW w:w="9720" w:type="dxa"/>
            <w:shd w:val="clear" w:color="auto" w:fill="A7BFDE"/>
            <w:vAlign w:val="center"/>
          </w:tcPr>
          <w:p w14:paraId="2F5D4728" w14:textId="77777777" w:rsidR="00086A22" w:rsidRPr="00DB131F" w:rsidRDefault="00086A22" w:rsidP="00086A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086A22" w:rsidRPr="00DB131F" w14:paraId="26513B18" w14:textId="77777777" w:rsidTr="00086A22">
        <w:trPr>
          <w:trHeight w:val="624"/>
        </w:trPr>
        <w:tc>
          <w:tcPr>
            <w:tcW w:w="9720" w:type="dxa"/>
            <w:shd w:val="clear" w:color="auto" w:fill="A7BFDE"/>
            <w:vAlign w:val="center"/>
          </w:tcPr>
          <w:p w14:paraId="42B1306F" w14:textId="77777777" w:rsidR="00086A22" w:rsidRDefault="00086A22" w:rsidP="00086A22">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امتحانات يومية </w:t>
            </w:r>
            <w:r w:rsidR="0018276A">
              <w:rPr>
                <w:rFonts w:cs="Times New Roman" w:hint="cs"/>
                <w:sz w:val="28"/>
                <w:szCs w:val="28"/>
                <w:rtl/>
                <w:lang w:bidi="ar-IQ"/>
              </w:rPr>
              <w:t>بأسئلة</w:t>
            </w:r>
            <w:r>
              <w:rPr>
                <w:rFonts w:cs="Times New Roman" w:hint="cs"/>
                <w:sz w:val="28"/>
                <w:szCs w:val="28"/>
                <w:rtl/>
                <w:lang w:bidi="ar-IQ"/>
              </w:rPr>
              <w:t xml:space="preserve"> عملية وعلمية .</w:t>
            </w:r>
          </w:p>
          <w:p w14:paraId="229BF8FA" w14:textId="77777777" w:rsidR="00086A22" w:rsidRDefault="00086A22" w:rsidP="00086A22">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درجات مشاركة </w:t>
            </w:r>
            <w:r w:rsidR="0018276A">
              <w:rPr>
                <w:rFonts w:cs="Times New Roman" w:hint="cs"/>
                <w:sz w:val="28"/>
                <w:szCs w:val="28"/>
                <w:rtl/>
                <w:lang w:bidi="ar-IQ"/>
              </w:rPr>
              <w:t>لأسئلة</w:t>
            </w:r>
            <w:r>
              <w:rPr>
                <w:rFonts w:cs="Times New Roman" w:hint="cs"/>
                <w:sz w:val="28"/>
                <w:szCs w:val="28"/>
                <w:rtl/>
                <w:lang w:bidi="ar-IQ"/>
              </w:rPr>
              <w:t xml:space="preserve"> المنافسة الصعبة بين الطلاب .</w:t>
            </w:r>
          </w:p>
          <w:p w14:paraId="54AB62D0" w14:textId="77777777" w:rsidR="00086A22" w:rsidRDefault="00086A22" w:rsidP="00086A22">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وضع درجات للواجبات البيتية  </w:t>
            </w:r>
            <w:r w:rsidR="0018276A">
              <w:rPr>
                <w:rFonts w:cs="Times New Roman" w:hint="cs"/>
                <w:sz w:val="28"/>
                <w:szCs w:val="28"/>
                <w:rtl/>
                <w:lang w:bidi="ar-IQ"/>
              </w:rPr>
              <w:t>والتقارير المكلف</w:t>
            </w:r>
            <w:r w:rsidR="0018276A">
              <w:rPr>
                <w:rFonts w:cs="Times New Roman" w:hint="eastAsia"/>
                <w:sz w:val="28"/>
                <w:szCs w:val="28"/>
                <w:rtl/>
                <w:lang w:bidi="ar-IQ"/>
              </w:rPr>
              <w:t>ة</w:t>
            </w:r>
            <w:r>
              <w:rPr>
                <w:rFonts w:cs="Times New Roman" w:hint="cs"/>
                <w:sz w:val="28"/>
                <w:szCs w:val="28"/>
                <w:rtl/>
                <w:lang w:bidi="ar-IQ"/>
              </w:rPr>
              <w:t xml:space="preserve"> بهم.</w:t>
            </w:r>
          </w:p>
          <w:p w14:paraId="4DFAB727" w14:textId="77777777" w:rsidR="00086A22" w:rsidRPr="00BA7B19" w:rsidRDefault="00086A22" w:rsidP="00086A22">
            <w:pPr>
              <w:numPr>
                <w:ilvl w:val="0"/>
                <w:numId w:val="8"/>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086A22" w:rsidRPr="00DB131F" w14:paraId="3B992A7B" w14:textId="77777777" w:rsidTr="00086A22">
        <w:trPr>
          <w:trHeight w:val="2034"/>
        </w:trPr>
        <w:tc>
          <w:tcPr>
            <w:tcW w:w="9720" w:type="dxa"/>
            <w:shd w:val="clear" w:color="auto" w:fill="A7BFDE"/>
            <w:vAlign w:val="center"/>
          </w:tcPr>
          <w:p w14:paraId="1554DF17" w14:textId="77777777" w:rsidR="00086A22" w:rsidRPr="00DB131F" w:rsidRDefault="00086A22" w:rsidP="00086A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 xml:space="preserve">الاهداف الوجدانية والقيمية </w:t>
            </w:r>
          </w:p>
          <w:p w14:paraId="73FF20E3" w14:textId="77777777" w:rsidR="00086A22" w:rsidRPr="00DB131F" w:rsidRDefault="00140AEF" w:rsidP="00140AEF">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w:t>
            </w:r>
            <w:r>
              <w:rPr>
                <w:rFonts w:ascii="Cambria" w:hAnsi="Cambria" w:cs="Times New Roman" w:hint="cs"/>
                <w:color w:val="000000"/>
                <w:sz w:val="28"/>
                <w:szCs w:val="28"/>
                <w:rtl/>
                <w:lang w:bidi="ar-IQ"/>
              </w:rPr>
              <w:t>1-</w:t>
            </w:r>
            <w:r w:rsidR="00086A22">
              <w:rPr>
                <w:rFonts w:ascii="Cambria" w:hAnsi="Cambria" w:cs="Times New Roman" w:hint="cs"/>
                <w:color w:val="000000"/>
                <w:sz w:val="28"/>
                <w:szCs w:val="28"/>
                <w:rtl/>
                <w:lang w:bidi="ar-IQ"/>
              </w:rPr>
              <w:t xml:space="preserve"> حث الطالب على التفكير </w:t>
            </w:r>
            <w:r w:rsidR="0018276A">
              <w:rPr>
                <w:rFonts w:ascii="Cambria" w:hAnsi="Cambria" w:cs="Times New Roman" w:hint="cs"/>
                <w:color w:val="000000"/>
                <w:sz w:val="28"/>
                <w:szCs w:val="28"/>
                <w:rtl/>
                <w:lang w:bidi="ar-IQ"/>
              </w:rPr>
              <w:t>بإيجاد</w:t>
            </w:r>
            <w:r w:rsidR="00086A22">
              <w:rPr>
                <w:rFonts w:ascii="Cambria" w:hAnsi="Cambria" w:cs="Times New Roman" w:hint="cs"/>
                <w:color w:val="000000"/>
                <w:sz w:val="28"/>
                <w:szCs w:val="28"/>
                <w:rtl/>
                <w:lang w:bidi="ar-IQ"/>
              </w:rPr>
              <w:t xml:space="preserve"> الموديلات </w:t>
            </w:r>
            <w:r w:rsidR="0018276A">
              <w:rPr>
                <w:rFonts w:ascii="Cambria" w:hAnsi="Cambria" w:cs="Times New Roman" w:hint="cs"/>
                <w:color w:val="000000"/>
                <w:sz w:val="28"/>
                <w:szCs w:val="28"/>
                <w:rtl/>
                <w:lang w:bidi="ar-IQ"/>
              </w:rPr>
              <w:t>للأنظمة</w:t>
            </w:r>
            <w:r w:rsidR="00086A22">
              <w:rPr>
                <w:rFonts w:ascii="Cambria" w:hAnsi="Cambria" w:cs="Times New Roman" w:hint="cs"/>
                <w:color w:val="000000"/>
                <w:sz w:val="28"/>
                <w:szCs w:val="28"/>
                <w:rtl/>
                <w:lang w:bidi="ar-IQ"/>
              </w:rPr>
              <w:t xml:space="preserve"> سواء كانت ميكانيكيه او </w:t>
            </w:r>
            <w:r w:rsidR="0018276A">
              <w:rPr>
                <w:rFonts w:ascii="Cambria" w:hAnsi="Cambria" w:cs="Times New Roman" w:hint="cs"/>
                <w:color w:val="000000"/>
                <w:sz w:val="28"/>
                <w:szCs w:val="28"/>
                <w:rtl/>
                <w:lang w:bidi="ar-IQ"/>
              </w:rPr>
              <w:t>كهربائية</w:t>
            </w:r>
            <w:r w:rsidR="00086A22">
              <w:rPr>
                <w:rFonts w:ascii="Cambria" w:hAnsi="Cambria" w:cs="Times New Roman" w:hint="cs"/>
                <w:color w:val="000000"/>
                <w:sz w:val="28"/>
                <w:szCs w:val="28"/>
                <w:rtl/>
                <w:lang w:bidi="ar-IQ"/>
              </w:rPr>
              <w:t>.</w:t>
            </w:r>
          </w:p>
          <w:p w14:paraId="1D9D92C3" w14:textId="77777777" w:rsidR="00086A22" w:rsidRPr="00DB131F" w:rsidRDefault="00086A22" w:rsidP="00086A22">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Pr="00DB131F">
              <w:rPr>
                <w:rFonts w:ascii="Cambria" w:hAnsi="Cambria" w:cs="Times New Roman"/>
                <w:color w:val="000000"/>
                <w:sz w:val="28"/>
                <w:szCs w:val="28"/>
                <w:rtl/>
                <w:lang w:bidi="ar-IQ"/>
              </w:rPr>
              <w:t>2-</w:t>
            </w:r>
            <w:r w:rsidRPr="00F77367">
              <w:rPr>
                <w:rFonts w:cs="Times New Roman"/>
                <w:color w:val="000000"/>
                <w:sz w:val="28"/>
                <w:szCs w:val="28"/>
                <w:rtl/>
                <w:lang w:bidi="ar-IQ"/>
              </w:rPr>
              <w:t xml:space="preserve">حث الطالب على التفكير </w:t>
            </w:r>
            <w:r w:rsidR="0018276A" w:rsidRPr="00F77367">
              <w:rPr>
                <w:rFonts w:cs="Times New Roman" w:hint="cs"/>
                <w:color w:val="000000"/>
                <w:sz w:val="28"/>
                <w:szCs w:val="28"/>
                <w:rtl/>
                <w:lang w:bidi="ar-IQ"/>
              </w:rPr>
              <w:t>بأهمية</w:t>
            </w:r>
            <w:r w:rsidRPr="00F77367">
              <w:rPr>
                <w:rFonts w:cs="Times New Roman"/>
                <w:color w:val="000000"/>
                <w:sz w:val="28"/>
                <w:szCs w:val="28"/>
                <w:rtl/>
                <w:lang w:bidi="ar-IQ"/>
              </w:rPr>
              <w:t xml:space="preserve"> ايجاد </w:t>
            </w:r>
            <w:r w:rsidRPr="00F77367">
              <w:rPr>
                <w:rFonts w:cs="Times New Roman"/>
                <w:color w:val="333333"/>
                <w:sz w:val="28"/>
                <w:szCs w:val="28"/>
                <w:rtl/>
              </w:rPr>
              <w:t>، تحليل تردد مجال نظام السيطرة</w:t>
            </w:r>
            <w:r w:rsidRPr="00F77367">
              <w:rPr>
                <w:rFonts w:cs="Times New Roman"/>
                <w:color w:val="000000"/>
                <w:sz w:val="28"/>
                <w:szCs w:val="28"/>
                <w:rtl/>
                <w:lang w:bidi="ar-IQ"/>
              </w:rPr>
              <w:t>.</w:t>
            </w:r>
          </w:p>
          <w:p w14:paraId="411404B4" w14:textId="77777777" w:rsidR="00086A22" w:rsidRPr="00DB131F" w:rsidRDefault="00086A22" w:rsidP="00140AEF">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00140AEF">
              <w:rPr>
                <w:rFonts w:ascii="Cambria" w:hAnsi="Cambria" w:cs="Times New Roman" w:hint="cs"/>
                <w:color w:val="000000"/>
                <w:sz w:val="28"/>
                <w:szCs w:val="28"/>
                <w:rtl/>
                <w:lang w:bidi="ar-IQ"/>
              </w:rPr>
              <w:t>3</w:t>
            </w:r>
            <w:r w:rsidRPr="00DB131F">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حث الطالب على التفكير بالعوامل المؤثرة  على </w:t>
            </w:r>
            <w:r w:rsidR="0018276A">
              <w:rPr>
                <w:rFonts w:ascii="Cambria" w:hAnsi="Cambria" w:cs="Times New Roman" w:hint="cs"/>
                <w:color w:val="000000"/>
                <w:sz w:val="28"/>
                <w:szCs w:val="28"/>
                <w:rtl/>
                <w:lang w:bidi="ar-IQ"/>
              </w:rPr>
              <w:t>استقراريه</w:t>
            </w:r>
            <w:r>
              <w:rPr>
                <w:rFonts w:ascii="Cambria" w:hAnsi="Cambria" w:cs="Times New Roman" w:hint="cs"/>
                <w:color w:val="000000"/>
                <w:sz w:val="28"/>
                <w:szCs w:val="28"/>
                <w:rtl/>
                <w:lang w:bidi="ar-IQ"/>
              </w:rPr>
              <w:t xml:space="preserve"> </w:t>
            </w:r>
            <w:r w:rsidR="0018276A">
              <w:rPr>
                <w:rFonts w:ascii="Cambria" w:hAnsi="Cambria" w:cs="Times New Roman" w:hint="cs"/>
                <w:color w:val="000000"/>
                <w:sz w:val="28"/>
                <w:szCs w:val="28"/>
                <w:rtl/>
                <w:lang w:bidi="ar-IQ"/>
              </w:rPr>
              <w:t>الأنظمة</w:t>
            </w:r>
            <w:r>
              <w:rPr>
                <w:rFonts w:ascii="Cambria" w:hAnsi="Cambria" w:cs="Times New Roman" w:hint="cs"/>
                <w:color w:val="000000"/>
                <w:sz w:val="28"/>
                <w:szCs w:val="28"/>
                <w:rtl/>
                <w:lang w:bidi="ar-IQ"/>
              </w:rPr>
              <w:t>.</w:t>
            </w:r>
          </w:p>
          <w:p w14:paraId="38053A45" w14:textId="77777777" w:rsidR="00086A22" w:rsidRPr="00DB131F" w:rsidRDefault="00086A22" w:rsidP="00086A22">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w:t>
            </w:r>
            <w:r w:rsidRPr="00DB131F">
              <w:rPr>
                <w:rFonts w:ascii="Cambria" w:hAnsi="Cambria" w:cs="Times New Roman"/>
                <w:color w:val="000000"/>
                <w:sz w:val="28"/>
                <w:szCs w:val="28"/>
                <w:rtl/>
                <w:lang w:bidi="ar-IQ"/>
              </w:rPr>
              <w:t xml:space="preserve">4-   </w:t>
            </w:r>
            <w:r>
              <w:rPr>
                <w:rFonts w:ascii="Cambria" w:hAnsi="Cambria" w:cs="Times New Roman" w:hint="cs"/>
                <w:color w:val="000000"/>
                <w:sz w:val="28"/>
                <w:szCs w:val="28"/>
                <w:rtl/>
                <w:lang w:bidi="ar-IQ"/>
              </w:rPr>
              <w:t xml:space="preserve">حث الطالب على التفكير في  اختيار المكونات المناسبة والمساهمة في عملية  تصميم دوائر الارسال والاستقبال للموجات الكهرومغناطيسية.  </w:t>
            </w:r>
          </w:p>
        </w:tc>
      </w:tr>
      <w:tr w:rsidR="00086A22" w:rsidRPr="00DB131F" w14:paraId="4CFC84AC" w14:textId="77777777" w:rsidTr="00086A22">
        <w:trPr>
          <w:trHeight w:val="471"/>
        </w:trPr>
        <w:tc>
          <w:tcPr>
            <w:tcW w:w="9720" w:type="dxa"/>
            <w:shd w:val="clear" w:color="auto" w:fill="A7BFDE"/>
            <w:vAlign w:val="center"/>
          </w:tcPr>
          <w:p w14:paraId="7DFF7A1C" w14:textId="77777777" w:rsidR="00086A22" w:rsidRPr="00DB131F" w:rsidRDefault="00086A22" w:rsidP="00086A2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086A22" w:rsidRPr="00DB131F" w14:paraId="6D8EAEC0" w14:textId="77777777" w:rsidTr="00086A22">
        <w:trPr>
          <w:trHeight w:val="624"/>
        </w:trPr>
        <w:tc>
          <w:tcPr>
            <w:tcW w:w="9720" w:type="dxa"/>
            <w:shd w:val="clear" w:color="auto" w:fill="A7BFDE"/>
            <w:vAlign w:val="center"/>
          </w:tcPr>
          <w:p w14:paraId="0E7AA81C" w14:textId="77777777" w:rsidR="00086A22" w:rsidRDefault="00086A22" w:rsidP="00086A22">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بالقاء محاضرات تفصيلية  نظرية.</w:t>
            </w:r>
          </w:p>
          <w:p w14:paraId="128FE3AF" w14:textId="77777777" w:rsidR="00086A22" w:rsidRDefault="00086A22" w:rsidP="00086A22">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w:t>
            </w:r>
            <w:r>
              <w:rPr>
                <w:rFonts w:ascii="Cambria" w:hAnsi="Cambria" w:cs="Times New Roman" w:hint="cs"/>
                <w:color w:val="000000"/>
                <w:sz w:val="28"/>
                <w:szCs w:val="28"/>
                <w:rtl/>
                <w:lang w:bidi="ar-IQ"/>
              </w:rPr>
              <w:t xml:space="preserve"> الالمام بالمفاهيم الاساسية لمكونات انظمة السيطرة العملية مما</w:t>
            </w:r>
            <w:r>
              <w:rPr>
                <w:rFonts w:ascii="Cambria" w:hAnsi="Cambria" w:cs="Times New Roman" w:hint="cs"/>
                <w:color w:val="000000"/>
                <w:sz w:val="28"/>
                <w:szCs w:val="28"/>
                <w:rtl/>
              </w:rPr>
              <w:t xml:space="preserve"> تعزز طريقة التعلم والتعليم.</w:t>
            </w:r>
          </w:p>
          <w:p w14:paraId="351E7C2E" w14:textId="77777777" w:rsidR="00086A22" w:rsidRPr="002A3B7A" w:rsidRDefault="00086A22" w:rsidP="00086A22">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بتعريف الطلبة على اهم المكونات الرئيسية في تصميم  منظومات الاتصالات المختلفة نظريا وعمليا.</w:t>
            </w:r>
          </w:p>
        </w:tc>
      </w:tr>
      <w:tr w:rsidR="00086A22" w:rsidRPr="00DB131F" w14:paraId="56A33938" w14:textId="77777777" w:rsidTr="00086A22">
        <w:trPr>
          <w:trHeight w:val="425"/>
        </w:trPr>
        <w:tc>
          <w:tcPr>
            <w:tcW w:w="9720" w:type="dxa"/>
            <w:shd w:val="clear" w:color="auto" w:fill="A7BFDE"/>
            <w:vAlign w:val="center"/>
          </w:tcPr>
          <w:p w14:paraId="15D2E4E1" w14:textId="77777777" w:rsidR="00086A22" w:rsidRPr="00DB131F" w:rsidRDefault="00086A22" w:rsidP="00086A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086A22" w:rsidRPr="00DB131F" w14:paraId="4356F668" w14:textId="77777777" w:rsidTr="00086A22">
        <w:trPr>
          <w:trHeight w:val="624"/>
        </w:trPr>
        <w:tc>
          <w:tcPr>
            <w:tcW w:w="9720" w:type="dxa"/>
            <w:shd w:val="clear" w:color="auto" w:fill="A7BFDE"/>
            <w:vAlign w:val="center"/>
          </w:tcPr>
          <w:p w14:paraId="4ED6FCFF" w14:textId="77777777" w:rsidR="00086A22" w:rsidRDefault="00086A22" w:rsidP="00086A22">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14:paraId="28B4B2CE" w14:textId="77777777" w:rsidR="00086A22" w:rsidRDefault="00086A22" w:rsidP="00086A22">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373C5F74" w14:textId="77777777" w:rsidR="00086A22" w:rsidRDefault="00086A22" w:rsidP="00086A22">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2226BE15" w14:textId="77777777" w:rsidR="00086A22" w:rsidRPr="00BA7B19" w:rsidRDefault="00086A22" w:rsidP="00086A22">
            <w:pPr>
              <w:numPr>
                <w:ilvl w:val="0"/>
                <w:numId w:val="9"/>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086A22" w:rsidRPr="00DB131F" w14:paraId="3F74E2B5" w14:textId="77777777" w:rsidTr="00086A22">
        <w:trPr>
          <w:trHeight w:val="1584"/>
        </w:trPr>
        <w:tc>
          <w:tcPr>
            <w:tcW w:w="9720" w:type="dxa"/>
            <w:shd w:val="clear" w:color="auto" w:fill="A7BFDE"/>
            <w:vAlign w:val="center"/>
          </w:tcPr>
          <w:p w14:paraId="7A37D842" w14:textId="77777777" w:rsidR="00086A22" w:rsidRPr="00DB131F" w:rsidRDefault="00086A22" w:rsidP="00086A2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 التأهيلي</w:t>
            </w:r>
            <w:r>
              <w:rPr>
                <w:rFonts w:ascii="Cambria" w:hAnsi="Cambria" w:cs="Times New Roman" w:hint="eastAsia"/>
                <w:color w:val="000000"/>
                <w:sz w:val="28"/>
                <w:szCs w:val="28"/>
                <w:rtl/>
                <w:lang w:bidi="ar-IQ"/>
              </w:rPr>
              <w:t>ة</w:t>
            </w: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14:paraId="4B704C12" w14:textId="77777777" w:rsidR="00086A22" w:rsidRPr="00E4594B" w:rsidRDefault="00086A22" w:rsidP="00086A22">
            <w:pPr>
              <w:tabs>
                <w:tab w:val="left" w:pos="687"/>
              </w:tabs>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د1-</w:t>
            </w:r>
            <w:r>
              <w:rPr>
                <w:rFonts w:cs="Times New Roman" w:hint="cs"/>
                <w:sz w:val="28"/>
                <w:szCs w:val="28"/>
                <w:rtl/>
                <w:lang w:bidi="ar-IQ"/>
              </w:rPr>
              <w:t xml:space="preserve"> تمكين الطلبة من كتابة التقارير حول المواضيع الخاصة بمادة</w:t>
            </w:r>
            <w:r w:rsidR="0018276A">
              <w:rPr>
                <w:rFonts w:cs="Times New Roman"/>
                <w:sz w:val="28"/>
                <w:szCs w:val="28"/>
                <w:lang w:bidi="ar-IQ"/>
              </w:rPr>
              <w:t xml:space="preserve"> </w:t>
            </w:r>
            <w:r w:rsidR="0018276A">
              <w:rPr>
                <w:rFonts w:cs="Times New Roman" w:hint="cs"/>
                <w:sz w:val="28"/>
                <w:szCs w:val="28"/>
                <w:rtl/>
                <w:lang w:bidi="ar-IQ"/>
              </w:rPr>
              <w:t>السيطرة</w:t>
            </w:r>
            <w:r>
              <w:rPr>
                <w:rFonts w:cs="Times New Roman" w:hint="cs"/>
                <w:sz w:val="28"/>
                <w:szCs w:val="28"/>
                <w:rtl/>
                <w:lang w:bidi="ar-IQ"/>
              </w:rPr>
              <w:t>.</w:t>
            </w:r>
          </w:p>
          <w:p w14:paraId="2E231E30" w14:textId="77777777" w:rsidR="00086A22" w:rsidRPr="00E4594B" w:rsidRDefault="00086A22" w:rsidP="00086A22">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تمكين الطلبة من ربط النظريات بالواقع العملي للدوائر الكهربائية  .</w:t>
            </w:r>
          </w:p>
          <w:p w14:paraId="1449F480" w14:textId="77777777" w:rsidR="00086A22" w:rsidRPr="00E4594B" w:rsidRDefault="00140AEF" w:rsidP="00086A22">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r w:rsidR="00086A22" w:rsidRPr="00E4594B">
              <w:rPr>
                <w:rFonts w:cs="Times New Roman"/>
                <w:sz w:val="28"/>
                <w:szCs w:val="28"/>
                <w:rtl/>
                <w:lang w:bidi="ar-IQ"/>
              </w:rPr>
              <w:t>-</w:t>
            </w:r>
            <w:r w:rsidR="00086A22">
              <w:rPr>
                <w:rFonts w:cs="Times New Roman" w:hint="cs"/>
                <w:sz w:val="28"/>
                <w:szCs w:val="28"/>
                <w:rtl/>
                <w:lang w:bidi="ar-IQ"/>
              </w:rPr>
              <w:t>تمكين الطلبة من اجتياز اختبارات مهنية تنظم من قبل جهات محلية او دولية.</w:t>
            </w:r>
          </w:p>
          <w:p w14:paraId="74359CE7" w14:textId="77777777" w:rsidR="00086A22" w:rsidRDefault="00086A22" w:rsidP="00086A22">
            <w:pPr>
              <w:tabs>
                <w:tab w:val="left" w:pos="687"/>
              </w:tabs>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       </w:t>
            </w:r>
            <w:r w:rsidRPr="00E4594B">
              <w:rPr>
                <w:rFonts w:cs="Times New Roman"/>
                <w:sz w:val="28"/>
                <w:szCs w:val="28"/>
                <w:rtl/>
                <w:lang w:bidi="ar-IQ"/>
              </w:rPr>
              <w:t xml:space="preserve">  د4-</w:t>
            </w:r>
            <w:r>
              <w:rPr>
                <w:rFonts w:cs="Times New Roman" w:hint="cs"/>
                <w:sz w:val="28"/>
                <w:szCs w:val="28"/>
                <w:rtl/>
                <w:lang w:bidi="ar-IQ"/>
              </w:rPr>
              <w:t>تمكين الطلبة من التطوير الذاتي المستمر لما بعد التخرج.</w:t>
            </w:r>
          </w:p>
          <w:p w14:paraId="47D131EB" w14:textId="77777777" w:rsidR="00086A22" w:rsidRPr="00DB131F" w:rsidRDefault="00086A22" w:rsidP="00086A22">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د5-أقامة سمينرات خاصة للطلاب لغرض التطوير الذاتي لشخصياتهم .</w:t>
            </w:r>
          </w:p>
        </w:tc>
      </w:tr>
    </w:tbl>
    <w:p w14:paraId="022A0789" w14:textId="77777777" w:rsidR="00086A22" w:rsidRPr="00B2409B" w:rsidRDefault="00086A22" w:rsidP="00086A22">
      <w:pPr>
        <w:rPr>
          <w:vanish/>
        </w:rPr>
      </w:pPr>
    </w:p>
    <w:tbl>
      <w:tblPr>
        <w:tblpPr w:leftFromText="180" w:rightFromText="180" w:vertAnchor="text" w:horzAnchor="margin" w:tblpXSpec="center" w:tblpY="499"/>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3"/>
        <w:gridCol w:w="1134"/>
        <w:gridCol w:w="2410"/>
        <w:gridCol w:w="2410"/>
        <w:gridCol w:w="1417"/>
        <w:gridCol w:w="1418"/>
      </w:tblGrid>
      <w:tr w:rsidR="00086A22" w:rsidRPr="00DB131F" w14:paraId="55748ED2" w14:textId="77777777" w:rsidTr="00086A22">
        <w:trPr>
          <w:trHeight w:val="538"/>
        </w:trPr>
        <w:tc>
          <w:tcPr>
            <w:tcW w:w="9862" w:type="dxa"/>
            <w:gridSpan w:val="6"/>
            <w:shd w:val="clear" w:color="auto" w:fill="A7BFDE"/>
            <w:vAlign w:val="center"/>
          </w:tcPr>
          <w:p w14:paraId="216FB4B7" w14:textId="77777777" w:rsidR="00086A22" w:rsidRPr="00DB131F" w:rsidRDefault="00086A22" w:rsidP="00086A22">
            <w:pPr>
              <w:numPr>
                <w:ilvl w:val="0"/>
                <w:numId w:val="2"/>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086A22" w:rsidRPr="00DB131F" w14:paraId="2D1EB403" w14:textId="77777777" w:rsidTr="00086A22">
        <w:trPr>
          <w:trHeight w:val="907"/>
        </w:trPr>
        <w:tc>
          <w:tcPr>
            <w:tcW w:w="1073" w:type="dxa"/>
            <w:shd w:val="clear" w:color="auto" w:fill="A7BFDE"/>
            <w:vAlign w:val="center"/>
          </w:tcPr>
          <w:p w14:paraId="739803EC"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134" w:type="dxa"/>
            <w:shd w:val="clear" w:color="auto" w:fill="D3DFEE"/>
            <w:vAlign w:val="center"/>
          </w:tcPr>
          <w:p w14:paraId="29DB7BAF"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410" w:type="dxa"/>
            <w:shd w:val="clear" w:color="auto" w:fill="A7BFDE"/>
            <w:vAlign w:val="center"/>
          </w:tcPr>
          <w:p w14:paraId="6424A14B"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410" w:type="dxa"/>
            <w:shd w:val="clear" w:color="auto" w:fill="D3DFEE"/>
            <w:vAlign w:val="center"/>
          </w:tcPr>
          <w:p w14:paraId="6C4CA757"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17" w:type="dxa"/>
            <w:shd w:val="clear" w:color="auto" w:fill="A7BFDE"/>
            <w:vAlign w:val="center"/>
          </w:tcPr>
          <w:p w14:paraId="53BCA06D"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18" w:type="dxa"/>
            <w:shd w:val="clear" w:color="auto" w:fill="D3DFEE"/>
            <w:vAlign w:val="center"/>
          </w:tcPr>
          <w:p w14:paraId="06635E20" w14:textId="77777777" w:rsidR="00086A22" w:rsidRPr="00DB131F" w:rsidRDefault="00086A22" w:rsidP="00086A2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086A22" w:rsidRPr="00DB131F" w14:paraId="12962A3D" w14:textId="77777777" w:rsidTr="00086A22">
        <w:trPr>
          <w:trHeight w:val="399"/>
        </w:trPr>
        <w:tc>
          <w:tcPr>
            <w:tcW w:w="1073" w:type="dxa"/>
            <w:tcBorders>
              <w:right w:val="single" w:sz="6" w:space="0" w:color="4F81BD"/>
            </w:tcBorders>
            <w:shd w:val="clear" w:color="auto" w:fill="A7BFDE"/>
            <w:vAlign w:val="center"/>
          </w:tcPr>
          <w:p w14:paraId="0DECAE62" w14:textId="77777777" w:rsidR="00086A22" w:rsidRPr="001D7657" w:rsidRDefault="00086A22" w:rsidP="00086A22">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الاول</w:t>
            </w:r>
          </w:p>
        </w:tc>
        <w:tc>
          <w:tcPr>
            <w:tcW w:w="1134" w:type="dxa"/>
            <w:tcBorders>
              <w:left w:val="single" w:sz="6" w:space="0" w:color="4F81BD"/>
              <w:right w:val="single" w:sz="6" w:space="0" w:color="4F81BD"/>
            </w:tcBorders>
            <w:shd w:val="clear" w:color="auto" w:fill="A7BFDE"/>
            <w:vAlign w:val="center"/>
          </w:tcPr>
          <w:p w14:paraId="4BEAB088" w14:textId="77777777" w:rsidR="00086A22" w:rsidRPr="001D7657" w:rsidRDefault="00086A22" w:rsidP="00086A22">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14:paraId="05831D76" w14:textId="77777777" w:rsidR="00086A22" w:rsidRPr="001D7657" w:rsidRDefault="00086A22" w:rsidP="00086A22">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يوضح التدريسي المكونات الاساسيه لنظام السيطره</w:t>
            </w:r>
          </w:p>
        </w:tc>
        <w:tc>
          <w:tcPr>
            <w:tcW w:w="2410" w:type="dxa"/>
            <w:tcBorders>
              <w:left w:val="single" w:sz="6" w:space="0" w:color="4F81BD"/>
              <w:right w:val="single" w:sz="6" w:space="0" w:color="4F81BD"/>
            </w:tcBorders>
            <w:shd w:val="clear" w:color="auto" w:fill="A7BFDE"/>
            <w:vAlign w:val="center"/>
          </w:tcPr>
          <w:p w14:paraId="120DF95C" w14:textId="77777777" w:rsidR="00086A22" w:rsidRPr="00F40F69" w:rsidRDefault="00086A22" w:rsidP="00086A22">
            <w:pPr>
              <w:tabs>
                <w:tab w:val="left" w:pos="642"/>
              </w:tabs>
              <w:autoSpaceDE w:val="0"/>
              <w:autoSpaceDN w:val="0"/>
              <w:adjustRightInd w:val="0"/>
              <w:jc w:val="center"/>
              <w:rPr>
                <w:rFonts w:cs="Times New Roman"/>
                <w:color w:val="000000"/>
                <w:sz w:val="24"/>
                <w:szCs w:val="24"/>
                <w:lang w:bidi="ar-IQ"/>
              </w:rPr>
            </w:pPr>
            <w:r w:rsidRPr="00F40F69">
              <w:rPr>
                <w:sz w:val="24"/>
                <w:szCs w:val="24"/>
              </w:rPr>
              <w:t xml:space="preserve">Basic definition   </w:t>
            </w:r>
          </w:p>
        </w:tc>
        <w:tc>
          <w:tcPr>
            <w:tcW w:w="1417" w:type="dxa"/>
            <w:tcBorders>
              <w:left w:val="single" w:sz="6" w:space="0" w:color="4F81BD"/>
              <w:right w:val="single" w:sz="6" w:space="0" w:color="4F81BD"/>
            </w:tcBorders>
            <w:shd w:val="clear" w:color="auto" w:fill="A7BFDE"/>
            <w:vAlign w:val="center"/>
          </w:tcPr>
          <w:p w14:paraId="3D23E875" w14:textId="77777777" w:rsidR="00086A22" w:rsidRPr="001D7657" w:rsidRDefault="00086A22" w:rsidP="00853D84">
            <w:pPr>
              <w:tabs>
                <w:tab w:val="left" w:pos="642"/>
              </w:tabs>
              <w:autoSpaceDE w:val="0"/>
              <w:autoSpaceDN w:val="0"/>
              <w:adjustRightInd w:val="0"/>
              <w:jc w:val="center"/>
              <w:rPr>
                <w:rFonts w:cs="Times New Roman"/>
                <w:color w:val="000000"/>
                <w:sz w:val="24"/>
                <w:szCs w:val="24"/>
                <w:rtl/>
                <w:lang w:bidi="ar-IQ"/>
              </w:rPr>
            </w:pPr>
            <w:r w:rsidRPr="001D7657">
              <w:rPr>
                <w:rFonts w:cs="Times New Roman"/>
                <w:color w:val="000000"/>
                <w:sz w:val="24"/>
                <w:szCs w:val="24"/>
                <w:rtl/>
                <w:lang w:bidi="ar-IQ"/>
              </w:rPr>
              <w:t xml:space="preserve">محاضرات معروضة بشكل </w:t>
            </w:r>
            <w:r w:rsidR="00853D84">
              <w:rPr>
                <w:rFonts w:cs="Times New Roman" w:hint="cs"/>
                <w:color w:val="000000"/>
                <w:sz w:val="24"/>
                <w:szCs w:val="24"/>
                <w:rtl/>
                <w:lang w:bidi="ar-IQ"/>
              </w:rPr>
              <w:t xml:space="preserve">  </w:t>
            </w:r>
            <w:r w:rsidR="00853D84">
              <w:rPr>
                <w:rFonts w:cs="Times New Roman"/>
                <w:color w:val="000000"/>
                <w:sz w:val="24"/>
                <w:szCs w:val="24"/>
                <w:lang w:bidi="ar-IQ"/>
              </w:rPr>
              <w:t xml:space="preserve">PDF , </w:t>
            </w:r>
            <w:r w:rsidR="00853D8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vAlign w:val="center"/>
          </w:tcPr>
          <w:p w14:paraId="2599A686" w14:textId="77777777" w:rsidR="00086A22" w:rsidRPr="001D7657" w:rsidRDefault="00086A22" w:rsidP="00086A22">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امتحانات يومية +امتحانات شهري</w:t>
            </w:r>
          </w:p>
        </w:tc>
      </w:tr>
      <w:tr w:rsidR="00853D84" w:rsidRPr="00DB131F" w14:paraId="417F5E14" w14:textId="77777777" w:rsidTr="00E902F9">
        <w:trPr>
          <w:trHeight w:val="339"/>
        </w:trPr>
        <w:tc>
          <w:tcPr>
            <w:tcW w:w="1073" w:type="dxa"/>
            <w:shd w:val="clear" w:color="auto" w:fill="A7BFDE"/>
            <w:vAlign w:val="center"/>
          </w:tcPr>
          <w:p w14:paraId="25DF2B8C" w14:textId="77777777" w:rsidR="00853D84" w:rsidRPr="001D7657" w:rsidRDefault="00853D84" w:rsidP="00086A22">
            <w:pPr>
              <w:jc w:val="center"/>
              <w:rPr>
                <w:rFonts w:cs="Times New Roman"/>
                <w:color w:val="000000"/>
                <w:sz w:val="24"/>
                <w:szCs w:val="24"/>
                <w:lang w:bidi="ar-IQ"/>
              </w:rPr>
            </w:pPr>
            <w:r w:rsidRPr="001D7657">
              <w:rPr>
                <w:rFonts w:cs="Times New Roman"/>
                <w:color w:val="000000"/>
                <w:sz w:val="24"/>
                <w:szCs w:val="24"/>
                <w:rtl/>
                <w:lang w:bidi="ar-IQ"/>
              </w:rPr>
              <w:t>الثاني</w:t>
            </w:r>
          </w:p>
        </w:tc>
        <w:tc>
          <w:tcPr>
            <w:tcW w:w="1134" w:type="dxa"/>
            <w:shd w:val="clear" w:color="auto" w:fill="D3DFEE"/>
            <w:vAlign w:val="center"/>
          </w:tcPr>
          <w:p w14:paraId="7D9654F9" w14:textId="77777777" w:rsidR="00853D84" w:rsidRPr="001D7657" w:rsidRDefault="00853D84" w:rsidP="00086A22">
            <w:pPr>
              <w:jc w:val="center"/>
              <w:rPr>
                <w:rFonts w:cs="Times New Roman"/>
                <w:color w:val="000000"/>
                <w:sz w:val="24"/>
                <w:szCs w:val="24"/>
                <w:lang w:bidi="ar-IQ"/>
              </w:rPr>
            </w:pPr>
            <w:r>
              <w:rPr>
                <w:rFonts w:cs="Times New Roman" w:hint="cs"/>
                <w:color w:val="000000"/>
                <w:sz w:val="24"/>
                <w:szCs w:val="24"/>
                <w:rtl/>
                <w:lang w:bidi="ar-IQ"/>
              </w:rPr>
              <w:t>2</w:t>
            </w:r>
          </w:p>
        </w:tc>
        <w:tc>
          <w:tcPr>
            <w:tcW w:w="2410" w:type="dxa"/>
            <w:shd w:val="clear" w:color="auto" w:fill="A7BFDE"/>
            <w:vAlign w:val="center"/>
          </w:tcPr>
          <w:p w14:paraId="0B46E0BA" w14:textId="77777777" w:rsidR="00853D84" w:rsidRPr="001D7657" w:rsidRDefault="00853D84" w:rsidP="00086A22">
            <w:pPr>
              <w:jc w:val="center"/>
              <w:rPr>
                <w:rFonts w:cs="Times New Roman"/>
                <w:color w:val="000000"/>
                <w:sz w:val="24"/>
                <w:szCs w:val="24"/>
                <w:lang w:bidi="ar-IQ"/>
              </w:rPr>
            </w:pPr>
            <w:r>
              <w:rPr>
                <w:rFonts w:cs="Times New Roman" w:hint="cs"/>
                <w:color w:val="000000"/>
                <w:sz w:val="24"/>
                <w:szCs w:val="24"/>
                <w:rtl/>
                <w:lang w:bidi="ar-IQ"/>
              </w:rPr>
              <w:t>ايجاد دالة التحويل للدوائر الكهربائيه و الميكانيكية</w:t>
            </w:r>
          </w:p>
        </w:tc>
        <w:tc>
          <w:tcPr>
            <w:tcW w:w="2410" w:type="dxa"/>
            <w:shd w:val="clear" w:color="auto" w:fill="D3DFEE"/>
            <w:vAlign w:val="center"/>
          </w:tcPr>
          <w:p w14:paraId="3927F43F" w14:textId="77777777" w:rsidR="00853D84" w:rsidRPr="00D333DB" w:rsidRDefault="00853D84" w:rsidP="00086A22">
            <w:pPr>
              <w:jc w:val="center"/>
              <w:rPr>
                <w:rFonts w:cs="Times New Roman"/>
                <w:color w:val="000000"/>
                <w:sz w:val="24"/>
                <w:szCs w:val="24"/>
              </w:rPr>
            </w:pPr>
            <w:r>
              <w:rPr>
                <w:sz w:val="24"/>
                <w:szCs w:val="24"/>
              </w:rPr>
              <w:t>Transfer function</w:t>
            </w:r>
            <w:r w:rsidRPr="00D333DB">
              <w:rPr>
                <w:sz w:val="24"/>
                <w:szCs w:val="24"/>
              </w:rPr>
              <w:t xml:space="preserve">   </w:t>
            </w:r>
          </w:p>
        </w:tc>
        <w:tc>
          <w:tcPr>
            <w:tcW w:w="1417" w:type="dxa"/>
            <w:shd w:val="clear" w:color="auto" w:fill="A7BFDE"/>
          </w:tcPr>
          <w:p w14:paraId="4CD1E2F6"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shd w:val="clear" w:color="auto" w:fill="D3DFEE"/>
          </w:tcPr>
          <w:p w14:paraId="2AFCDB8C"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544D3172" w14:textId="77777777" w:rsidTr="00E902F9">
        <w:trPr>
          <w:trHeight w:val="331"/>
        </w:trPr>
        <w:tc>
          <w:tcPr>
            <w:tcW w:w="1073" w:type="dxa"/>
            <w:shd w:val="clear" w:color="auto" w:fill="A7BFDE"/>
            <w:vAlign w:val="center"/>
          </w:tcPr>
          <w:p w14:paraId="4E490566" w14:textId="77777777" w:rsidR="00853D84" w:rsidRPr="001D7657" w:rsidRDefault="00853D84" w:rsidP="00086A22">
            <w:pPr>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ال</w:t>
            </w:r>
            <w:r>
              <w:rPr>
                <w:rFonts w:cs="Times New Roman" w:hint="cs"/>
                <w:color w:val="000000"/>
                <w:sz w:val="24"/>
                <w:szCs w:val="24"/>
                <w:rtl/>
                <w:lang w:bidi="ar-IQ"/>
              </w:rPr>
              <w:t>ثالث</w:t>
            </w:r>
          </w:p>
        </w:tc>
        <w:tc>
          <w:tcPr>
            <w:tcW w:w="1134" w:type="dxa"/>
            <w:shd w:val="clear" w:color="auto" w:fill="D3DFEE"/>
          </w:tcPr>
          <w:p w14:paraId="6260F59E" w14:textId="77777777" w:rsidR="00853D84" w:rsidRPr="00B2409B" w:rsidRDefault="00853D84" w:rsidP="00086A22">
            <w:pPr>
              <w:jc w:val="center"/>
              <w:rPr>
                <w:rFonts w:cs="Times New Roman"/>
                <w:sz w:val="24"/>
                <w:szCs w:val="24"/>
                <w:rtl/>
              </w:rPr>
            </w:pPr>
          </w:p>
          <w:p w14:paraId="3CBB86E4" w14:textId="77777777" w:rsidR="00853D84" w:rsidRPr="00B2409B" w:rsidRDefault="00853D84" w:rsidP="00086A22">
            <w:pPr>
              <w:jc w:val="center"/>
              <w:rPr>
                <w:rFonts w:cs="Times New Roman"/>
                <w:sz w:val="24"/>
                <w:szCs w:val="24"/>
                <w:rtl/>
              </w:rPr>
            </w:pPr>
          </w:p>
          <w:p w14:paraId="0132A02A"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shd w:val="clear" w:color="auto" w:fill="A7BFDE"/>
            <w:vAlign w:val="center"/>
          </w:tcPr>
          <w:p w14:paraId="0E371BBD" w14:textId="77777777" w:rsidR="00853D84" w:rsidRPr="00F77367" w:rsidRDefault="00853D84" w:rsidP="00086A22">
            <w:pPr>
              <w:autoSpaceDE w:val="0"/>
              <w:autoSpaceDN w:val="0"/>
              <w:adjustRightInd w:val="0"/>
              <w:jc w:val="center"/>
              <w:rPr>
                <w:rFonts w:cs="Times New Roman"/>
                <w:color w:val="000000"/>
                <w:sz w:val="24"/>
                <w:szCs w:val="24"/>
                <w:rtl/>
                <w:lang w:bidi="ar-IQ"/>
              </w:rPr>
            </w:pPr>
            <w:r w:rsidRPr="00F77367">
              <w:rPr>
                <w:rFonts w:cs="Times New Roman"/>
                <w:color w:val="333333"/>
                <w:sz w:val="24"/>
                <w:szCs w:val="24"/>
                <w:rtl/>
              </w:rPr>
              <w:t>الرسم التخطيطي للمراحل واختزاله</w:t>
            </w:r>
          </w:p>
        </w:tc>
        <w:tc>
          <w:tcPr>
            <w:tcW w:w="2410" w:type="dxa"/>
            <w:shd w:val="clear" w:color="auto" w:fill="D3DFEE"/>
            <w:vAlign w:val="center"/>
          </w:tcPr>
          <w:p w14:paraId="732FE924" w14:textId="77777777" w:rsidR="00853D84" w:rsidRPr="00683EB6" w:rsidRDefault="00853D84" w:rsidP="00086A22">
            <w:pPr>
              <w:autoSpaceDE w:val="0"/>
              <w:autoSpaceDN w:val="0"/>
              <w:adjustRightInd w:val="0"/>
              <w:jc w:val="center"/>
              <w:rPr>
                <w:rFonts w:cs="Times New Roman"/>
                <w:color w:val="000000"/>
                <w:sz w:val="24"/>
                <w:szCs w:val="24"/>
              </w:rPr>
            </w:pPr>
            <w:r w:rsidRPr="00683EB6">
              <w:rPr>
                <w:sz w:val="24"/>
                <w:szCs w:val="24"/>
              </w:rPr>
              <w:t>Block diagram algebra</w:t>
            </w:r>
          </w:p>
        </w:tc>
        <w:tc>
          <w:tcPr>
            <w:tcW w:w="1417" w:type="dxa"/>
            <w:shd w:val="clear" w:color="auto" w:fill="A7BFDE"/>
          </w:tcPr>
          <w:p w14:paraId="100FFA5D"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shd w:val="clear" w:color="auto" w:fill="D3DFEE"/>
          </w:tcPr>
          <w:p w14:paraId="5004696C"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1969E121" w14:textId="77777777" w:rsidTr="00E902F9">
        <w:trPr>
          <w:trHeight w:val="340"/>
        </w:trPr>
        <w:tc>
          <w:tcPr>
            <w:tcW w:w="1073" w:type="dxa"/>
            <w:tcBorders>
              <w:right w:val="single" w:sz="6" w:space="0" w:color="4F81BD"/>
            </w:tcBorders>
            <w:shd w:val="clear" w:color="auto" w:fill="A7BFDE"/>
            <w:vAlign w:val="center"/>
          </w:tcPr>
          <w:p w14:paraId="306EBAC1" w14:textId="77777777" w:rsidR="00853D84" w:rsidRPr="001D7657" w:rsidRDefault="00853D84" w:rsidP="00086A22">
            <w:pPr>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ال</w:t>
            </w:r>
            <w:r>
              <w:rPr>
                <w:rFonts w:cs="Times New Roman" w:hint="cs"/>
                <w:color w:val="000000"/>
                <w:sz w:val="24"/>
                <w:szCs w:val="24"/>
                <w:rtl/>
                <w:lang w:bidi="ar-IQ"/>
              </w:rPr>
              <w:t>رابع</w:t>
            </w:r>
          </w:p>
        </w:tc>
        <w:tc>
          <w:tcPr>
            <w:tcW w:w="1134" w:type="dxa"/>
            <w:tcBorders>
              <w:left w:val="single" w:sz="6" w:space="0" w:color="4F81BD"/>
              <w:right w:val="single" w:sz="6" w:space="0" w:color="4F81BD"/>
            </w:tcBorders>
            <w:shd w:val="clear" w:color="auto" w:fill="A7BFDE"/>
          </w:tcPr>
          <w:p w14:paraId="22FF5DE0" w14:textId="77777777" w:rsidR="00853D84" w:rsidRPr="00B2409B" w:rsidRDefault="00853D84" w:rsidP="00086A22">
            <w:pPr>
              <w:jc w:val="center"/>
              <w:rPr>
                <w:rFonts w:cs="Times New Roman"/>
                <w:sz w:val="24"/>
                <w:szCs w:val="24"/>
                <w:rtl/>
              </w:rPr>
            </w:pPr>
          </w:p>
          <w:p w14:paraId="39C11319" w14:textId="77777777" w:rsidR="00853D84" w:rsidRPr="00B2409B" w:rsidRDefault="00853D84" w:rsidP="00086A22">
            <w:pPr>
              <w:jc w:val="center"/>
              <w:rPr>
                <w:rFonts w:cs="Times New Roman"/>
                <w:sz w:val="24"/>
                <w:szCs w:val="24"/>
                <w:rtl/>
              </w:rPr>
            </w:pPr>
          </w:p>
          <w:p w14:paraId="3F066CD1"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74895362" w14:textId="77777777" w:rsidR="00853D84" w:rsidRPr="00FD22A9" w:rsidRDefault="00853D84" w:rsidP="00086A22">
            <w:pPr>
              <w:autoSpaceDE w:val="0"/>
              <w:autoSpaceDN w:val="0"/>
              <w:adjustRightInd w:val="0"/>
              <w:jc w:val="center"/>
              <w:rPr>
                <w:rFonts w:cs="Times New Roman"/>
                <w:color w:val="000000"/>
                <w:sz w:val="24"/>
                <w:szCs w:val="24"/>
                <w:rtl/>
                <w:lang w:bidi="ar-IQ"/>
              </w:rPr>
            </w:pPr>
            <w:r w:rsidRPr="00FD22A9">
              <w:rPr>
                <w:rFonts w:cs="Times New Roman"/>
                <w:color w:val="333333"/>
                <w:sz w:val="24"/>
                <w:szCs w:val="24"/>
                <w:rtl/>
              </w:rPr>
              <w:t>الرسم التخطيطي ل</w:t>
            </w:r>
            <w:r w:rsidRPr="00FD22A9">
              <w:rPr>
                <w:rFonts w:cs="Times New Roman" w:hint="cs"/>
                <w:color w:val="333333"/>
                <w:sz w:val="24"/>
                <w:szCs w:val="24"/>
                <w:rtl/>
              </w:rPr>
              <w:t>لنظام باستخدام</w:t>
            </w:r>
            <w:r w:rsidRPr="00FD22A9">
              <w:rPr>
                <w:sz w:val="24"/>
                <w:szCs w:val="24"/>
              </w:rPr>
              <w:t xml:space="preserve">             Signal flow graph</w:t>
            </w:r>
          </w:p>
        </w:tc>
        <w:tc>
          <w:tcPr>
            <w:tcW w:w="2410" w:type="dxa"/>
            <w:tcBorders>
              <w:left w:val="single" w:sz="6" w:space="0" w:color="4F81BD"/>
              <w:right w:val="single" w:sz="6" w:space="0" w:color="4F81BD"/>
            </w:tcBorders>
            <w:shd w:val="clear" w:color="auto" w:fill="A7BFDE"/>
            <w:vAlign w:val="center"/>
          </w:tcPr>
          <w:p w14:paraId="5350BF0D" w14:textId="77777777" w:rsidR="00853D84" w:rsidRPr="00772190" w:rsidRDefault="00853D84" w:rsidP="00086A22">
            <w:pPr>
              <w:autoSpaceDE w:val="0"/>
              <w:autoSpaceDN w:val="0"/>
              <w:adjustRightInd w:val="0"/>
              <w:jc w:val="center"/>
              <w:rPr>
                <w:rFonts w:cs="Times New Roman"/>
                <w:color w:val="000000"/>
                <w:sz w:val="24"/>
                <w:szCs w:val="24"/>
                <w:rtl/>
                <w:lang w:bidi="ar-IQ"/>
              </w:rPr>
            </w:pPr>
            <w:r w:rsidRPr="00683EB6">
              <w:rPr>
                <w:sz w:val="24"/>
                <w:szCs w:val="24"/>
              </w:rPr>
              <w:t>Block diagram algebra</w:t>
            </w:r>
          </w:p>
        </w:tc>
        <w:tc>
          <w:tcPr>
            <w:tcW w:w="1417" w:type="dxa"/>
            <w:tcBorders>
              <w:left w:val="single" w:sz="6" w:space="0" w:color="4F81BD"/>
              <w:right w:val="single" w:sz="6" w:space="0" w:color="4F81BD"/>
            </w:tcBorders>
            <w:shd w:val="clear" w:color="auto" w:fill="A7BFDE"/>
          </w:tcPr>
          <w:p w14:paraId="5BBE37A7"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2B69EB05"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1C1FB16E" w14:textId="77777777" w:rsidTr="00E902F9">
        <w:trPr>
          <w:trHeight w:val="340"/>
        </w:trPr>
        <w:tc>
          <w:tcPr>
            <w:tcW w:w="1073" w:type="dxa"/>
            <w:tcBorders>
              <w:right w:val="single" w:sz="6" w:space="0" w:color="4F81BD"/>
            </w:tcBorders>
            <w:shd w:val="clear" w:color="auto" w:fill="A7BFDE"/>
            <w:vAlign w:val="center"/>
          </w:tcPr>
          <w:p w14:paraId="0DEE7F51"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color w:val="000000"/>
                <w:sz w:val="24"/>
                <w:szCs w:val="24"/>
                <w:rtl/>
                <w:lang w:bidi="ar-IQ"/>
              </w:rPr>
              <w:t>ال</w:t>
            </w:r>
            <w:r>
              <w:rPr>
                <w:rFonts w:cs="Times New Roman" w:hint="cs"/>
                <w:color w:val="000000"/>
                <w:sz w:val="24"/>
                <w:szCs w:val="24"/>
                <w:rtl/>
                <w:lang w:bidi="ar-IQ"/>
              </w:rPr>
              <w:t>خامس</w:t>
            </w:r>
          </w:p>
        </w:tc>
        <w:tc>
          <w:tcPr>
            <w:tcW w:w="1134" w:type="dxa"/>
            <w:tcBorders>
              <w:left w:val="single" w:sz="6" w:space="0" w:color="4F81BD"/>
              <w:right w:val="single" w:sz="6" w:space="0" w:color="4F81BD"/>
            </w:tcBorders>
            <w:shd w:val="clear" w:color="auto" w:fill="A7BFDE"/>
          </w:tcPr>
          <w:p w14:paraId="1196EF1D" w14:textId="77777777" w:rsidR="00853D84" w:rsidRPr="00B2409B" w:rsidRDefault="00853D84" w:rsidP="00086A22">
            <w:pPr>
              <w:jc w:val="center"/>
              <w:rPr>
                <w:rFonts w:cs="Times New Roman"/>
                <w:color w:val="000000"/>
                <w:sz w:val="24"/>
                <w:szCs w:val="24"/>
                <w:rtl/>
                <w:lang w:bidi="ar-IQ"/>
              </w:rPr>
            </w:pPr>
          </w:p>
          <w:p w14:paraId="665FF736" w14:textId="77777777" w:rsidR="00853D84" w:rsidRPr="00B2409B" w:rsidRDefault="00853D84" w:rsidP="00086A22">
            <w:pPr>
              <w:jc w:val="center"/>
              <w:rPr>
                <w:rFonts w:cs="Times New Roman"/>
                <w:color w:val="000000"/>
                <w:sz w:val="24"/>
                <w:szCs w:val="24"/>
                <w:rtl/>
                <w:lang w:bidi="ar-IQ"/>
              </w:rPr>
            </w:pPr>
          </w:p>
          <w:p w14:paraId="0A9BBDFE"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13D477EB" w14:textId="77777777" w:rsidR="00853D84" w:rsidRPr="001D7657" w:rsidRDefault="00853D84" w:rsidP="00086A2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معرفة انواع الاشارات في انظمة الاتصالات</w:t>
            </w:r>
          </w:p>
        </w:tc>
        <w:tc>
          <w:tcPr>
            <w:tcW w:w="2410" w:type="dxa"/>
            <w:tcBorders>
              <w:left w:val="single" w:sz="6" w:space="0" w:color="4F81BD"/>
              <w:right w:val="single" w:sz="6" w:space="0" w:color="4F81BD"/>
            </w:tcBorders>
            <w:shd w:val="clear" w:color="auto" w:fill="A7BFDE"/>
          </w:tcPr>
          <w:p w14:paraId="59092027" w14:textId="77777777" w:rsidR="00853D84" w:rsidRPr="00FD22A9" w:rsidRDefault="00853D84" w:rsidP="00086A22">
            <w:pPr>
              <w:bidi w:val="0"/>
              <w:jc w:val="center"/>
              <w:rPr>
                <w:rFonts w:cs="Times New Roman"/>
                <w:sz w:val="24"/>
                <w:szCs w:val="24"/>
                <w:lang w:bidi="ar-SY"/>
              </w:rPr>
            </w:pPr>
            <w:r w:rsidRPr="00FD22A9">
              <w:rPr>
                <w:sz w:val="24"/>
                <w:szCs w:val="24"/>
              </w:rPr>
              <w:t>Time domain response</w:t>
            </w:r>
            <w:r>
              <w:rPr>
                <w:sz w:val="24"/>
                <w:szCs w:val="24"/>
              </w:rPr>
              <w:t xml:space="preserve"> and</w:t>
            </w:r>
            <w:r w:rsidRPr="008E4C16">
              <w:rPr>
                <w:sz w:val="24"/>
                <w:szCs w:val="24"/>
              </w:rPr>
              <w:t xml:space="preserve"> Tran</w:t>
            </w:r>
            <w:r>
              <w:rPr>
                <w:sz w:val="24"/>
                <w:szCs w:val="24"/>
              </w:rPr>
              <w:t xml:space="preserve">sient response of first </w:t>
            </w:r>
            <w:r w:rsidRPr="008E4C16">
              <w:rPr>
                <w:sz w:val="24"/>
                <w:szCs w:val="24"/>
              </w:rPr>
              <w:t>order systems</w:t>
            </w:r>
          </w:p>
        </w:tc>
        <w:tc>
          <w:tcPr>
            <w:tcW w:w="1417" w:type="dxa"/>
            <w:tcBorders>
              <w:left w:val="single" w:sz="6" w:space="0" w:color="4F81BD"/>
              <w:right w:val="single" w:sz="6" w:space="0" w:color="4F81BD"/>
            </w:tcBorders>
            <w:shd w:val="clear" w:color="auto" w:fill="A7BFDE"/>
          </w:tcPr>
          <w:p w14:paraId="4E235155"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3BF40990"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2E59B29A" w14:textId="77777777" w:rsidTr="00E902F9">
        <w:trPr>
          <w:trHeight w:val="340"/>
        </w:trPr>
        <w:tc>
          <w:tcPr>
            <w:tcW w:w="1073" w:type="dxa"/>
            <w:tcBorders>
              <w:right w:val="single" w:sz="6" w:space="0" w:color="4F81BD"/>
            </w:tcBorders>
            <w:shd w:val="clear" w:color="auto" w:fill="A7BFDE"/>
            <w:vAlign w:val="center"/>
          </w:tcPr>
          <w:p w14:paraId="06E693D1"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السادس</w:t>
            </w:r>
          </w:p>
        </w:tc>
        <w:tc>
          <w:tcPr>
            <w:tcW w:w="1134" w:type="dxa"/>
            <w:tcBorders>
              <w:left w:val="single" w:sz="6" w:space="0" w:color="4F81BD"/>
              <w:right w:val="single" w:sz="6" w:space="0" w:color="4F81BD"/>
            </w:tcBorders>
            <w:shd w:val="clear" w:color="auto" w:fill="A7BFDE"/>
          </w:tcPr>
          <w:p w14:paraId="56C17E02" w14:textId="77777777" w:rsidR="00853D84" w:rsidRPr="00B2409B" w:rsidRDefault="00853D84" w:rsidP="00086A22">
            <w:pPr>
              <w:jc w:val="center"/>
              <w:rPr>
                <w:rFonts w:cs="Times New Roman"/>
                <w:sz w:val="24"/>
                <w:szCs w:val="24"/>
                <w:rtl/>
              </w:rPr>
            </w:pPr>
          </w:p>
          <w:p w14:paraId="580BFEB2"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5F36E90D" w14:textId="77777777" w:rsidR="00853D84" w:rsidRPr="00F77367" w:rsidRDefault="00853D84" w:rsidP="00086A22">
            <w:pPr>
              <w:autoSpaceDE w:val="0"/>
              <w:autoSpaceDN w:val="0"/>
              <w:adjustRightInd w:val="0"/>
              <w:jc w:val="center"/>
              <w:rPr>
                <w:rFonts w:cs="Times New Roman"/>
                <w:sz w:val="24"/>
                <w:szCs w:val="24"/>
                <w:rtl/>
              </w:rPr>
            </w:pPr>
            <w:r w:rsidRPr="00F77367">
              <w:rPr>
                <w:rFonts w:cs="Times New Roman"/>
                <w:sz w:val="24"/>
                <w:szCs w:val="24"/>
                <w:rtl/>
              </w:rPr>
              <w:t>تحليل المجال الزمني لاستجابة النظام</w:t>
            </w:r>
          </w:p>
        </w:tc>
        <w:tc>
          <w:tcPr>
            <w:tcW w:w="2410" w:type="dxa"/>
            <w:tcBorders>
              <w:left w:val="single" w:sz="6" w:space="0" w:color="4F81BD"/>
              <w:right w:val="single" w:sz="6" w:space="0" w:color="4F81BD"/>
            </w:tcBorders>
            <w:shd w:val="clear" w:color="auto" w:fill="A7BFDE"/>
            <w:vAlign w:val="center"/>
          </w:tcPr>
          <w:p w14:paraId="58977143" w14:textId="77777777" w:rsidR="00853D84" w:rsidRPr="006025DD" w:rsidRDefault="00853D84" w:rsidP="00086A22">
            <w:pPr>
              <w:autoSpaceDE w:val="0"/>
              <w:autoSpaceDN w:val="0"/>
              <w:adjustRightInd w:val="0"/>
              <w:jc w:val="center"/>
              <w:rPr>
                <w:rFonts w:cs="Times New Roman"/>
                <w:color w:val="000000"/>
                <w:sz w:val="24"/>
                <w:szCs w:val="24"/>
                <w:rtl/>
                <w:lang w:bidi="ar-IQ"/>
              </w:rPr>
            </w:pPr>
            <w:r w:rsidRPr="008E4C16">
              <w:rPr>
                <w:sz w:val="24"/>
                <w:szCs w:val="24"/>
              </w:rPr>
              <w:t>Transient response of second order systems</w:t>
            </w:r>
            <w:r w:rsidRPr="00B2409B">
              <w:rPr>
                <w:rFonts w:cs="Times New Roman"/>
                <w:sz w:val="24"/>
                <w:szCs w:val="24"/>
                <w:lang w:bidi="ar-SY"/>
              </w:rPr>
              <w:tab/>
            </w:r>
          </w:p>
        </w:tc>
        <w:tc>
          <w:tcPr>
            <w:tcW w:w="1417" w:type="dxa"/>
            <w:tcBorders>
              <w:left w:val="single" w:sz="6" w:space="0" w:color="4F81BD"/>
              <w:right w:val="single" w:sz="6" w:space="0" w:color="4F81BD"/>
            </w:tcBorders>
            <w:shd w:val="clear" w:color="auto" w:fill="A7BFDE"/>
          </w:tcPr>
          <w:p w14:paraId="44E0F380"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04EA5F61"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766267A2" w14:textId="77777777" w:rsidTr="00E902F9">
        <w:trPr>
          <w:trHeight w:val="340"/>
        </w:trPr>
        <w:tc>
          <w:tcPr>
            <w:tcW w:w="1073" w:type="dxa"/>
            <w:tcBorders>
              <w:right w:val="single" w:sz="6" w:space="0" w:color="4F81BD"/>
            </w:tcBorders>
            <w:shd w:val="clear" w:color="auto" w:fill="A7BFDE"/>
            <w:vAlign w:val="center"/>
          </w:tcPr>
          <w:p w14:paraId="422597C9"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السابع </w:t>
            </w:r>
          </w:p>
        </w:tc>
        <w:tc>
          <w:tcPr>
            <w:tcW w:w="1134" w:type="dxa"/>
            <w:tcBorders>
              <w:left w:val="single" w:sz="6" w:space="0" w:color="4F81BD"/>
              <w:right w:val="single" w:sz="6" w:space="0" w:color="4F81BD"/>
            </w:tcBorders>
            <w:shd w:val="clear" w:color="auto" w:fill="A7BFDE"/>
          </w:tcPr>
          <w:p w14:paraId="373CCBB1" w14:textId="77777777" w:rsidR="00853D84" w:rsidRPr="00B2409B" w:rsidRDefault="00853D84" w:rsidP="00086A22">
            <w:pPr>
              <w:jc w:val="center"/>
              <w:rPr>
                <w:rFonts w:cs="Times New Roman"/>
                <w:color w:val="000000"/>
                <w:sz w:val="24"/>
                <w:szCs w:val="24"/>
                <w:rtl/>
                <w:lang w:bidi="ar-IQ"/>
              </w:rPr>
            </w:pPr>
          </w:p>
          <w:p w14:paraId="325F1EB1"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06293A88" w14:textId="77777777" w:rsidR="00853D84" w:rsidRPr="001D7657" w:rsidRDefault="00853D84" w:rsidP="00086A2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معرفة انواع طرق الاستقراريه في انظمة السيطره</w:t>
            </w:r>
          </w:p>
        </w:tc>
        <w:tc>
          <w:tcPr>
            <w:tcW w:w="2410" w:type="dxa"/>
            <w:tcBorders>
              <w:left w:val="single" w:sz="6" w:space="0" w:color="4F81BD"/>
              <w:right w:val="single" w:sz="6" w:space="0" w:color="4F81BD"/>
            </w:tcBorders>
            <w:shd w:val="clear" w:color="auto" w:fill="A7BFDE"/>
            <w:vAlign w:val="center"/>
          </w:tcPr>
          <w:p w14:paraId="76B718CB" w14:textId="77777777" w:rsidR="00853D84" w:rsidRPr="008E4C16" w:rsidRDefault="00853D84" w:rsidP="00086A22">
            <w:pPr>
              <w:autoSpaceDE w:val="0"/>
              <w:autoSpaceDN w:val="0"/>
              <w:adjustRightInd w:val="0"/>
              <w:jc w:val="center"/>
              <w:rPr>
                <w:rFonts w:cs="Times New Roman"/>
                <w:color w:val="000000"/>
                <w:sz w:val="24"/>
                <w:szCs w:val="24"/>
              </w:rPr>
            </w:pPr>
            <w:r>
              <w:rPr>
                <w:sz w:val="24"/>
                <w:szCs w:val="24"/>
              </w:rPr>
              <w:t>s-Domain</w:t>
            </w:r>
          </w:p>
        </w:tc>
        <w:tc>
          <w:tcPr>
            <w:tcW w:w="1417" w:type="dxa"/>
            <w:tcBorders>
              <w:left w:val="single" w:sz="6" w:space="0" w:color="4F81BD"/>
              <w:right w:val="single" w:sz="6" w:space="0" w:color="4F81BD"/>
            </w:tcBorders>
            <w:shd w:val="clear" w:color="auto" w:fill="A7BFDE"/>
          </w:tcPr>
          <w:p w14:paraId="693F1616"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343F2B06"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72A1B979" w14:textId="77777777" w:rsidTr="00E902F9">
        <w:trPr>
          <w:trHeight w:val="340"/>
        </w:trPr>
        <w:tc>
          <w:tcPr>
            <w:tcW w:w="1073" w:type="dxa"/>
            <w:tcBorders>
              <w:right w:val="single" w:sz="6" w:space="0" w:color="4F81BD"/>
            </w:tcBorders>
            <w:shd w:val="clear" w:color="auto" w:fill="A7BFDE"/>
            <w:vAlign w:val="center"/>
          </w:tcPr>
          <w:p w14:paraId="382EA59E"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الثامن</w:t>
            </w:r>
          </w:p>
        </w:tc>
        <w:tc>
          <w:tcPr>
            <w:tcW w:w="1134" w:type="dxa"/>
            <w:tcBorders>
              <w:left w:val="single" w:sz="6" w:space="0" w:color="4F81BD"/>
              <w:right w:val="single" w:sz="6" w:space="0" w:color="4F81BD"/>
            </w:tcBorders>
            <w:shd w:val="clear" w:color="auto" w:fill="A7BFDE"/>
          </w:tcPr>
          <w:p w14:paraId="70946A4C" w14:textId="77777777" w:rsidR="00853D84" w:rsidRPr="00B2409B" w:rsidRDefault="00853D84" w:rsidP="00086A22">
            <w:pPr>
              <w:jc w:val="center"/>
              <w:rPr>
                <w:rFonts w:cs="Times New Roman"/>
                <w:sz w:val="24"/>
                <w:szCs w:val="24"/>
                <w:rtl/>
              </w:rPr>
            </w:pPr>
          </w:p>
          <w:p w14:paraId="08BEE5E4"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1E860E1B" w14:textId="77777777" w:rsidR="00853D84" w:rsidRPr="00F77367" w:rsidRDefault="00853D84" w:rsidP="00DC1F45">
            <w:pPr>
              <w:autoSpaceDE w:val="0"/>
              <w:autoSpaceDN w:val="0"/>
              <w:adjustRightInd w:val="0"/>
              <w:jc w:val="center"/>
              <w:rPr>
                <w:rFonts w:cs="Times New Roman"/>
                <w:color w:val="000000"/>
                <w:sz w:val="24"/>
                <w:szCs w:val="24"/>
                <w:rtl/>
                <w:lang w:bidi="ar-IQ"/>
              </w:rPr>
            </w:pPr>
            <w:r w:rsidRPr="00F77367">
              <w:rPr>
                <w:rFonts w:cs="Times New Roman"/>
                <w:color w:val="000000"/>
                <w:sz w:val="24"/>
                <w:szCs w:val="24"/>
                <w:rtl/>
                <w:lang w:bidi="ar-IQ"/>
              </w:rPr>
              <w:t xml:space="preserve">معرفة </w:t>
            </w:r>
            <w:r w:rsidRPr="00F77367">
              <w:rPr>
                <w:rFonts w:cs="Times New Roman"/>
                <w:color w:val="000000"/>
                <w:sz w:val="24"/>
                <w:szCs w:val="24"/>
                <w:rtl/>
              </w:rPr>
              <w:t xml:space="preserve"> معيار روث-هرويتز للاستقرارية</w:t>
            </w:r>
            <w:r>
              <w:rPr>
                <w:rFonts w:cs="Times New Roman" w:hint="cs"/>
                <w:color w:val="000000"/>
                <w:sz w:val="24"/>
                <w:szCs w:val="24"/>
                <w:rtl/>
              </w:rPr>
              <w:t xml:space="preserve"> </w:t>
            </w:r>
          </w:p>
        </w:tc>
        <w:tc>
          <w:tcPr>
            <w:tcW w:w="2410" w:type="dxa"/>
            <w:tcBorders>
              <w:left w:val="single" w:sz="6" w:space="0" w:color="4F81BD"/>
              <w:right w:val="single" w:sz="6" w:space="0" w:color="4F81BD"/>
            </w:tcBorders>
            <w:shd w:val="clear" w:color="auto" w:fill="A7BFDE"/>
            <w:vAlign w:val="center"/>
          </w:tcPr>
          <w:p w14:paraId="17D7F714" w14:textId="77777777" w:rsidR="00853D84" w:rsidRPr="001D7657" w:rsidRDefault="00853D84" w:rsidP="00086A22">
            <w:pPr>
              <w:autoSpaceDE w:val="0"/>
              <w:autoSpaceDN w:val="0"/>
              <w:adjustRightInd w:val="0"/>
              <w:jc w:val="center"/>
              <w:rPr>
                <w:rFonts w:cs="Times New Roman"/>
                <w:color w:val="000000"/>
                <w:sz w:val="24"/>
                <w:szCs w:val="24"/>
              </w:rPr>
            </w:pPr>
            <w:r>
              <w:rPr>
                <w:sz w:val="24"/>
                <w:szCs w:val="24"/>
              </w:rPr>
              <w:t>s-Domain</w:t>
            </w:r>
          </w:p>
        </w:tc>
        <w:tc>
          <w:tcPr>
            <w:tcW w:w="1417" w:type="dxa"/>
            <w:tcBorders>
              <w:left w:val="single" w:sz="6" w:space="0" w:color="4F81BD"/>
              <w:right w:val="single" w:sz="6" w:space="0" w:color="4F81BD"/>
            </w:tcBorders>
            <w:shd w:val="clear" w:color="auto" w:fill="A7BFDE"/>
          </w:tcPr>
          <w:p w14:paraId="532E88DD"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3B4574E1"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0B193ACE" w14:textId="77777777" w:rsidTr="00E902F9">
        <w:trPr>
          <w:trHeight w:val="340"/>
        </w:trPr>
        <w:tc>
          <w:tcPr>
            <w:tcW w:w="1073" w:type="dxa"/>
            <w:tcBorders>
              <w:right w:val="single" w:sz="6" w:space="0" w:color="4F81BD"/>
            </w:tcBorders>
            <w:shd w:val="clear" w:color="auto" w:fill="A7BFDE"/>
            <w:vAlign w:val="center"/>
          </w:tcPr>
          <w:p w14:paraId="415539B6" w14:textId="77777777" w:rsidR="00853D84" w:rsidRPr="001D7657" w:rsidRDefault="00853D84" w:rsidP="00086A22">
            <w:pPr>
              <w:autoSpaceDE w:val="0"/>
              <w:autoSpaceDN w:val="0"/>
              <w:adjustRightInd w:val="0"/>
              <w:jc w:val="center"/>
              <w:rPr>
                <w:rFonts w:cs="Times New Roman"/>
                <w:color w:val="000000"/>
                <w:sz w:val="24"/>
                <w:szCs w:val="24"/>
                <w:rtl/>
              </w:rPr>
            </w:pPr>
            <w:r>
              <w:rPr>
                <w:rFonts w:cs="Times New Roman" w:hint="cs"/>
                <w:color w:val="000000"/>
                <w:sz w:val="24"/>
                <w:szCs w:val="24"/>
                <w:rtl/>
              </w:rPr>
              <w:t>التاسع</w:t>
            </w:r>
          </w:p>
        </w:tc>
        <w:tc>
          <w:tcPr>
            <w:tcW w:w="1134" w:type="dxa"/>
            <w:tcBorders>
              <w:left w:val="single" w:sz="6" w:space="0" w:color="4F81BD"/>
              <w:right w:val="single" w:sz="6" w:space="0" w:color="4F81BD"/>
            </w:tcBorders>
            <w:shd w:val="clear" w:color="auto" w:fill="A7BFDE"/>
          </w:tcPr>
          <w:p w14:paraId="7D93E48A" w14:textId="77777777" w:rsidR="00853D84" w:rsidRPr="00B2409B" w:rsidRDefault="00853D84" w:rsidP="00086A22">
            <w:pPr>
              <w:jc w:val="center"/>
              <w:rPr>
                <w:rFonts w:cs="Times New Roman"/>
                <w:sz w:val="24"/>
                <w:szCs w:val="24"/>
                <w:rtl/>
              </w:rPr>
            </w:pPr>
          </w:p>
          <w:p w14:paraId="2DB371C7" w14:textId="77777777" w:rsidR="00853D84" w:rsidRPr="00B2409B" w:rsidRDefault="00853D84" w:rsidP="00086A22">
            <w:pPr>
              <w:jc w:val="center"/>
              <w:rPr>
                <w:rFonts w:cs="Times New Roman"/>
                <w:sz w:val="24"/>
                <w:szCs w:val="24"/>
                <w:rtl/>
              </w:rPr>
            </w:pPr>
          </w:p>
          <w:p w14:paraId="5820ABA5" w14:textId="77777777" w:rsidR="00853D84" w:rsidRPr="00B2409B" w:rsidRDefault="00853D84" w:rsidP="00086A22">
            <w:pPr>
              <w:jc w:val="center"/>
              <w:rPr>
                <w:rFonts w:cs="Times New Roman"/>
                <w:sz w:val="24"/>
                <w:szCs w:val="24"/>
              </w:rPr>
            </w:pPr>
            <w:r>
              <w:rPr>
                <w:rFonts w:cs="Times New Roman" w:hint="cs"/>
                <w:sz w:val="24"/>
                <w:szCs w:val="24"/>
                <w:rtl/>
              </w:rPr>
              <w:t>2</w:t>
            </w:r>
          </w:p>
        </w:tc>
        <w:tc>
          <w:tcPr>
            <w:tcW w:w="2410" w:type="dxa"/>
            <w:tcBorders>
              <w:left w:val="single" w:sz="6" w:space="0" w:color="4F81BD"/>
              <w:right w:val="single" w:sz="6" w:space="0" w:color="4F81BD"/>
            </w:tcBorders>
            <w:shd w:val="clear" w:color="auto" w:fill="A7BFDE"/>
            <w:vAlign w:val="center"/>
          </w:tcPr>
          <w:p w14:paraId="7865B64D" w14:textId="77777777" w:rsidR="00853D84" w:rsidRPr="00F77367" w:rsidRDefault="00853D84" w:rsidP="00086A22">
            <w:pPr>
              <w:autoSpaceDE w:val="0"/>
              <w:autoSpaceDN w:val="0"/>
              <w:adjustRightInd w:val="0"/>
              <w:jc w:val="center"/>
              <w:rPr>
                <w:rFonts w:cs="Times New Roman"/>
                <w:color w:val="000000"/>
                <w:sz w:val="24"/>
                <w:szCs w:val="24"/>
                <w:lang w:bidi="ar-IQ"/>
              </w:rPr>
            </w:pPr>
            <w:r w:rsidRPr="00F77367">
              <w:rPr>
                <w:rFonts w:cs="Times New Roman"/>
                <w:color w:val="000000"/>
                <w:sz w:val="24"/>
                <w:szCs w:val="24"/>
                <w:rtl/>
                <w:lang w:bidi="ar-IQ"/>
              </w:rPr>
              <w:t>معرفة</w:t>
            </w:r>
            <w:r w:rsidRPr="00F77367">
              <w:rPr>
                <w:rFonts w:cs="Times New Roman"/>
                <w:color w:val="000000"/>
                <w:sz w:val="24"/>
                <w:szCs w:val="24"/>
                <w:rtl/>
              </w:rPr>
              <w:t xml:space="preserve"> طريقة جذر المحل الهندسي</w:t>
            </w:r>
            <w:r w:rsidR="008F002A">
              <w:rPr>
                <w:rFonts w:cs="Times New Roman" w:hint="cs"/>
                <w:color w:val="000000"/>
                <w:sz w:val="24"/>
                <w:szCs w:val="24"/>
                <w:rtl/>
              </w:rPr>
              <w:t xml:space="preserve"> </w:t>
            </w:r>
            <w:r w:rsidR="008F002A">
              <w:rPr>
                <w:rFonts w:cs="Times New Roman"/>
                <w:color w:val="000000"/>
                <w:sz w:val="24"/>
                <w:szCs w:val="24"/>
              </w:rPr>
              <w:t>Root locus</w:t>
            </w:r>
          </w:p>
        </w:tc>
        <w:tc>
          <w:tcPr>
            <w:tcW w:w="2410" w:type="dxa"/>
            <w:tcBorders>
              <w:left w:val="single" w:sz="6" w:space="0" w:color="4F81BD"/>
              <w:right w:val="single" w:sz="6" w:space="0" w:color="4F81BD"/>
            </w:tcBorders>
            <w:shd w:val="clear" w:color="auto" w:fill="A7BFDE"/>
          </w:tcPr>
          <w:p w14:paraId="710F8E3F" w14:textId="77777777" w:rsidR="00853D84" w:rsidRDefault="00853D84" w:rsidP="00DC1F45">
            <w:pPr>
              <w:jc w:val="center"/>
              <w:rPr>
                <w:sz w:val="24"/>
                <w:szCs w:val="24"/>
                <w:rtl/>
                <w:lang w:bidi="ar-IQ"/>
              </w:rPr>
            </w:pPr>
            <w:r w:rsidRPr="00293819">
              <w:rPr>
                <w:sz w:val="24"/>
                <w:szCs w:val="24"/>
              </w:rPr>
              <w:t>s-Domai</w:t>
            </w:r>
            <w:r>
              <w:rPr>
                <w:sz w:val="24"/>
                <w:szCs w:val="24"/>
              </w:rPr>
              <w:t>n</w:t>
            </w:r>
          </w:p>
          <w:p w14:paraId="7CD104D6" w14:textId="77777777" w:rsidR="00853D84" w:rsidRPr="00DC1F45" w:rsidRDefault="00853D84" w:rsidP="00DC1F45">
            <w:pPr>
              <w:jc w:val="center"/>
              <w:rPr>
                <w:sz w:val="24"/>
                <w:szCs w:val="24"/>
                <w:rtl/>
                <w:lang w:bidi="ar-IQ"/>
              </w:rPr>
            </w:pPr>
          </w:p>
        </w:tc>
        <w:tc>
          <w:tcPr>
            <w:tcW w:w="1417" w:type="dxa"/>
            <w:tcBorders>
              <w:left w:val="single" w:sz="6" w:space="0" w:color="4F81BD"/>
              <w:right w:val="single" w:sz="6" w:space="0" w:color="4F81BD"/>
            </w:tcBorders>
            <w:shd w:val="clear" w:color="auto" w:fill="A7BFDE"/>
          </w:tcPr>
          <w:p w14:paraId="79B392FB"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lastRenderedPageBreak/>
              <w:t>ومسجلة فديويا</w:t>
            </w:r>
          </w:p>
        </w:tc>
        <w:tc>
          <w:tcPr>
            <w:tcW w:w="1418" w:type="dxa"/>
            <w:tcBorders>
              <w:left w:val="single" w:sz="6" w:space="0" w:color="4F81BD"/>
            </w:tcBorders>
            <w:shd w:val="clear" w:color="auto" w:fill="A7BFDE"/>
          </w:tcPr>
          <w:p w14:paraId="791A9028" w14:textId="77777777" w:rsidR="00853D84" w:rsidRDefault="00853D84">
            <w:r w:rsidRPr="00363554">
              <w:rPr>
                <w:rFonts w:cs="Times New Roman"/>
                <w:color w:val="000000"/>
                <w:sz w:val="24"/>
                <w:szCs w:val="24"/>
                <w:rtl/>
                <w:lang w:bidi="ar-IQ"/>
              </w:rPr>
              <w:lastRenderedPageBreak/>
              <w:t>امتحانات يومية +امتحانات شهري</w:t>
            </w:r>
          </w:p>
        </w:tc>
      </w:tr>
      <w:tr w:rsidR="00853D84" w:rsidRPr="00DB131F" w14:paraId="6148CF6F" w14:textId="77777777" w:rsidTr="00E902F9">
        <w:trPr>
          <w:trHeight w:val="340"/>
        </w:trPr>
        <w:tc>
          <w:tcPr>
            <w:tcW w:w="1073" w:type="dxa"/>
            <w:tcBorders>
              <w:right w:val="single" w:sz="6" w:space="0" w:color="4F81BD"/>
            </w:tcBorders>
            <w:shd w:val="clear" w:color="auto" w:fill="A7BFDE"/>
            <w:vAlign w:val="center"/>
          </w:tcPr>
          <w:p w14:paraId="61F1B671"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lastRenderedPageBreak/>
              <w:t>العاشر</w:t>
            </w:r>
          </w:p>
        </w:tc>
        <w:tc>
          <w:tcPr>
            <w:tcW w:w="1134" w:type="dxa"/>
            <w:tcBorders>
              <w:left w:val="single" w:sz="6" w:space="0" w:color="4F81BD"/>
              <w:right w:val="single" w:sz="6" w:space="0" w:color="4F81BD"/>
            </w:tcBorders>
            <w:shd w:val="clear" w:color="auto" w:fill="A7BFDE"/>
          </w:tcPr>
          <w:p w14:paraId="10F10371" w14:textId="77777777" w:rsidR="00853D84" w:rsidRPr="00B2409B" w:rsidRDefault="00853D84" w:rsidP="00086A22">
            <w:pPr>
              <w:jc w:val="center"/>
              <w:rPr>
                <w:rFonts w:cs="Times New Roman"/>
                <w:sz w:val="24"/>
                <w:szCs w:val="24"/>
                <w:rtl/>
              </w:rPr>
            </w:pPr>
          </w:p>
          <w:p w14:paraId="091DB93B"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5457C23B" w14:textId="77777777" w:rsidR="00853D84" w:rsidRPr="00313B21" w:rsidRDefault="00853D84" w:rsidP="00086A22">
            <w:pPr>
              <w:autoSpaceDE w:val="0"/>
              <w:autoSpaceDN w:val="0"/>
              <w:adjustRightInd w:val="0"/>
              <w:jc w:val="center"/>
              <w:rPr>
                <w:rFonts w:cs="Times New Roman"/>
                <w:color w:val="000000"/>
                <w:sz w:val="24"/>
                <w:szCs w:val="24"/>
                <w:rtl/>
                <w:lang w:bidi="ar-IQ"/>
              </w:rPr>
            </w:pPr>
            <w:r w:rsidRPr="00F77367">
              <w:rPr>
                <w:rFonts w:cs="Times New Roman"/>
                <w:color w:val="000000"/>
                <w:sz w:val="24"/>
                <w:szCs w:val="24"/>
                <w:rtl/>
                <w:lang w:bidi="ar-IQ"/>
              </w:rPr>
              <w:t>معرفة</w:t>
            </w:r>
            <w:r w:rsidRPr="00F77367">
              <w:rPr>
                <w:rFonts w:cs="Times New Roman"/>
                <w:color w:val="000000"/>
                <w:sz w:val="24"/>
                <w:szCs w:val="24"/>
                <w:rtl/>
              </w:rPr>
              <w:t xml:space="preserve"> طريقة جذر المحل الهندسي</w:t>
            </w:r>
            <w:r w:rsidR="008F002A">
              <w:rPr>
                <w:rFonts w:cs="Times New Roman"/>
                <w:color w:val="000000"/>
                <w:sz w:val="24"/>
                <w:szCs w:val="24"/>
              </w:rPr>
              <w:t xml:space="preserve">Root locus </w:t>
            </w:r>
          </w:p>
        </w:tc>
        <w:tc>
          <w:tcPr>
            <w:tcW w:w="2410" w:type="dxa"/>
            <w:tcBorders>
              <w:left w:val="single" w:sz="6" w:space="0" w:color="4F81BD"/>
              <w:right w:val="single" w:sz="6" w:space="0" w:color="4F81BD"/>
            </w:tcBorders>
            <w:shd w:val="clear" w:color="auto" w:fill="A7BFDE"/>
          </w:tcPr>
          <w:p w14:paraId="45C33B4F" w14:textId="77777777" w:rsidR="00853D84" w:rsidRDefault="00853D84" w:rsidP="00DC1F45">
            <w:pPr>
              <w:jc w:val="center"/>
            </w:pPr>
            <w:r w:rsidRPr="00293819">
              <w:rPr>
                <w:sz w:val="24"/>
                <w:szCs w:val="24"/>
              </w:rPr>
              <w:t>s-Domain</w:t>
            </w:r>
          </w:p>
        </w:tc>
        <w:tc>
          <w:tcPr>
            <w:tcW w:w="1417" w:type="dxa"/>
            <w:tcBorders>
              <w:left w:val="single" w:sz="6" w:space="0" w:color="4F81BD"/>
              <w:right w:val="single" w:sz="6" w:space="0" w:color="4F81BD"/>
            </w:tcBorders>
            <w:shd w:val="clear" w:color="auto" w:fill="A7BFDE"/>
          </w:tcPr>
          <w:p w14:paraId="6DC7126C"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091AB971"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6EFF1A17" w14:textId="77777777" w:rsidTr="00E902F9">
        <w:trPr>
          <w:trHeight w:val="340"/>
        </w:trPr>
        <w:tc>
          <w:tcPr>
            <w:tcW w:w="1073" w:type="dxa"/>
            <w:tcBorders>
              <w:right w:val="single" w:sz="6" w:space="0" w:color="4F81BD"/>
            </w:tcBorders>
            <w:shd w:val="clear" w:color="auto" w:fill="A7BFDE"/>
            <w:vAlign w:val="center"/>
          </w:tcPr>
          <w:p w14:paraId="414AB5AF" w14:textId="77777777" w:rsidR="00853D84" w:rsidRPr="001D7657" w:rsidRDefault="00853D84" w:rsidP="00086A22">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الحادي عشر</w:t>
            </w:r>
          </w:p>
        </w:tc>
        <w:tc>
          <w:tcPr>
            <w:tcW w:w="1134" w:type="dxa"/>
            <w:tcBorders>
              <w:left w:val="single" w:sz="6" w:space="0" w:color="4F81BD"/>
              <w:right w:val="single" w:sz="6" w:space="0" w:color="4F81BD"/>
            </w:tcBorders>
            <w:shd w:val="clear" w:color="auto" w:fill="A7BFDE"/>
          </w:tcPr>
          <w:p w14:paraId="6A28C4AD" w14:textId="77777777" w:rsidR="00853D84" w:rsidRPr="00B2409B" w:rsidRDefault="00853D84" w:rsidP="00086A22">
            <w:pPr>
              <w:jc w:val="center"/>
              <w:rPr>
                <w:rFonts w:cs="Times New Roman"/>
                <w:color w:val="000000"/>
                <w:sz w:val="24"/>
                <w:szCs w:val="24"/>
                <w:rtl/>
                <w:lang w:bidi="ar-IQ"/>
              </w:rPr>
            </w:pPr>
          </w:p>
          <w:p w14:paraId="390E1357"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6C08B90F" w14:textId="77777777" w:rsidR="00853D84" w:rsidRPr="00313B21" w:rsidRDefault="00853D84" w:rsidP="00DC1F45">
            <w:pPr>
              <w:autoSpaceDE w:val="0"/>
              <w:autoSpaceDN w:val="0"/>
              <w:adjustRightInd w:val="0"/>
              <w:jc w:val="center"/>
              <w:rPr>
                <w:rFonts w:cs="Times New Roman"/>
                <w:color w:val="000000"/>
                <w:sz w:val="24"/>
                <w:szCs w:val="24"/>
                <w:lang w:bidi="ar-IQ"/>
              </w:rPr>
            </w:pPr>
            <w:r w:rsidRPr="00313B21">
              <w:rPr>
                <w:rFonts w:cs="Times New Roman" w:hint="cs"/>
                <w:color w:val="000000"/>
                <w:sz w:val="24"/>
                <w:szCs w:val="24"/>
                <w:rtl/>
                <w:lang w:bidi="ar-IQ"/>
              </w:rPr>
              <w:t xml:space="preserve">معرفة القواعد الاساسيه لرسم </w:t>
            </w:r>
            <w:r w:rsidRPr="00313B21">
              <w:rPr>
                <w:sz w:val="24"/>
                <w:szCs w:val="24"/>
              </w:rPr>
              <w:t xml:space="preserve"> </w:t>
            </w:r>
            <w:r>
              <w:rPr>
                <w:sz w:val="24"/>
                <w:szCs w:val="24"/>
              </w:rPr>
              <w:t>bode diagram</w:t>
            </w:r>
          </w:p>
        </w:tc>
        <w:tc>
          <w:tcPr>
            <w:tcW w:w="2410" w:type="dxa"/>
            <w:tcBorders>
              <w:left w:val="single" w:sz="6" w:space="0" w:color="4F81BD"/>
              <w:right w:val="single" w:sz="6" w:space="0" w:color="4F81BD"/>
            </w:tcBorders>
            <w:shd w:val="clear" w:color="auto" w:fill="A7BFDE"/>
          </w:tcPr>
          <w:p w14:paraId="25B06717" w14:textId="77777777" w:rsidR="00853D84" w:rsidRDefault="00853D84">
            <w:r w:rsidRPr="009A1553">
              <w:rPr>
                <w:sz w:val="24"/>
                <w:szCs w:val="24"/>
              </w:rPr>
              <w:t>Frequency response</w:t>
            </w:r>
          </w:p>
        </w:tc>
        <w:tc>
          <w:tcPr>
            <w:tcW w:w="1417" w:type="dxa"/>
            <w:tcBorders>
              <w:left w:val="single" w:sz="6" w:space="0" w:color="4F81BD"/>
              <w:right w:val="single" w:sz="6" w:space="0" w:color="4F81BD"/>
            </w:tcBorders>
            <w:shd w:val="clear" w:color="auto" w:fill="A7BFDE"/>
          </w:tcPr>
          <w:p w14:paraId="7B6FB3E5"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07555088"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7966342E" w14:textId="77777777" w:rsidTr="00E902F9">
        <w:trPr>
          <w:trHeight w:val="340"/>
        </w:trPr>
        <w:tc>
          <w:tcPr>
            <w:tcW w:w="1073" w:type="dxa"/>
            <w:tcBorders>
              <w:right w:val="single" w:sz="6" w:space="0" w:color="4F81BD"/>
            </w:tcBorders>
            <w:shd w:val="clear" w:color="auto" w:fill="A7BFDE"/>
            <w:vAlign w:val="center"/>
          </w:tcPr>
          <w:p w14:paraId="4B98D665" w14:textId="77777777" w:rsidR="00853D84" w:rsidRPr="001D7657" w:rsidRDefault="00853D84" w:rsidP="00853D84">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الثاني عشر </w:t>
            </w:r>
            <w:r w:rsidRPr="001D7657">
              <w:rPr>
                <w:rFonts w:cs="Times New Roman"/>
                <w:color w:val="000000"/>
                <w:sz w:val="24"/>
                <w:szCs w:val="24"/>
                <w:rtl/>
                <w:lang w:bidi="ar-IQ"/>
              </w:rPr>
              <w:t xml:space="preserve"> </w:t>
            </w:r>
          </w:p>
        </w:tc>
        <w:tc>
          <w:tcPr>
            <w:tcW w:w="1134" w:type="dxa"/>
            <w:tcBorders>
              <w:left w:val="single" w:sz="6" w:space="0" w:color="4F81BD"/>
              <w:right w:val="single" w:sz="6" w:space="0" w:color="4F81BD"/>
            </w:tcBorders>
            <w:shd w:val="clear" w:color="auto" w:fill="A7BFDE"/>
          </w:tcPr>
          <w:p w14:paraId="4165CC37" w14:textId="77777777" w:rsidR="00853D84" w:rsidRPr="00B2409B" w:rsidRDefault="00853D84" w:rsidP="00086A22">
            <w:pPr>
              <w:jc w:val="center"/>
              <w:rPr>
                <w:rFonts w:cs="Times New Roman"/>
                <w:sz w:val="24"/>
                <w:szCs w:val="24"/>
                <w:rtl/>
              </w:rPr>
            </w:pPr>
          </w:p>
          <w:p w14:paraId="7958268E" w14:textId="77777777" w:rsidR="00853D84" w:rsidRPr="00B2409B" w:rsidRDefault="00853D84" w:rsidP="00086A22">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45CC07DA" w14:textId="77777777" w:rsidR="00853D84" w:rsidRPr="00F77367" w:rsidRDefault="00853D84" w:rsidP="00DC1F45">
            <w:pPr>
              <w:autoSpaceDE w:val="0"/>
              <w:autoSpaceDN w:val="0"/>
              <w:adjustRightInd w:val="0"/>
              <w:jc w:val="center"/>
              <w:rPr>
                <w:rFonts w:cs="Times New Roman"/>
                <w:color w:val="000000"/>
                <w:sz w:val="24"/>
                <w:szCs w:val="24"/>
                <w:rtl/>
                <w:lang w:bidi="ar-IQ"/>
              </w:rPr>
            </w:pPr>
            <w:r w:rsidRPr="00313B21">
              <w:rPr>
                <w:rFonts w:cs="Times New Roman" w:hint="cs"/>
                <w:color w:val="000000"/>
                <w:sz w:val="24"/>
                <w:szCs w:val="24"/>
                <w:rtl/>
                <w:lang w:bidi="ar-IQ"/>
              </w:rPr>
              <w:t xml:space="preserve">معرفة القواعد الاساسيه </w:t>
            </w:r>
            <w:r>
              <w:rPr>
                <w:rFonts w:cs="Times New Roman"/>
                <w:color w:val="000000"/>
                <w:sz w:val="24"/>
                <w:szCs w:val="24"/>
                <w:lang w:bidi="ar-IQ"/>
              </w:rPr>
              <w:t xml:space="preserve"> </w:t>
            </w:r>
            <w:r w:rsidRPr="00313B21">
              <w:rPr>
                <w:rFonts w:cs="Times New Roman" w:hint="cs"/>
                <w:color w:val="000000"/>
                <w:sz w:val="24"/>
                <w:szCs w:val="24"/>
                <w:rtl/>
                <w:lang w:bidi="ar-IQ"/>
              </w:rPr>
              <w:t xml:space="preserve">رسم </w:t>
            </w:r>
            <w:r w:rsidRPr="00313B21">
              <w:rPr>
                <w:sz w:val="24"/>
                <w:szCs w:val="24"/>
              </w:rPr>
              <w:t xml:space="preserve"> </w:t>
            </w:r>
            <w:r>
              <w:rPr>
                <w:sz w:val="24"/>
                <w:szCs w:val="24"/>
              </w:rPr>
              <w:t>bode diagram</w:t>
            </w:r>
          </w:p>
        </w:tc>
        <w:tc>
          <w:tcPr>
            <w:tcW w:w="2410" w:type="dxa"/>
            <w:tcBorders>
              <w:left w:val="single" w:sz="6" w:space="0" w:color="4F81BD"/>
              <w:right w:val="single" w:sz="6" w:space="0" w:color="4F81BD"/>
            </w:tcBorders>
            <w:shd w:val="clear" w:color="auto" w:fill="A7BFDE"/>
          </w:tcPr>
          <w:p w14:paraId="3F56102F" w14:textId="77777777" w:rsidR="00853D84" w:rsidRDefault="00853D84">
            <w:r w:rsidRPr="009A1553">
              <w:rPr>
                <w:sz w:val="24"/>
                <w:szCs w:val="24"/>
              </w:rPr>
              <w:t>Frequency response</w:t>
            </w:r>
          </w:p>
        </w:tc>
        <w:tc>
          <w:tcPr>
            <w:tcW w:w="1417" w:type="dxa"/>
            <w:tcBorders>
              <w:left w:val="single" w:sz="6" w:space="0" w:color="4F81BD"/>
              <w:right w:val="single" w:sz="6" w:space="0" w:color="4F81BD"/>
            </w:tcBorders>
            <w:shd w:val="clear" w:color="auto" w:fill="A7BFDE"/>
          </w:tcPr>
          <w:p w14:paraId="63B7BAAE"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1A819CB9"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508F1986" w14:textId="77777777" w:rsidTr="00E902F9">
        <w:trPr>
          <w:trHeight w:val="340"/>
        </w:trPr>
        <w:tc>
          <w:tcPr>
            <w:tcW w:w="1073" w:type="dxa"/>
            <w:tcBorders>
              <w:right w:val="single" w:sz="6" w:space="0" w:color="4F81BD"/>
            </w:tcBorders>
            <w:shd w:val="clear" w:color="auto" w:fill="A7BFDE"/>
            <w:vAlign w:val="center"/>
          </w:tcPr>
          <w:p w14:paraId="60ECB3C8" w14:textId="77777777" w:rsidR="00853D84" w:rsidRDefault="00853D84" w:rsidP="00853D84">
            <w:pPr>
              <w:autoSpaceDE w:val="0"/>
              <w:autoSpaceDN w:val="0"/>
              <w:adjustRightInd w:val="0"/>
              <w:rPr>
                <w:rFonts w:cs="Times New Roman"/>
                <w:color w:val="000000"/>
                <w:sz w:val="24"/>
                <w:szCs w:val="24"/>
                <w:rtl/>
                <w:lang w:bidi="ar-IQ"/>
              </w:rPr>
            </w:pPr>
            <w:r>
              <w:rPr>
                <w:rFonts w:cs="Times New Roman" w:hint="cs"/>
                <w:color w:val="000000"/>
                <w:sz w:val="24"/>
                <w:szCs w:val="24"/>
                <w:rtl/>
                <w:lang w:bidi="ar-IQ"/>
              </w:rPr>
              <w:t xml:space="preserve">الثالث عشر </w:t>
            </w:r>
          </w:p>
        </w:tc>
        <w:tc>
          <w:tcPr>
            <w:tcW w:w="1134" w:type="dxa"/>
            <w:tcBorders>
              <w:left w:val="single" w:sz="6" w:space="0" w:color="4F81BD"/>
              <w:right w:val="single" w:sz="6" w:space="0" w:color="4F81BD"/>
            </w:tcBorders>
            <w:shd w:val="clear" w:color="auto" w:fill="A7BFDE"/>
          </w:tcPr>
          <w:p w14:paraId="73B9EF39" w14:textId="77777777" w:rsidR="00853D84" w:rsidRDefault="00853D84" w:rsidP="00086A22">
            <w:pPr>
              <w:jc w:val="center"/>
              <w:rPr>
                <w:rFonts w:cs="Times New Roman"/>
                <w:sz w:val="24"/>
                <w:szCs w:val="24"/>
                <w:rtl/>
              </w:rPr>
            </w:pPr>
          </w:p>
          <w:p w14:paraId="3F1B494E" w14:textId="77777777" w:rsidR="00853D84" w:rsidRPr="00B2409B" w:rsidRDefault="00853D84" w:rsidP="00086A22">
            <w:pPr>
              <w:jc w:val="center"/>
              <w:rPr>
                <w:rFonts w:cs="Times New Roman"/>
                <w:sz w:val="24"/>
                <w:szCs w:val="24"/>
                <w:rtl/>
              </w:rPr>
            </w:pPr>
            <w:r>
              <w:rPr>
                <w:rFonts w:cs="Times New Roman" w:hint="cs"/>
                <w:sz w:val="24"/>
                <w:szCs w:val="24"/>
                <w:rtl/>
              </w:rPr>
              <w:t>2</w:t>
            </w:r>
          </w:p>
        </w:tc>
        <w:tc>
          <w:tcPr>
            <w:tcW w:w="2410" w:type="dxa"/>
            <w:tcBorders>
              <w:left w:val="single" w:sz="6" w:space="0" w:color="4F81BD"/>
              <w:right w:val="single" w:sz="6" w:space="0" w:color="4F81BD"/>
            </w:tcBorders>
            <w:shd w:val="clear" w:color="auto" w:fill="A7BFDE"/>
            <w:vAlign w:val="center"/>
          </w:tcPr>
          <w:p w14:paraId="14D808E2" w14:textId="77777777" w:rsidR="00853D84" w:rsidRPr="00853D84" w:rsidRDefault="00853D84" w:rsidP="00853D84">
            <w:pPr>
              <w:autoSpaceDE w:val="0"/>
              <w:autoSpaceDN w:val="0"/>
              <w:adjustRightInd w:val="0"/>
              <w:jc w:val="center"/>
              <w:rPr>
                <w:rFonts w:cs="Times New Roman"/>
                <w:color w:val="000000"/>
                <w:sz w:val="24"/>
                <w:szCs w:val="24"/>
              </w:rPr>
            </w:pPr>
            <w:r w:rsidRPr="003D3F3A">
              <w:rPr>
                <w:rFonts w:cs="Times New Roman"/>
                <w:sz w:val="24"/>
                <w:szCs w:val="24"/>
                <w:rtl/>
                <w:lang w:bidi="ar"/>
              </w:rPr>
              <w:t xml:space="preserve">رسم دالات رياضية مركبة </w:t>
            </w:r>
            <w:r w:rsidRPr="003D3F3A">
              <w:rPr>
                <w:rFonts w:cs="Times New Roman"/>
                <w:color w:val="000000"/>
                <w:sz w:val="24"/>
                <w:szCs w:val="24"/>
                <w:rtl/>
              </w:rPr>
              <w:t xml:space="preserve">باستخدام </w:t>
            </w:r>
            <w:r w:rsidRPr="003D3F3A">
              <w:rPr>
                <w:rFonts w:cs="Times New Roman"/>
                <w:sz w:val="24"/>
                <w:szCs w:val="24"/>
                <w:lang w:bidi="ar"/>
              </w:rPr>
              <w:t xml:space="preserve"> </w:t>
            </w:r>
            <w:proofErr w:type="spellStart"/>
            <w:r>
              <w:rPr>
                <w:rFonts w:cs="Times New Roman"/>
                <w:sz w:val="24"/>
                <w:szCs w:val="24"/>
                <w:lang w:bidi="ar"/>
              </w:rPr>
              <w:t>Nyquist</w:t>
            </w:r>
            <w:proofErr w:type="spellEnd"/>
            <w:r>
              <w:rPr>
                <w:rFonts w:cs="Times New Roman"/>
                <w:sz w:val="24"/>
                <w:szCs w:val="24"/>
                <w:lang w:bidi="ar"/>
              </w:rPr>
              <w:t xml:space="preserve"> </w:t>
            </w:r>
          </w:p>
        </w:tc>
        <w:tc>
          <w:tcPr>
            <w:tcW w:w="2410" w:type="dxa"/>
            <w:tcBorders>
              <w:left w:val="single" w:sz="6" w:space="0" w:color="4F81BD"/>
              <w:right w:val="single" w:sz="6" w:space="0" w:color="4F81BD"/>
            </w:tcBorders>
            <w:shd w:val="clear" w:color="auto" w:fill="A7BFDE"/>
          </w:tcPr>
          <w:p w14:paraId="3ED98DE2" w14:textId="77777777" w:rsidR="00853D84" w:rsidRPr="00B2409B" w:rsidRDefault="00853D84" w:rsidP="00086A22">
            <w:pPr>
              <w:bidi w:val="0"/>
              <w:rPr>
                <w:rFonts w:cs="Times New Roman"/>
                <w:sz w:val="24"/>
                <w:szCs w:val="24"/>
                <w:lang w:bidi="ar-SY"/>
              </w:rPr>
            </w:pPr>
            <w:r w:rsidRPr="00B2409B">
              <w:rPr>
                <w:rFonts w:cs="Times New Roman"/>
                <w:sz w:val="24"/>
                <w:szCs w:val="24"/>
                <w:lang w:bidi="ar-SY"/>
              </w:rPr>
              <w:t xml:space="preserve"> </w:t>
            </w:r>
          </w:p>
          <w:p w14:paraId="3B24F164" w14:textId="77777777" w:rsidR="00853D84" w:rsidRPr="00B2409B" w:rsidRDefault="00853D84" w:rsidP="00086A22">
            <w:pPr>
              <w:bidi w:val="0"/>
              <w:rPr>
                <w:rFonts w:cs="Times New Roman"/>
                <w:sz w:val="24"/>
                <w:szCs w:val="24"/>
                <w:lang w:bidi="ar-SY"/>
              </w:rPr>
            </w:pPr>
            <w:r w:rsidRPr="003211B6">
              <w:rPr>
                <w:sz w:val="24"/>
                <w:szCs w:val="24"/>
              </w:rPr>
              <w:t>Frequency response</w:t>
            </w:r>
          </w:p>
        </w:tc>
        <w:tc>
          <w:tcPr>
            <w:tcW w:w="1417" w:type="dxa"/>
            <w:tcBorders>
              <w:left w:val="single" w:sz="6" w:space="0" w:color="4F81BD"/>
              <w:right w:val="single" w:sz="6" w:space="0" w:color="4F81BD"/>
            </w:tcBorders>
            <w:shd w:val="clear" w:color="auto" w:fill="A7BFDE"/>
          </w:tcPr>
          <w:p w14:paraId="134D5E73"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1A2D2271" w14:textId="77777777" w:rsidR="00853D84" w:rsidRDefault="00853D84">
            <w:r w:rsidRPr="00363554">
              <w:rPr>
                <w:rFonts w:cs="Times New Roman"/>
                <w:color w:val="000000"/>
                <w:sz w:val="24"/>
                <w:szCs w:val="24"/>
                <w:rtl/>
                <w:lang w:bidi="ar-IQ"/>
              </w:rPr>
              <w:t>امتحانات يومية +امتحانات شهري</w:t>
            </w:r>
          </w:p>
        </w:tc>
      </w:tr>
      <w:tr w:rsidR="00853D84" w:rsidRPr="00DB131F" w14:paraId="23AE4AFB" w14:textId="77777777" w:rsidTr="00E902F9">
        <w:trPr>
          <w:trHeight w:val="340"/>
        </w:trPr>
        <w:tc>
          <w:tcPr>
            <w:tcW w:w="1073" w:type="dxa"/>
            <w:tcBorders>
              <w:right w:val="single" w:sz="6" w:space="0" w:color="4F81BD"/>
            </w:tcBorders>
            <w:shd w:val="clear" w:color="auto" w:fill="A7BFDE"/>
            <w:vAlign w:val="center"/>
          </w:tcPr>
          <w:p w14:paraId="1CD306AB" w14:textId="77777777" w:rsidR="00853D84" w:rsidRPr="001D7657" w:rsidRDefault="00853D84" w:rsidP="00853D84">
            <w:pPr>
              <w:autoSpaceDE w:val="0"/>
              <w:autoSpaceDN w:val="0"/>
              <w:adjustRightInd w:val="0"/>
              <w:jc w:val="center"/>
              <w:rPr>
                <w:rFonts w:cs="Times New Roman"/>
                <w:color w:val="000000"/>
                <w:sz w:val="24"/>
                <w:szCs w:val="24"/>
                <w:rtl/>
              </w:rPr>
            </w:pPr>
            <w:r>
              <w:rPr>
                <w:rFonts w:cs="Times New Roman" w:hint="cs"/>
                <w:color w:val="000000"/>
                <w:sz w:val="24"/>
                <w:szCs w:val="24"/>
                <w:rtl/>
              </w:rPr>
              <w:t>الرابع عشر</w:t>
            </w:r>
          </w:p>
        </w:tc>
        <w:tc>
          <w:tcPr>
            <w:tcW w:w="1134" w:type="dxa"/>
            <w:tcBorders>
              <w:left w:val="single" w:sz="6" w:space="0" w:color="4F81BD"/>
              <w:right w:val="single" w:sz="6" w:space="0" w:color="4F81BD"/>
            </w:tcBorders>
            <w:shd w:val="clear" w:color="auto" w:fill="A7BFDE"/>
          </w:tcPr>
          <w:p w14:paraId="66B3918E" w14:textId="77777777" w:rsidR="00853D84" w:rsidRPr="00B2409B" w:rsidRDefault="00853D84" w:rsidP="00853D84">
            <w:pPr>
              <w:jc w:val="center"/>
              <w:rPr>
                <w:rFonts w:cs="Times New Roman"/>
                <w:sz w:val="24"/>
                <w:szCs w:val="24"/>
                <w:rtl/>
              </w:rPr>
            </w:pPr>
          </w:p>
          <w:p w14:paraId="11E3E0B6" w14:textId="77777777" w:rsidR="00853D84" w:rsidRPr="00B2409B" w:rsidRDefault="00853D84" w:rsidP="00853D84">
            <w:pPr>
              <w:jc w:val="center"/>
              <w:rPr>
                <w:rFonts w:cs="Times New Roman"/>
                <w:sz w:val="24"/>
                <w:szCs w:val="24"/>
              </w:rPr>
            </w:pPr>
            <w:r>
              <w:rPr>
                <w:rFonts w:cs="Times New Roman" w:hint="cs"/>
                <w:sz w:val="24"/>
                <w:szCs w:val="24"/>
                <w:rtl/>
              </w:rPr>
              <w:t>2</w:t>
            </w:r>
          </w:p>
        </w:tc>
        <w:tc>
          <w:tcPr>
            <w:tcW w:w="2410" w:type="dxa"/>
            <w:tcBorders>
              <w:left w:val="single" w:sz="6" w:space="0" w:color="4F81BD"/>
              <w:right w:val="single" w:sz="6" w:space="0" w:color="4F81BD"/>
            </w:tcBorders>
            <w:shd w:val="clear" w:color="auto" w:fill="A7BFDE"/>
            <w:vAlign w:val="center"/>
          </w:tcPr>
          <w:p w14:paraId="6E305DB6" w14:textId="77777777" w:rsidR="00853D84" w:rsidRPr="001D7657" w:rsidRDefault="00853D84" w:rsidP="00853D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معرفة فوائد </w:t>
            </w:r>
            <w:r w:rsidRPr="00736058">
              <w:rPr>
                <w:sz w:val="24"/>
                <w:szCs w:val="24"/>
              </w:rPr>
              <w:t xml:space="preserve"> PID</w:t>
            </w:r>
          </w:p>
        </w:tc>
        <w:tc>
          <w:tcPr>
            <w:tcW w:w="2410" w:type="dxa"/>
            <w:tcBorders>
              <w:left w:val="single" w:sz="6" w:space="0" w:color="4F81BD"/>
              <w:right w:val="single" w:sz="6" w:space="0" w:color="4F81BD"/>
            </w:tcBorders>
            <w:shd w:val="clear" w:color="auto" w:fill="A7BFDE"/>
            <w:vAlign w:val="center"/>
          </w:tcPr>
          <w:p w14:paraId="508806C7" w14:textId="77777777" w:rsidR="00853D84" w:rsidRPr="00B2409B" w:rsidRDefault="00853D84" w:rsidP="00853D84">
            <w:pPr>
              <w:autoSpaceDE w:val="0"/>
              <w:autoSpaceDN w:val="0"/>
              <w:adjustRightInd w:val="0"/>
              <w:jc w:val="center"/>
              <w:rPr>
                <w:rFonts w:cs="Times New Roman"/>
                <w:color w:val="000000"/>
                <w:sz w:val="24"/>
                <w:szCs w:val="24"/>
                <w:rtl/>
              </w:rPr>
            </w:pPr>
            <w:r w:rsidRPr="00736058">
              <w:rPr>
                <w:sz w:val="24"/>
                <w:szCs w:val="24"/>
              </w:rPr>
              <w:t>Tree-term controller(PID)</w:t>
            </w:r>
          </w:p>
        </w:tc>
        <w:tc>
          <w:tcPr>
            <w:tcW w:w="1417" w:type="dxa"/>
            <w:tcBorders>
              <w:left w:val="single" w:sz="6" w:space="0" w:color="4F81BD"/>
              <w:right w:val="single" w:sz="6" w:space="0" w:color="4F81BD"/>
            </w:tcBorders>
            <w:shd w:val="clear" w:color="auto" w:fill="A7BFDE"/>
          </w:tcPr>
          <w:p w14:paraId="0D78DD48"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70CDD697" w14:textId="77777777" w:rsidR="00853D84" w:rsidRDefault="00853D84" w:rsidP="00853D84">
            <w:r w:rsidRPr="00363554">
              <w:rPr>
                <w:rFonts w:cs="Times New Roman"/>
                <w:color w:val="000000"/>
                <w:sz w:val="24"/>
                <w:szCs w:val="24"/>
                <w:rtl/>
                <w:lang w:bidi="ar-IQ"/>
              </w:rPr>
              <w:t>امتحانات يومية +امتحانات شهري</w:t>
            </w:r>
          </w:p>
        </w:tc>
      </w:tr>
      <w:tr w:rsidR="00853D84" w:rsidRPr="00DB131F" w14:paraId="5F04FDD8" w14:textId="77777777" w:rsidTr="00E902F9">
        <w:trPr>
          <w:trHeight w:val="340"/>
        </w:trPr>
        <w:tc>
          <w:tcPr>
            <w:tcW w:w="1073" w:type="dxa"/>
            <w:tcBorders>
              <w:right w:val="single" w:sz="6" w:space="0" w:color="4F81BD"/>
            </w:tcBorders>
            <w:shd w:val="clear" w:color="auto" w:fill="A7BFDE"/>
            <w:vAlign w:val="center"/>
          </w:tcPr>
          <w:p w14:paraId="707F36DA" w14:textId="77777777" w:rsidR="00853D84" w:rsidRPr="001D7657" w:rsidRDefault="00853D84" w:rsidP="00853D84">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الخامس  </w:t>
            </w:r>
            <w:r w:rsidRPr="001D7657">
              <w:rPr>
                <w:rFonts w:cs="Times New Roman"/>
                <w:color w:val="000000"/>
                <w:sz w:val="24"/>
                <w:szCs w:val="24"/>
                <w:rtl/>
                <w:lang w:bidi="ar-IQ"/>
              </w:rPr>
              <w:t xml:space="preserve"> عشر</w:t>
            </w:r>
          </w:p>
        </w:tc>
        <w:tc>
          <w:tcPr>
            <w:tcW w:w="1134" w:type="dxa"/>
            <w:tcBorders>
              <w:left w:val="single" w:sz="6" w:space="0" w:color="4F81BD"/>
              <w:right w:val="single" w:sz="6" w:space="0" w:color="4F81BD"/>
            </w:tcBorders>
            <w:shd w:val="clear" w:color="auto" w:fill="A7BFDE"/>
          </w:tcPr>
          <w:p w14:paraId="5B6847D3" w14:textId="77777777" w:rsidR="00853D84" w:rsidRPr="00B2409B" w:rsidRDefault="00853D84" w:rsidP="00853D84">
            <w:pPr>
              <w:jc w:val="center"/>
              <w:rPr>
                <w:rFonts w:cs="Times New Roman"/>
                <w:color w:val="000000"/>
                <w:sz w:val="24"/>
                <w:szCs w:val="24"/>
                <w:rtl/>
                <w:lang w:bidi="ar-IQ"/>
              </w:rPr>
            </w:pPr>
          </w:p>
          <w:p w14:paraId="4A984298" w14:textId="77777777" w:rsidR="00853D84" w:rsidRPr="00B2409B" w:rsidRDefault="00853D84" w:rsidP="00853D84">
            <w:pPr>
              <w:jc w:val="center"/>
              <w:rPr>
                <w:rFonts w:cs="Times New Roman"/>
                <w:sz w:val="24"/>
                <w:szCs w:val="24"/>
              </w:rPr>
            </w:pPr>
            <w:r>
              <w:rPr>
                <w:rFonts w:cs="Times New Roman"/>
                <w:sz w:val="24"/>
                <w:szCs w:val="24"/>
                <w:rtl/>
              </w:rPr>
              <w:t>2</w:t>
            </w:r>
          </w:p>
        </w:tc>
        <w:tc>
          <w:tcPr>
            <w:tcW w:w="2410" w:type="dxa"/>
            <w:tcBorders>
              <w:left w:val="single" w:sz="6" w:space="0" w:color="4F81BD"/>
              <w:right w:val="single" w:sz="6" w:space="0" w:color="4F81BD"/>
            </w:tcBorders>
            <w:shd w:val="clear" w:color="auto" w:fill="A7BFDE"/>
            <w:vAlign w:val="center"/>
          </w:tcPr>
          <w:p w14:paraId="4E3F8BFF" w14:textId="77777777" w:rsidR="00853D84" w:rsidRDefault="00853D84" w:rsidP="00853D84">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معرفة انواع المتحكمات(</w:t>
            </w:r>
            <w:r w:rsidRPr="007710AC">
              <w:rPr>
                <w:rFonts w:cs="Times New Roman"/>
                <w:color w:val="000000"/>
                <w:sz w:val="24"/>
                <w:szCs w:val="24"/>
                <w:lang w:bidi="ar-IQ"/>
              </w:rPr>
              <w:t>P</w:t>
            </w:r>
            <w:r>
              <w:rPr>
                <w:rFonts w:cs="Times New Roman" w:hint="cs"/>
                <w:color w:val="000000"/>
                <w:sz w:val="24"/>
                <w:szCs w:val="24"/>
                <w:rtl/>
                <w:lang w:bidi="ar-IQ"/>
              </w:rPr>
              <w:t>) (</w:t>
            </w:r>
            <w:r>
              <w:rPr>
                <w:rFonts w:cs="Times New Roman"/>
                <w:color w:val="000000"/>
                <w:sz w:val="24"/>
                <w:szCs w:val="24"/>
                <w:lang w:bidi="ar-IQ"/>
              </w:rPr>
              <w:t>PI</w:t>
            </w:r>
            <w:r>
              <w:rPr>
                <w:rFonts w:cs="Times New Roman" w:hint="cs"/>
                <w:color w:val="000000"/>
                <w:sz w:val="24"/>
                <w:szCs w:val="24"/>
                <w:rtl/>
                <w:lang w:bidi="ar-IQ"/>
              </w:rPr>
              <w:t>)، (</w:t>
            </w:r>
            <w:r>
              <w:rPr>
                <w:rFonts w:cs="Times New Roman"/>
                <w:color w:val="000000"/>
                <w:sz w:val="24"/>
                <w:szCs w:val="24"/>
                <w:lang w:bidi="ar-IQ"/>
              </w:rPr>
              <w:t>PD</w:t>
            </w:r>
            <w:r>
              <w:rPr>
                <w:rFonts w:cs="Times New Roman" w:hint="cs"/>
                <w:color w:val="000000"/>
                <w:sz w:val="24"/>
                <w:szCs w:val="24"/>
                <w:rtl/>
                <w:lang w:bidi="ar-IQ"/>
              </w:rPr>
              <w:t>)</w:t>
            </w:r>
          </w:p>
          <w:p w14:paraId="76EA9A1D" w14:textId="77777777" w:rsidR="00853D84" w:rsidRPr="00026CD8" w:rsidRDefault="00853D84" w:rsidP="00853D84">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w:t>
            </w:r>
            <w:r>
              <w:rPr>
                <w:rFonts w:cs="Times New Roman"/>
                <w:color w:val="000000"/>
                <w:sz w:val="24"/>
                <w:szCs w:val="24"/>
                <w:lang w:bidi="ar-IQ"/>
              </w:rPr>
              <w:t>PID</w:t>
            </w:r>
            <w:r>
              <w:rPr>
                <w:rFonts w:cs="Times New Roman" w:hint="cs"/>
                <w:color w:val="000000"/>
                <w:sz w:val="24"/>
                <w:szCs w:val="24"/>
                <w:rtl/>
                <w:lang w:bidi="ar-IQ"/>
              </w:rPr>
              <w:t>)</w:t>
            </w:r>
          </w:p>
        </w:tc>
        <w:tc>
          <w:tcPr>
            <w:tcW w:w="2410" w:type="dxa"/>
            <w:tcBorders>
              <w:left w:val="single" w:sz="6" w:space="0" w:color="4F81BD"/>
              <w:right w:val="single" w:sz="6" w:space="0" w:color="4F81BD"/>
            </w:tcBorders>
            <w:shd w:val="clear" w:color="auto" w:fill="A7BFDE"/>
            <w:vAlign w:val="center"/>
          </w:tcPr>
          <w:p w14:paraId="21273AA1" w14:textId="77777777" w:rsidR="00853D84" w:rsidRPr="00736058" w:rsidRDefault="00853D84" w:rsidP="00853D84">
            <w:pPr>
              <w:autoSpaceDE w:val="0"/>
              <w:autoSpaceDN w:val="0"/>
              <w:adjustRightInd w:val="0"/>
              <w:jc w:val="center"/>
              <w:rPr>
                <w:rFonts w:cs="Times New Roman"/>
                <w:color w:val="000000"/>
                <w:sz w:val="24"/>
                <w:szCs w:val="24"/>
                <w:lang w:bidi="ar-IQ"/>
              </w:rPr>
            </w:pPr>
            <w:r w:rsidRPr="00736058">
              <w:rPr>
                <w:sz w:val="24"/>
                <w:szCs w:val="24"/>
              </w:rPr>
              <w:t>Tree-term controller(PID)</w:t>
            </w:r>
          </w:p>
        </w:tc>
        <w:tc>
          <w:tcPr>
            <w:tcW w:w="1417" w:type="dxa"/>
            <w:tcBorders>
              <w:left w:val="single" w:sz="6" w:space="0" w:color="4F81BD"/>
              <w:right w:val="single" w:sz="6" w:space="0" w:color="4F81BD"/>
            </w:tcBorders>
            <w:shd w:val="clear" w:color="auto" w:fill="A7BFDE"/>
          </w:tcPr>
          <w:p w14:paraId="79010222" w14:textId="77777777" w:rsidR="00853D84" w:rsidRDefault="00853D84">
            <w:r w:rsidRPr="00532FE4">
              <w:rPr>
                <w:rFonts w:cs="Times New Roman"/>
                <w:color w:val="000000"/>
                <w:sz w:val="24"/>
                <w:szCs w:val="24"/>
                <w:rtl/>
                <w:lang w:bidi="ar-IQ"/>
              </w:rPr>
              <w:t xml:space="preserve">محاضرات معروضة بشكل </w:t>
            </w:r>
            <w:r w:rsidRPr="00532FE4">
              <w:rPr>
                <w:rFonts w:cs="Times New Roman" w:hint="cs"/>
                <w:color w:val="000000"/>
                <w:sz w:val="24"/>
                <w:szCs w:val="24"/>
                <w:rtl/>
                <w:lang w:bidi="ar-IQ"/>
              </w:rPr>
              <w:t xml:space="preserve">  </w:t>
            </w:r>
            <w:r w:rsidRPr="00532FE4">
              <w:rPr>
                <w:rFonts w:cs="Times New Roman"/>
                <w:color w:val="000000"/>
                <w:sz w:val="24"/>
                <w:szCs w:val="24"/>
                <w:lang w:bidi="ar-IQ"/>
              </w:rPr>
              <w:t xml:space="preserve">PDF , </w:t>
            </w:r>
            <w:r w:rsidRPr="00532FE4">
              <w:rPr>
                <w:rFonts w:cs="Times New Roman" w:hint="cs"/>
                <w:color w:val="000000"/>
                <w:sz w:val="24"/>
                <w:szCs w:val="24"/>
                <w:rtl/>
                <w:lang w:bidi="ar-IQ"/>
              </w:rPr>
              <w:t>ومسجلة فديويا</w:t>
            </w:r>
          </w:p>
        </w:tc>
        <w:tc>
          <w:tcPr>
            <w:tcW w:w="1418" w:type="dxa"/>
            <w:tcBorders>
              <w:left w:val="single" w:sz="6" w:space="0" w:color="4F81BD"/>
            </w:tcBorders>
            <w:shd w:val="clear" w:color="auto" w:fill="A7BFDE"/>
          </w:tcPr>
          <w:p w14:paraId="36BBD5C7" w14:textId="77777777" w:rsidR="00853D84" w:rsidRDefault="00853D84" w:rsidP="00853D84">
            <w:r w:rsidRPr="00363554">
              <w:rPr>
                <w:rFonts w:cs="Times New Roman"/>
                <w:color w:val="000000"/>
                <w:sz w:val="24"/>
                <w:szCs w:val="24"/>
                <w:rtl/>
                <w:lang w:bidi="ar-IQ"/>
              </w:rPr>
              <w:t>امتحانات يومية +امتحانات شهري</w:t>
            </w:r>
          </w:p>
        </w:tc>
      </w:tr>
    </w:tbl>
    <w:p w14:paraId="5D8B3D68" w14:textId="77777777" w:rsidR="00086A22" w:rsidRPr="00807DE1" w:rsidRDefault="00086A22" w:rsidP="00086A22">
      <w:pPr>
        <w:jc w:val="cente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86A22" w:rsidRPr="00DB131F" w14:paraId="56258DD4" w14:textId="77777777" w:rsidTr="00086A22">
        <w:trPr>
          <w:trHeight w:val="419"/>
        </w:trPr>
        <w:tc>
          <w:tcPr>
            <w:tcW w:w="9720" w:type="dxa"/>
            <w:shd w:val="clear" w:color="auto" w:fill="A7BFDE"/>
            <w:vAlign w:val="center"/>
          </w:tcPr>
          <w:tbl>
            <w:tblPr>
              <w:tblpPr w:leftFromText="180" w:rightFromText="180" w:vertAnchor="page" w:horzAnchor="margin" w:tblpY="21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086A22" w:rsidRPr="00DB131F" w14:paraId="6DBF23E6" w14:textId="77777777" w:rsidTr="00086A22">
              <w:trPr>
                <w:trHeight w:val="1111"/>
              </w:trPr>
              <w:tc>
                <w:tcPr>
                  <w:tcW w:w="9720" w:type="dxa"/>
                  <w:gridSpan w:val="2"/>
                  <w:shd w:val="clear" w:color="auto" w:fill="A7BFDE"/>
                  <w:vAlign w:val="center"/>
                </w:tcPr>
                <w:p w14:paraId="41BF94E0" w14:textId="77777777" w:rsidR="00086A22" w:rsidRPr="001D7657" w:rsidRDefault="00086A22" w:rsidP="00086A22">
                  <w:pPr>
                    <w:autoSpaceDE w:val="0"/>
                    <w:autoSpaceDN w:val="0"/>
                    <w:adjustRightInd w:val="0"/>
                    <w:rPr>
                      <w:rFonts w:cs="Times New Roman"/>
                      <w:color w:val="000000"/>
                      <w:sz w:val="28"/>
                      <w:szCs w:val="28"/>
                      <w:rtl/>
                      <w:lang w:bidi="ar-IQ"/>
                    </w:rPr>
                  </w:pPr>
                  <w:r>
                    <w:rPr>
                      <w:rFonts w:ascii="Cambria" w:hAnsi="Cambria" w:cs="Times New Roman" w:hint="cs"/>
                      <w:color w:val="000000"/>
                      <w:sz w:val="28"/>
                      <w:szCs w:val="28"/>
                      <w:rtl/>
                      <w:lang w:bidi="ar-IQ"/>
                    </w:rPr>
                    <w:t xml:space="preserve">12.البنية التحتية </w:t>
                  </w:r>
                </w:p>
              </w:tc>
            </w:tr>
            <w:tr w:rsidR="00086A22" w:rsidRPr="00DB131F" w14:paraId="728612B2" w14:textId="77777777" w:rsidTr="00086A22">
              <w:trPr>
                <w:trHeight w:val="1587"/>
              </w:trPr>
              <w:tc>
                <w:tcPr>
                  <w:tcW w:w="4007" w:type="dxa"/>
                  <w:shd w:val="clear" w:color="auto" w:fill="A7BFDE"/>
                  <w:vAlign w:val="center"/>
                </w:tcPr>
                <w:p w14:paraId="58D1162E" w14:textId="77777777" w:rsidR="00086A22" w:rsidRPr="00DB131F" w:rsidRDefault="00086A22" w:rsidP="00086A22">
                  <w:pPr>
                    <w:tabs>
                      <w:tab w:val="left" w:pos="0"/>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1-الكتب المقررة المطلوبة </w:t>
                  </w:r>
                  <w:r w:rsidRPr="00DB131F">
                    <w:rPr>
                      <w:rFonts w:ascii="Cambria" w:hAnsi="Cambria" w:cs="Times New Roman"/>
                      <w:color w:val="000000"/>
                      <w:sz w:val="28"/>
                      <w:szCs w:val="28"/>
                      <w:rtl/>
                      <w:lang w:bidi="ar-IQ"/>
                    </w:rPr>
                    <w:t xml:space="preserve"> :</w:t>
                  </w:r>
                </w:p>
                <w:p w14:paraId="684CC4A4" w14:textId="77777777" w:rsidR="00086A22" w:rsidRPr="00DB131F" w:rsidRDefault="00086A22" w:rsidP="00086A22">
                  <w:pPr>
                    <w:autoSpaceDE w:val="0"/>
                    <w:autoSpaceDN w:val="0"/>
                    <w:adjustRightInd w:val="0"/>
                    <w:ind w:left="360"/>
                    <w:jc w:val="center"/>
                    <w:rPr>
                      <w:rFonts w:ascii="Cambria" w:hAnsi="Cambria" w:cs="Times New Roman"/>
                      <w:color w:val="000000"/>
                      <w:sz w:val="28"/>
                      <w:szCs w:val="28"/>
                      <w:lang w:bidi="ar-IQ"/>
                    </w:rPr>
                  </w:pPr>
                </w:p>
              </w:tc>
              <w:tc>
                <w:tcPr>
                  <w:tcW w:w="5713" w:type="dxa"/>
                  <w:tcBorders>
                    <w:bottom w:val="single" w:sz="8" w:space="0" w:color="4F81BD"/>
                  </w:tcBorders>
                  <w:shd w:val="clear" w:color="auto" w:fill="D3DFEE"/>
                  <w:vAlign w:val="center"/>
                </w:tcPr>
                <w:p w14:paraId="6420B0ED" w14:textId="77777777" w:rsidR="00086A22" w:rsidRDefault="00086A22" w:rsidP="00086A22">
                  <w:pPr>
                    <w:pStyle w:val="-11"/>
                    <w:numPr>
                      <w:ilvl w:val="0"/>
                      <w:numId w:val="20"/>
                    </w:numPr>
                    <w:autoSpaceDE w:val="0"/>
                    <w:autoSpaceDN w:val="0"/>
                    <w:bidi w:val="0"/>
                    <w:adjustRightInd w:val="0"/>
                    <w:spacing w:after="0" w:line="240" w:lineRule="auto"/>
                    <w:ind w:left="720"/>
                    <w:rPr>
                      <w:rFonts w:ascii="Times New Roman" w:hAnsi="Times New Roman" w:cs="Times New Roman"/>
                    </w:rPr>
                  </w:pPr>
                  <w:r w:rsidRPr="00973B45">
                    <w:rPr>
                      <w:rFonts w:ascii="Times New Roman" w:hAnsi="Times New Roman" w:cs="Times New Roman"/>
                    </w:rPr>
                    <w:t>Katsuhiko Ogata</w:t>
                  </w:r>
                  <w:proofErr w:type="gramStart"/>
                  <w:r w:rsidRPr="00973B45">
                    <w:rPr>
                      <w:rFonts w:ascii="Times New Roman" w:hAnsi="Times New Roman" w:cs="Times New Roman"/>
                    </w:rPr>
                    <w:t>,2003</w:t>
                  </w:r>
                  <w:proofErr w:type="gramEnd"/>
                  <w:r w:rsidRPr="00973B45">
                    <w:rPr>
                      <w:rFonts w:ascii="Times New Roman" w:hAnsi="Times New Roman" w:cs="Times New Roman"/>
                    </w:rPr>
                    <w:t>,</w:t>
                  </w:r>
                  <w:r>
                    <w:rPr>
                      <w:rFonts w:ascii="Times New Roman" w:hAnsi="Times New Roman" w:cs="Times New Roman"/>
                    </w:rPr>
                    <w:t xml:space="preserve">  Modern Control Engineering</w:t>
                  </w:r>
                  <w:r w:rsidRPr="00973B45">
                    <w:rPr>
                      <w:rFonts w:ascii="Times New Roman" w:hAnsi="Times New Roman" w:cs="Times New Roman"/>
                    </w:rPr>
                    <w:t xml:space="preserve"> fifth Edition, Prentice Hall.</w:t>
                  </w:r>
                </w:p>
                <w:p w14:paraId="55305CC6" w14:textId="77777777" w:rsidR="00086A22" w:rsidRPr="00973B45" w:rsidRDefault="00086A22" w:rsidP="00086A22">
                  <w:pPr>
                    <w:pStyle w:val="-11"/>
                    <w:numPr>
                      <w:ilvl w:val="0"/>
                      <w:numId w:val="20"/>
                    </w:numPr>
                    <w:autoSpaceDE w:val="0"/>
                    <w:autoSpaceDN w:val="0"/>
                    <w:bidi w:val="0"/>
                    <w:adjustRightInd w:val="0"/>
                    <w:spacing w:after="0" w:line="240" w:lineRule="auto"/>
                    <w:ind w:left="720"/>
                    <w:rPr>
                      <w:rFonts w:ascii="Times New Roman" w:hAnsi="Times New Roman" w:cs="Times New Roman"/>
                    </w:rPr>
                  </w:pPr>
                  <w:proofErr w:type="spellStart"/>
                  <w:r w:rsidRPr="00973B45">
                    <w:rPr>
                      <w:rFonts w:ascii="Times New Roman" w:hAnsi="Times New Roman" w:cs="Times New Roman"/>
                    </w:rPr>
                    <w:t>Farid</w:t>
                  </w:r>
                  <w:proofErr w:type="spellEnd"/>
                  <w:r w:rsidRPr="00973B45">
                    <w:rPr>
                      <w:rFonts w:ascii="Times New Roman" w:hAnsi="Times New Roman" w:cs="Times New Roman"/>
                    </w:rPr>
                    <w:t xml:space="preserve"> </w:t>
                  </w:r>
                  <w:proofErr w:type="spellStart"/>
                  <w:r w:rsidRPr="00973B45">
                    <w:rPr>
                      <w:rFonts w:ascii="Times New Roman" w:hAnsi="Times New Roman" w:cs="Times New Roman"/>
                    </w:rPr>
                    <w:t>Golnaraghi</w:t>
                  </w:r>
                  <w:proofErr w:type="spellEnd"/>
                  <w:r w:rsidRPr="00973B45">
                    <w:rPr>
                      <w:rFonts w:ascii="Times New Roman" w:hAnsi="Times New Roman" w:cs="Times New Roman"/>
                    </w:rPr>
                    <w:t xml:space="preserve"> &amp; Benjamin C. </w:t>
                  </w:r>
                  <w:proofErr w:type="spellStart"/>
                  <w:r w:rsidRPr="00973B45">
                    <w:rPr>
                      <w:rFonts w:ascii="Times New Roman" w:hAnsi="Times New Roman" w:cs="Times New Roman"/>
                    </w:rPr>
                    <w:t>Kuo</w:t>
                  </w:r>
                  <w:proofErr w:type="spellEnd"/>
                  <w:r w:rsidRPr="00973B45">
                    <w:rPr>
                      <w:rFonts w:ascii="Times New Roman" w:hAnsi="Times New Roman" w:cs="Times New Roman"/>
                    </w:rPr>
                    <w:t>, 2010, Automatic Control Systems, Tenth Edition, Wiley.</w:t>
                  </w:r>
                </w:p>
                <w:p w14:paraId="3B63E841" w14:textId="77777777" w:rsidR="00086A22" w:rsidRPr="00973B45" w:rsidRDefault="00086A22" w:rsidP="00086A22">
                  <w:pPr>
                    <w:pStyle w:val="-11"/>
                    <w:autoSpaceDE w:val="0"/>
                    <w:autoSpaceDN w:val="0"/>
                    <w:bidi w:val="0"/>
                    <w:adjustRightInd w:val="0"/>
                    <w:spacing w:after="0" w:line="240" w:lineRule="auto"/>
                    <w:rPr>
                      <w:rFonts w:ascii="Times New Roman" w:hAnsi="Times New Roman" w:cs="Times New Roman"/>
                    </w:rPr>
                  </w:pPr>
                </w:p>
                <w:p w14:paraId="02D1D4AB" w14:textId="77777777" w:rsidR="00086A22" w:rsidRPr="00973B45" w:rsidRDefault="00086A22" w:rsidP="00086A22">
                  <w:pPr>
                    <w:pStyle w:val="-11"/>
                    <w:autoSpaceDE w:val="0"/>
                    <w:autoSpaceDN w:val="0"/>
                    <w:bidi w:val="0"/>
                    <w:adjustRightInd w:val="0"/>
                    <w:spacing w:after="0" w:line="240" w:lineRule="auto"/>
                    <w:rPr>
                      <w:rFonts w:ascii="Times New Roman" w:hAnsi="Times New Roman" w:cs="Times New Roman"/>
                    </w:rPr>
                  </w:pPr>
                </w:p>
                <w:p w14:paraId="46D8496F" w14:textId="77777777" w:rsidR="00086A22" w:rsidRPr="00DB131F" w:rsidRDefault="00086A22" w:rsidP="00086A22">
                  <w:pPr>
                    <w:autoSpaceDE w:val="0"/>
                    <w:autoSpaceDN w:val="0"/>
                    <w:adjustRightInd w:val="0"/>
                    <w:jc w:val="center"/>
                    <w:rPr>
                      <w:rFonts w:ascii="Cambria" w:hAnsi="Cambria"/>
                      <w:color w:val="000000"/>
                      <w:sz w:val="28"/>
                      <w:szCs w:val="28"/>
                      <w:lang w:bidi="ar-IQ"/>
                    </w:rPr>
                  </w:pPr>
                </w:p>
              </w:tc>
            </w:tr>
            <w:tr w:rsidR="00086A22" w:rsidRPr="00DB131F" w14:paraId="26429C79" w14:textId="77777777" w:rsidTr="00086A22">
              <w:trPr>
                <w:trHeight w:val="1247"/>
              </w:trPr>
              <w:tc>
                <w:tcPr>
                  <w:tcW w:w="4007" w:type="dxa"/>
                  <w:tcBorders>
                    <w:right w:val="single" w:sz="6" w:space="0" w:color="4F81BD"/>
                  </w:tcBorders>
                  <w:shd w:val="clear" w:color="auto" w:fill="A7BFDE"/>
                  <w:vAlign w:val="center"/>
                </w:tcPr>
                <w:p w14:paraId="1C8832AC"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المراجع الرئيسية ( المصادر)</w:t>
                  </w:r>
                </w:p>
              </w:tc>
              <w:tc>
                <w:tcPr>
                  <w:tcW w:w="5713" w:type="dxa"/>
                  <w:tcBorders>
                    <w:left w:val="single" w:sz="6" w:space="0" w:color="4F81BD"/>
                    <w:bottom w:val="single" w:sz="4" w:space="0" w:color="auto"/>
                  </w:tcBorders>
                  <w:shd w:val="clear" w:color="auto" w:fill="A7BFDE"/>
                  <w:vAlign w:val="center"/>
                </w:tcPr>
                <w:p w14:paraId="300CBBA4" w14:textId="77777777" w:rsidR="00086A22" w:rsidRPr="00F80095" w:rsidRDefault="00086A22" w:rsidP="00086A22">
                  <w:pPr>
                    <w:numPr>
                      <w:ilvl w:val="0"/>
                      <w:numId w:val="8"/>
                    </w:numPr>
                    <w:autoSpaceDE w:val="0"/>
                    <w:autoSpaceDN w:val="0"/>
                    <w:adjustRightInd w:val="0"/>
                    <w:rPr>
                      <w:rFonts w:cs="Times New Roman"/>
                      <w:color w:val="000000"/>
                      <w:sz w:val="28"/>
                      <w:szCs w:val="28"/>
                      <w:lang w:bidi="ar-IQ"/>
                    </w:rPr>
                  </w:pPr>
                  <w:r w:rsidRPr="00F80095">
                    <w:rPr>
                      <w:rFonts w:cs="Times New Roman"/>
                      <w:color w:val="000000"/>
                      <w:sz w:val="28"/>
                      <w:szCs w:val="28"/>
                      <w:rtl/>
                      <w:lang w:bidi="ar-IQ"/>
                    </w:rPr>
                    <w:t>مكتبة الكلية للحصول على المصادر الاضافية  للمناهج الدراسية.</w:t>
                  </w:r>
                </w:p>
                <w:p w14:paraId="73873D2B" w14:textId="77777777" w:rsidR="00086A22" w:rsidRPr="00DB131F" w:rsidRDefault="00086A22" w:rsidP="00086A22">
                  <w:pPr>
                    <w:numPr>
                      <w:ilvl w:val="0"/>
                      <w:numId w:val="8"/>
                    </w:numPr>
                    <w:autoSpaceDE w:val="0"/>
                    <w:autoSpaceDN w:val="0"/>
                    <w:adjustRightInd w:val="0"/>
                    <w:rPr>
                      <w:rFonts w:ascii="Cambria" w:hAnsi="Cambria"/>
                      <w:color w:val="000000"/>
                      <w:sz w:val="28"/>
                      <w:szCs w:val="28"/>
                      <w:lang w:bidi="ar-IQ"/>
                    </w:rPr>
                  </w:pPr>
                  <w:r w:rsidRPr="00F80095">
                    <w:rPr>
                      <w:rFonts w:cs="Times New Roman"/>
                      <w:color w:val="000000"/>
                      <w:sz w:val="28"/>
                      <w:szCs w:val="28"/>
                      <w:rtl/>
                      <w:lang w:bidi="ar-IQ"/>
                    </w:rPr>
                    <w:t xml:space="preserve">الاطلاع على المواقع الالكترونية العلمية للاطلاع على المستجدات الحديثة في </w:t>
                  </w:r>
                  <w:r>
                    <w:rPr>
                      <w:rFonts w:cs="Times New Roman" w:hint="cs"/>
                      <w:color w:val="000000"/>
                      <w:sz w:val="28"/>
                      <w:szCs w:val="28"/>
                      <w:rtl/>
                      <w:lang w:bidi="ar-IQ"/>
                    </w:rPr>
                    <w:t xml:space="preserve">المادة </w:t>
                  </w:r>
                  <w:r w:rsidRPr="00F80095">
                    <w:rPr>
                      <w:rFonts w:cs="Times New Roman"/>
                      <w:color w:val="000000"/>
                      <w:sz w:val="28"/>
                      <w:szCs w:val="28"/>
                      <w:rtl/>
                      <w:lang w:bidi="ar-IQ"/>
                    </w:rPr>
                    <w:t>.</w:t>
                  </w:r>
                </w:p>
              </w:tc>
            </w:tr>
            <w:tr w:rsidR="00086A22" w:rsidRPr="00DB131F" w14:paraId="552D6812" w14:textId="77777777" w:rsidTr="00086A22">
              <w:trPr>
                <w:trHeight w:val="1027"/>
              </w:trPr>
              <w:tc>
                <w:tcPr>
                  <w:tcW w:w="4007" w:type="dxa"/>
                  <w:shd w:val="clear" w:color="auto" w:fill="A7BFDE"/>
                  <w:vAlign w:val="center"/>
                </w:tcPr>
                <w:p w14:paraId="64799F8D" w14:textId="77777777" w:rsidR="00086A22" w:rsidRPr="00DB131F" w:rsidRDefault="00086A22" w:rsidP="00086A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713" w:type="dxa"/>
                  <w:tcBorders>
                    <w:top w:val="single" w:sz="4" w:space="0" w:color="auto"/>
                    <w:bottom w:val="single" w:sz="4" w:space="0" w:color="auto"/>
                  </w:tcBorders>
                  <w:shd w:val="clear" w:color="auto" w:fill="D3DFEE"/>
                  <w:vAlign w:val="center"/>
                </w:tcPr>
                <w:p w14:paraId="28EADD02" w14:textId="77777777" w:rsidR="00086A22" w:rsidRPr="00F80095" w:rsidRDefault="00086A22" w:rsidP="00086A22">
                  <w:p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جميع المجلات العلمية الرصينة التي لها علاقة بالمفهوم الواسع للفيزياء الالكترونية </w:t>
                  </w:r>
                  <w:r w:rsidRPr="00F80095">
                    <w:rPr>
                      <w:rFonts w:cs="Times New Roman"/>
                      <w:color w:val="000000"/>
                      <w:sz w:val="28"/>
                      <w:szCs w:val="28"/>
                      <w:rtl/>
                      <w:lang w:bidi="ar-IQ"/>
                    </w:rPr>
                    <w:t xml:space="preserve"> </w:t>
                  </w:r>
                  <w:r w:rsidRPr="00F80095">
                    <w:rPr>
                      <w:rFonts w:cs="Times New Roman" w:hint="cs"/>
                      <w:color w:val="000000"/>
                      <w:sz w:val="28"/>
                      <w:szCs w:val="28"/>
                      <w:rtl/>
                      <w:lang w:bidi="ar-IQ"/>
                    </w:rPr>
                    <w:t>.</w:t>
                  </w:r>
                </w:p>
              </w:tc>
            </w:tr>
            <w:tr w:rsidR="00086A22" w:rsidRPr="00DB131F" w14:paraId="2E1B9A2E" w14:textId="77777777" w:rsidTr="00086A22">
              <w:trPr>
                <w:trHeight w:val="1247"/>
              </w:trPr>
              <w:tc>
                <w:tcPr>
                  <w:tcW w:w="4007" w:type="dxa"/>
                  <w:shd w:val="clear" w:color="auto" w:fill="A7BFDE"/>
                  <w:vAlign w:val="center"/>
                </w:tcPr>
                <w:p w14:paraId="49FE6C48" w14:textId="77777777" w:rsidR="00086A22" w:rsidRDefault="00086A22" w:rsidP="00086A22">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المراجع الالكترونية , مواقع الانترنيت </w:t>
                  </w:r>
                </w:p>
              </w:tc>
              <w:tc>
                <w:tcPr>
                  <w:tcW w:w="5713" w:type="dxa"/>
                  <w:tcBorders>
                    <w:top w:val="single" w:sz="4" w:space="0" w:color="auto"/>
                  </w:tcBorders>
                  <w:shd w:val="clear" w:color="auto" w:fill="D3DFEE"/>
                  <w:vAlign w:val="center"/>
                </w:tcPr>
                <w:p w14:paraId="408CD5A8" w14:textId="77777777" w:rsidR="00086A22" w:rsidRPr="00E55993" w:rsidRDefault="00086A22" w:rsidP="00086A22">
                  <w:pPr>
                    <w:pStyle w:val="-11"/>
                    <w:numPr>
                      <w:ilvl w:val="0"/>
                      <w:numId w:val="19"/>
                    </w:numPr>
                    <w:autoSpaceDE w:val="0"/>
                    <w:autoSpaceDN w:val="0"/>
                    <w:bidi w:val="0"/>
                    <w:adjustRightInd w:val="0"/>
                    <w:spacing w:after="0" w:line="240" w:lineRule="auto"/>
                    <w:rPr>
                      <w:rFonts w:ascii="Times New Roman" w:hAnsi="Times New Roman" w:cs="Times New Roman"/>
                    </w:rPr>
                  </w:pPr>
                  <w:r w:rsidRPr="00E55993">
                    <w:rPr>
                      <w:rFonts w:ascii="Times New Roman" w:hAnsi="Times New Roman" w:cs="Times New Roman"/>
                      <w:color w:val="000000"/>
                    </w:rPr>
                    <w:t xml:space="preserve">Norman S. </w:t>
                  </w:r>
                  <w:proofErr w:type="spellStart"/>
                  <w:r w:rsidRPr="00E55993">
                    <w:rPr>
                      <w:rFonts w:ascii="Times New Roman" w:hAnsi="Times New Roman" w:cs="Times New Roman"/>
                      <w:color w:val="000000"/>
                    </w:rPr>
                    <w:t>Nise</w:t>
                  </w:r>
                  <w:proofErr w:type="spellEnd"/>
                  <w:r w:rsidRPr="00E55993">
                    <w:rPr>
                      <w:rFonts w:ascii="Times New Roman" w:hAnsi="Times New Roman" w:cs="Times New Roman"/>
                      <w:color w:val="000000"/>
                    </w:rPr>
                    <w:t>, 2010</w:t>
                  </w:r>
                  <w:r w:rsidRPr="00E55993">
                    <w:rPr>
                      <w:rFonts w:ascii="Times New Roman" w:hAnsi="Times New Roman" w:cs="Times New Roman"/>
                    </w:rPr>
                    <w:t xml:space="preserve">, Control Systems Engineering, sixth </w:t>
                  </w:r>
                  <w:proofErr w:type="spellStart"/>
                  <w:r w:rsidRPr="00E55993">
                    <w:rPr>
                      <w:rFonts w:ascii="Times New Roman" w:hAnsi="Times New Roman" w:cs="Times New Roman"/>
                    </w:rPr>
                    <w:t>Edition</w:t>
                  </w:r>
                  <w:proofErr w:type="gramStart"/>
                  <w:r w:rsidRPr="00E55993">
                    <w:rPr>
                      <w:rFonts w:ascii="Times New Roman" w:hAnsi="Times New Roman" w:cs="Times New Roman"/>
                    </w:rPr>
                    <w:t>,Wiley</w:t>
                  </w:r>
                  <w:proofErr w:type="spellEnd"/>
                  <w:proofErr w:type="gramEnd"/>
                  <w:r w:rsidRPr="00E55993">
                    <w:rPr>
                      <w:rFonts w:ascii="Times New Roman" w:hAnsi="Times New Roman" w:cs="Times New Roman"/>
                    </w:rPr>
                    <w:t>.</w:t>
                  </w:r>
                </w:p>
                <w:p w14:paraId="75ED5D27" w14:textId="77777777" w:rsidR="00086A22" w:rsidRPr="00D56E82" w:rsidRDefault="00086A22" w:rsidP="00086A22">
                  <w:pPr>
                    <w:pStyle w:val="-11"/>
                    <w:tabs>
                      <w:tab w:val="right" w:pos="426"/>
                    </w:tabs>
                    <w:autoSpaceDE w:val="0"/>
                    <w:autoSpaceDN w:val="0"/>
                    <w:bidi w:val="0"/>
                    <w:adjustRightInd w:val="0"/>
                    <w:spacing w:after="0" w:line="240" w:lineRule="auto"/>
                    <w:ind w:left="786"/>
                    <w:rPr>
                      <w:rFonts w:cs="Times New Roman"/>
                      <w:color w:val="000000"/>
                      <w:sz w:val="28"/>
                      <w:szCs w:val="28"/>
                      <w:rtl/>
                      <w:lang w:bidi="ar-IQ"/>
                    </w:rPr>
                  </w:pPr>
                </w:p>
              </w:tc>
            </w:tr>
          </w:tbl>
          <w:p w14:paraId="73F697AC" w14:textId="77777777" w:rsidR="00086A22" w:rsidRPr="00DB131F" w:rsidRDefault="00086A22" w:rsidP="00086A22">
            <w:pPr>
              <w:tabs>
                <w:tab w:val="left" w:pos="507"/>
              </w:tabs>
              <w:autoSpaceDE w:val="0"/>
              <w:autoSpaceDN w:val="0"/>
              <w:adjustRightInd w:val="0"/>
              <w:rPr>
                <w:rFonts w:ascii="Cambria" w:hAnsi="Cambria" w:cs="Times New Roman"/>
                <w:color w:val="000000"/>
                <w:sz w:val="28"/>
                <w:szCs w:val="28"/>
                <w:lang w:bidi="ar-IQ"/>
              </w:rPr>
            </w:pPr>
          </w:p>
        </w:tc>
      </w:tr>
    </w:tbl>
    <w:p w14:paraId="79BEF107" w14:textId="77777777" w:rsidR="00535DCB" w:rsidRPr="00A63AFA" w:rsidRDefault="00535DCB" w:rsidP="00A63AFA">
      <w:pPr>
        <w:rPr>
          <w:rFonts w:cs="Arial"/>
          <w:sz w:val="36"/>
          <w:szCs w:val="36"/>
          <w:rtl/>
          <w:lang w:bidi="ar-IQ"/>
        </w:rPr>
      </w:pPr>
    </w:p>
    <w:sectPr w:rsidR="00535DCB" w:rsidRPr="00A63AFA" w:rsidSect="002401AB">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D649" w14:textId="77777777" w:rsidR="00392E09" w:rsidRDefault="00392E09">
      <w:r>
        <w:separator/>
      </w:r>
    </w:p>
  </w:endnote>
  <w:endnote w:type="continuationSeparator" w:id="0">
    <w:p w14:paraId="0D81FFFE" w14:textId="77777777" w:rsidR="00392E09" w:rsidRDefault="0039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5C472D" w14:paraId="60E7A63C" w14:textId="77777777" w:rsidTr="00807DE1">
      <w:trPr>
        <w:trHeight w:val="151"/>
      </w:trPr>
      <w:tc>
        <w:tcPr>
          <w:tcW w:w="2250" w:type="pct"/>
          <w:tcBorders>
            <w:bottom w:val="single" w:sz="4" w:space="0" w:color="4F81BD"/>
          </w:tcBorders>
        </w:tcPr>
        <w:p w14:paraId="0A2E4E21" w14:textId="77777777" w:rsidR="005C472D" w:rsidRPr="0040758C" w:rsidRDefault="005C472D" w:rsidP="00807DE1">
          <w:pPr>
            <w:pStyle w:val="Header"/>
            <w:rPr>
              <w:rFonts w:ascii="Cambria" w:hAnsi="Cambria"/>
              <w:b/>
              <w:bCs/>
              <w:lang w:val="en-US" w:eastAsia="en-US"/>
            </w:rPr>
          </w:pPr>
        </w:p>
      </w:tc>
      <w:tc>
        <w:tcPr>
          <w:tcW w:w="500" w:type="pct"/>
          <w:vMerge w:val="restart"/>
          <w:noWrap/>
          <w:vAlign w:val="center"/>
        </w:tcPr>
        <w:p w14:paraId="2D78067B" w14:textId="77777777" w:rsidR="005C472D" w:rsidRPr="00807DE1" w:rsidRDefault="005C472D"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C472D">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709D62E4" w14:textId="77777777" w:rsidR="005C472D" w:rsidRPr="0040758C" w:rsidRDefault="005C472D" w:rsidP="00807DE1">
          <w:pPr>
            <w:pStyle w:val="Header"/>
            <w:rPr>
              <w:rFonts w:ascii="Cambria" w:hAnsi="Cambria"/>
              <w:b/>
              <w:bCs/>
              <w:lang w:val="en-US" w:eastAsia="en-US"/>
            </w:rPr>
          </w:pPr>
        </w:p>
      </w:tc>
    </w:tr>
    <w:tr w:rsidR="005C472D" w14:paraId="3E989D92" w14:textId="77777777" w:rsidTr="00807DE1">
      <w:trPr>
        <w:trHeight w:val="150"/>
      </w:trPr>
      <w:tc>
        <w:tcPr>
          <w:tcW w:w="2250" w:type="pct"/>
          <w:tcBorders>
            <w:top w:val="single" w:sz="4" w:space="0" w:color="4F81BD"/>
          </w:tcBorders>
        </w:tcPr>
        <w:p w14:paraId="31E12ABB" w14:textId="77777777" w:rsidR="005C472D" w:rsidRPr="0040758C" w:rsidRDefault="005C472D" w:rsidP="00807DE1">
          <w:pPr>
            <w:pStyle w:val="Header"/>
            <w:rPr>
              <w:rFonts w:ascii="Cambria" w:hAnsi="Cambria"/>
              <w:b/>
              <w:bCs/>
              <w:lang w:val="en-US" w:eastAsia="en-US"/>
            </w:rPr>
          </w:pPr>
        </w:p>
      </w:tc>
      <w:tc>
        <w:tcPr>
          <w:tcW w:w="500" w:type="pct"/>
          <w:vMerge/>
        </w:tcPr>
        <w:p w14:paraId="26312718" w14:textId="77777777" w:rsidR="005C472D" w:rsidRPr="0040758C" w:rsidRDefault="005C472D" w:rsidP="00807DE1">
          <w:pPr>
            <w:pStyle w:val="Header"/>
            <w:jc w:val="center"/>
            <w:rPr>
              <w:rFonts w:ascii="Cambria" w:hAnsi="Cambria"/>
              <w:b/>
              <w:bCs/>
              <w:lang w:val="en-US" w:eastAsia="en-US"/>
            </w:rPr>
          </w:pPr>
        </w:p>
      </w:tc>
      <w:tc>
        <w:tcPr>
          <w:tcW w:w="2250" w:type="pct"/>
          <w:tcBorders>
            <w:top w:val="single" w:sz="4" w:space="0" w:color="4F81BD"/>
          </w:tcBorders>
        </w:tcPr>
        <w:p w14:paraId="46B5916B" w14:textId="77777777" w:rsidR="005C472D" w:rsidRPr="0040758C" w:rsidRDefault="005C472D" w:rsidP="00807DE1">
          <w:pPr>
            <w:pStyle w:val="Header"/>
            <w:rPr>
              <w:rFonts w:ascii="Cambria" w:hAnsi="Cambria"/>
              <w:b/>
              <w:bCs/>
              <w:lang w:val="en-US" w:eastAsia="en-US"/>
            </w:rPr>
          </w:pPr>
        </w:p>
      </w:tc>
    </w:tr>
  </w:tbl>
  <w:p w14:paraId="7FE1D2DC" w14:textId="77777777" w:rsidR="005C472D" w:rsidRDefault="005C4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086A22" w14:paraId="2F2A3077" w14:textId="77777777" w:rsidTr="00807DE1">
      <w:trPr>
        <w:trHeight w:val="151"/>
      </w:trPr>
      <w:tc>
        <w:tcPr>
          <w:tcW w:w="2250" w:type="pct"/>
          <w:tcBorders>
            <w:bottom w:val="single" w:sz="4" w:space="0" w:color="4F81BD"/>
          </w:tcBorders>
        </w:tcPr>
        <w:p w14:paraId="04BC7C33" w14:textId="77777777" w:rsidR="00086A22" w:rsidRPr="0040758C" w:rsidRDefault="00086A22" w:rsidP="00807DE1">
          <w:pPr>
            <w:pStyle w:val="Header"/>
            <w:rPr>
              <w:rFonts w:ascii="Cambria" w:hAnsi="Cambria"/>
              <w:b/>
              <w:bCs/>
              <w:lang w:val="en-US" w:eastAsia="en-US"/>
            </w:rPr>
          </w:pPr>
        </w:p>
      </w:tc>
      <w:tc>
        <w:tcPr>
          <w:tcW w:w="500" w:type="pct"/>
          <w:vMerge w:val="restart"/>
          <w:noWrap/>
          <w:vAlign w:val="center"/>
        </w:tcPr>
        <w:p w14:paraId="4DF55252" w14:textId="77777777" w:rsidR="00086A22" w:rsidRPr="00807DE1" w:rsidRDefault="00086A22"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5C472D" w:rsidRPr="005C472D">
            <w:rPr>
              <w:rFonts w:ascii="Cambria" w:hAnsi="Cambria"/>
              <w:b/>
              <w:bCs/>
              <w:noProof/>
              <w:rtl/>
              <w:lang w:val="ar-SA"/>
            </w:rPr>
            <w:t>6</w:t>
          </w:r>
          <w:r w:rsidRPr="00807DE1">
            <w:rPr>
              <w:rFonts w:ascii="Cambria" w:hAnsi="Cambria"/>
              <w:b/>
              <w:bCs/>
            </w:rPr>
            <w:fldChar w:fldCharType="end"/>
          </w:r>
        </w:p>
      </w:tc>
      <w:tc>
        <w:tcPr>
          <w:tcW w:w="2250" w:type="pct"/>
          <w:tcBorders>
            <w:bottom w:val="single" w:sz="4" w:space="0" w:color="4F81BD"/>
          </w:tcBorders>
        </w:tcPr>
        <w:p w14:paraId="5763EA8E" w14:textId="77777777" w:rsidR="00086A22" w:rsidRPr="0040758C" w:rsidRDefault="00086A22" w:rsidP="00807DE1">
          <w:pPr>
            <w:pStyle w:val="Header"/>
            <w:rPr>
              <w:rFonts w:ascii="Cambria" w:hAnsi="Cambria"/>
              <w:b/>
              <w:bCs/>
              <w:lang w:val="en-US" w:eastAsia="en-US"/>
            </w:rPr>
          </w:pPr>
        </w:p>
      </w:tc>
    </w:tr>
    <w:tr w:rsidR="00086A22" w14:paraId="736E836D" w14:textId="77777777" w:rsidTr="00807DE1">
      <w:trPr>
        <w:trHeight w:val="150"/>
      </w:trPr>
      <w:tc>
        <w:tcPr>
          <w:tcW w:w="2250" w:type="pct"/>
          <w:tcBorders>
            <w:top w:val="single" w:sz="4" w:space="0" w:color="4F81BD"/>
          </w:tcBorders>
        </w:tcPr>
        <w:p w14:paraId="009207C5" w14:textId="77777777" w:rsidR="00086A22" w:rsidRPr="0040758C" w:rsidRDefault="00086A22" w:rsidP="00807DE1">
          <w:pPr>
            <w:pStyle w:val="Header"/>
            <w:rPr>
              <w:rFonts w:ascii="Cambria" w:hAnsi="Cambria"/>
              <w:b/>
              <w:bCs/>
              <w:lang w:val="en-US" w:eastAsia="en-US"/>
            </w:rPr>
          </w:pPr>
        </w:p>
      </w:tc>
      <w:tc>
        <w:tcPr>
          <w:tcW w:w="500" w:type="pct"/>
          <w:vMerge/>
        </w:tcPr>
        <w:p w14:paraId="7D40CF6E" w14:textId="77777777" w:rsidR="00086A22" w:rsidRPr="0040758C" w:rsidRDefault="00086A22" w:rsidP="00807DE1">
          <w:pPr>
            <w:pStyle w:val="Header"/>
            <w:jc w:val="center"/>
            <w:rPr>
              <w:rFonts w:ascii="Cambria" w:hAnsi="Cambria"/>
              <w:b/>
              <w:bCs/>
              <w:lang w:val="en-US" w:eastAsia="en-US"/>
            </w:rPr>
          </w:pPr>
        </w:p>
      </w:tc>
      <w:tc>
        <w:tcPr>
          <w:tcW w:w="2250" w:type="pct"/>
          <w:tcBorders>
            <w:top w:val="single" w:sz="4" w:space="0" w:color="4F81BD"/>
          </w:tcBorders>
        </w:tcPr>
        <w:p w14:paraId="3A629803" w14:textId="77777777" w:rsidR="00086A22" w:rsidRPr="0040758C" w:rsidRDefault="00086A22" w:rsidP="00807DE1">
          <w:pPr>
            <w:pStyle w:val="Header"/>
            <w:rPr>
              <w:rFonts w:ascii="Cambria" w:hAnsi="Cambria"/>
              <w:b/>
              <w:bCs/>
              <w:lang w:val="en-US" w:eastAsia="en-US"/>
            </w:rPr>
          </w:pPr>
        </w:p>
      </w:tc>
    </w:tr>
  </w:tbl>
  <w:p w14:paraId="71B4F2B7" w14:textId="77777777" w:rsidR="00086A22" w:rsidRDefault="0008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445A" w14:textId="77777777" w:rsidR="00392E09" w:rsidRDefault="00392E09">
      <w:r>
        <w:separator/>
      </w:r>
    </w:p>
  </w:footnote>
  <w:footnote w:type="continuationSeparator" w:id="0">
    <w:p w14:paraId="22FD684E" w14:textId="77777777" w:rsidR="00392E09" w:rsidRDefault="00392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11"/>
  </w:num>
  <w:num w:numId="5">
    <w:abstractNumId w:val="0"/>
  </w:num>
  <w:num w:numId="6">
    <w:abstractNumId w:val="15"/>
  </w:num>
  <w:num w:numId="7">
    <w:abstractNumId w:val="10"/>
  </w:num>
  <w:num w:numId="8">
    <w:abstractNumId w:val="13"/>
  </w:num>
  <w:num w:numId="9">
    <w:abstractNumId w:val="8"/>
  </w:num>
  <w:num w:numId="10">
    <w:abstractNumId w:val="17"/>
  </w:num>
  <w:num w:numId="11">
    <w:abstractNumId w:val="2"/>
  </w:num>
  <w:num w:numId="12">
    <w:abstractNumId w:val="5"/>
  </w:num>
  <w:num w:numId="13">
    <w:abstractNumId w:val="4"/>
  </w:num>
  <w:num w:numId="14">
    <w:abstractNumId w:val="7"/>
  </w:num>
  <w:num w:numId="15">
    <w:abstractNumId w:val="1"/>
  </w:num>
  <w:num w:numId="16">
    <w:abstractNumId w:val="14"/>
  </w:num>
  <w:num w:numId="17">
    <w:abstractNumId w:val="12"/>
  </w:num>
  <w:num w:numId="18">
    <w:abstractNumId w:val="6"/>
  </w:num>
  <w:num w:numId="19">
    <w:abstractNumId w:val="1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21DB5"/>
    <w:rsid w:val="00022DE4"/>
    <w:rsid w:val="000428A6"/>
    <w:rsid w:val="00044017"/>
    <w:rsid w:val="00046E74"/>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0AEF"/>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E4A30"/>
    <w:rsid w:val="002E506B"/>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92E09"/>
    <w:rsid w:val="003A16B8"/>
    <w:rsid w:val="003A3412"/>
    <w:rsid w:val="003A4667"/>
    <w:rsid w:val="003A5077"/>
    <w:rsid w:val="003A6895"/>
    <w:rsid w:val="003A718A"/>
    <w:rsid w:val="003B25E2"/>
    <w:rsid w:val="003C55CC"/>
    <w:rsid w:val="003C56DD"/>
    <w:rsid w:val="003D3D4F"/>
    <w:rsid w:val="003D4945"/>
    <w:rsid w:val="003D4EAF"/>
    <w:rsid w:val="003D6065"/>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C050F"/>
    <w:rsid w:val="005C0BE2"/>
    <w:rsid w:val="005C1C53"/>
    <w:rsid w:val="005C357E"/>
    <w:rsid w:val="005C472D"/>
    <w:rsid w:val="005C71F0"/>
    <w:rsid w:val="005D059B"/>
    <w:rsid w:val="005D132D"/>
    <w:rsid w:val="005D524E"/>
    <w:rsid w:val="005D5CCB"/>
    <w:rsid w:val="005D644B"/>
    <w:rsid w:val="005D69BE"/>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80C99"/>
    <w:rsid w:val="007818D1"/>
    <w:rsid w:val="007873C1"/>
    <w:rsid w:val="0078752C"/>
    <w:rsid w:val="0079031B"/>
    <w:rsid w:val="007A7C20"/>
    <w:rsid w:val="007B0B99"/>
    <w:rsid w:val="007B21F5"/>
    <w:rsid w:val="007C6106"/>
    <w:rsid w:val="007D3402"/>
    <w:rsid w:val="007D4262"/>
    <w:rsid w:val="007D5046"/>
    <w:rsid w:val="007D7893"/>
    <w:rsid w:val="007E6A13"/>
    <w:rsid w:val="007F250E"/>
    <w:rsid w:val="007F319C"/>
    <w:rsid w:val="00807DE1"/>
    <w:rsid w:val="00815408"/>
    <w:rsid w:val="0081783F"/>
    <w:rsid w:val="00821C16"/>
    <w:rsid w:val="00827B99"/>
    <w:rsid w:val="0083350F"/>
    <w:rsid w:val="008414DA"/>
    <w:rsid w:val="008429B4"/>
    <w:rsid w:val="008467A5"/>
    <w:rsid w:val="00853D84"/>
    <w:rsid w:val="00867A6A"/>
    <w:rsid w:val="00867FFC"/>
    <w:rsid w:val="00873B99"/>
    <w:rsid w:val="0088070E"/>
    <w:rsid w:val="008A0109"/>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E7F36"/>
    <w:rsid w:val="00BF0A7C"/>
    <w:rsid w:val="00BF0FDB"/>
    <w:rsid w:val="00BF3C31"/>
    <w:rsid w:val="00BF4297"/>
    <w:rsid w:val="00C01433"/>
    <w:rsid w:val="00C07823"/>
    <w:rsid w:val="00C23F91"/>
    <w:rsid w:val="00C275B2"/>
    <w:rsid w:val="00C342BC"/>
    <w:rsid w:val="00C36AC7"/>
    <w:rsid w:val="00C370D1"/>
    <w:rsid w:val="00C402FD"/>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1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9DF1-64D6-4488-870E-0963C4E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2084</Words>
  <Characters>11879</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QK</cp:lastModifiedBy>
  <cp:revision>3</cp:revision>
  <cp:lastPrinted>2016-04-24T18:10:00Z</cp:lastPrinted>
  <dcterms:created xsi:type="dcterms:W3CDTF">2021-06-07T21:30:00Z</dcterms:created>
  <dcterms:modified xsi:type="dcterms:W3CDTF">2023-09-22T08:54:00Z</dcterms:modified>
</cp:coreProperties>
</file>