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40B" w:rsidRPr="00381744" w:rsidRDefault="00C80375">
      <w:pPr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1270" t="127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BF" w:rsidRPr="00F86BD9" w:rsidRDefault="002321BF" w:rsidP="00CD2B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Vitae </w:t>
                            </w:r>
                            <w:r w:rsid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CD2B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Raghda Salam 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" fillcolor="#c6d9f1" stroked="f" strokeweight=".74pt">
                <v:stroke joinstyle="round"/>
                <v:path arrowok="t"/>
                <v:textbox>
                  <w:txbxContent>
                    <w:p w:rsidR="002321BF" w:rsidRPr="00F86BD9" w:rsidRDefault="002321BF" w:rsidP="00CD2B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6B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Curriculum Vitae </w:t>
                      </w:r>
                      <w:r w:rsidR="00F86BD9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CD2B58">
                        <w:rPr>
                          <w:b/>
                          <w:bCs/>
                          <w:sz w:val="32"/>
                          <w:szCs w:val="32"/>
                        </w:rPr>
                        <w:t>Raghda Salam Ali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Pr="00381744" w:rsidRDefault="0050240B">
      <w:pPr>
        <w:rPr>
          <w:rFonts w:cs="Times New Roman"/>
          <w:sz w:val="22"/>
          <w:szCs w:val="22"/>
        </w:rPr>
      </w:pPr>
    </w:p>
    <w:p w:rsidR="0050240B" w:rsidRPr="00381744" w:rsidRDefault="0050240B">
      <w:pPr>
        <w:rPr>
          <w:rFonts w:cs="Times New Roman"/>
          <w:sz w:val="22"/>
          <w:szCs w:val="22"/>
        </w:rPr>
      </w:pPr>
    </w:p>
    <w:p w:rsidR="00A10B10" w:rsidRPr="00381744" w:rsidRDefault="00A56376" w:rsidP="009F6639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Objective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CD2B58">
      <w:pPr>
        <w:pStyle w:val="BodyText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To </w:t>
      </w:r>
      <w:r w:rsidR="0092493C">
        <w:rPr>
          <w:rFonts w:ascii="Times New Roman" w:hAnsi="Times New Roman" w:cs="Times New Roman"/>
          <w:i/>
          <w:iCs/>
          <w:sz w:val="22"/>
          <w:szCs w:val="22"/>
        </w:rPr>
        <w:t>participate and have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 a position of responsibility in the fields of </w:t>
      </w:r>
      <w:r w:rsidR="00CD2B58">
        <w:rPr>
          <w:rFonts w:ascii="Times New Roman" w:hAnsi="Times New Roman" w:cs="Times New Roman"/>
          <w:i/>
          <w:iCs/>
          <w:sz w:val="22"/>
          <w:szCs w:val="22"/>
        </w:rPr>
        <w:t xml:space="preserve">software Engineering </w:t>
      </w:r>
      <w:r w:rsidR="0019394B">
        <w:rPr>
          <w:rFonts w:ascii="Times New Roman" w:hAnsi="Times New Roman" w:cs="Times New Roman"/>
          <w:i/>
          <w:iCs/>
          <w:sz w:val="22"/>
          <w:szCs w:val="22"/>
        </w:rPr>
        <w:t xml:space="preserve"> that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 enables me to utilize my skills and theoretical expertise to </w:t>
      </w:r>
      <w:r w:rsidR="00CD2B58">
        <w:rPr>
          <w:rFonts w:ascii="Times New Roman" w:hAnsi="Times New Roman" w:cs="Times New Roman"/>
          <w:i/>
          <w:iCs/>
          <w:sz w:val="22"/>
          <w:szCs w:val="22"/>
        </w:rPr>
        <w:t>Diyala university in college of Engineering.</w:t>
      </w:r>
    </w:p>
    <w:p w:rsidR="00A10B10" w:rsidRPr="00381744" w:rsidRDefault="00A56376" w:rsidP="009F6639">
      <w:pPr>
        <w:pStyle w:val="BodyText3"/>
        <w:spacing w:line="360" w:lineRule="auto"/>
        <w:rPr>
          <w:rFonts w:ascii="Times New Roman" w:hAnsi="Times New Roman" w:cs="Times New Roman"/>
          <w:b/>
          <w:bCs w:val="0"/>
          <w:sz w:val="22"/>
          <w:szCs w:val="22"/>
          <w:u w:val="single"/>
        </w:rPr>
      </w:pP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Personal Information</w:t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  <w:t>.</w:t>
      </w:r>
    </w:p>
    <w:p w:rsidR="00891071" w:rsidRDefault="00F13531" w:rsidP="00CF711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1652905</wp:posOffset>
            </wp:positionV>
            <wp:extent cx="1108710" cy="1217930"/>
            <wp:effectExtent l="0" t="0" r="0" b="0"/>
            <wp:wrapSquare wrapText="bothSides"/>
            <wp:docPr id="38" name="Picture 1" descr="الوصف: صورة رغد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صورة رغدة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709">
        <w:rPr>
          <w:rFonts w:cs="Times New Roman"/>
          <w:sz w:val="22"/>
          <w:szCs w:val="22"/>
        </w:rPr>
        <w:t>Academic degree</w:t>
      </w:r>
      <w:r w:rsidR="00E776AC">
        <w:rPr>
          <w:rFonts w:cs="Times New Roman"/>
          <w:sz w:val="22"/>
          <w:szCs w:val="22"/>
        </w:rPr>
        <w:t>:</w:t>
      </w:r>
      <w:r w:rsidR="00E776AC">
        <w:rPr>
          <w:rFonts w:cs="Times New Roman"/>
          <w:sz w:val="22"/>
          <w:szCs w:val="22"/>
        </w:rPr>
        <w:tab/>
      </w:r>
      <w:r w:rsidR="00E776AC">
        <w:rPr>
          <w:rFonts w:cs="Times New Roman"/>
          <w:sz w:val="22"/>
          <w:szCs w:val="22"/>
        </w:rPr>
        <w:tab/>
      </w:r>
      <w:r w:rsidR="000A256A">
        <w:rPr>
          <w:rFonts w:cs="Times New Roman"/>
          <w:b/>
          <w:bCs/>
          <w:sz w:val="22"/>
          <w:szCs w:val="22"/>
        </w:rPr>
        <w:t>Lecturer</w:t>
      </w:r>
    </w:p>
    <w:p w:rsidR="00AA15B7" w:rsidRPr="003000F4" w:rsidRDefault="00B63B1C" w:rsidP="00C236EF">
      <w:pPr>
        <w:spacing w:line="360" w:lineRule="auto"/>
        <w:rPr>
          <w:rFonts w:cs="Times New Roman"/>
          <w:sz w:val="22"/>
          <w:szCs w:val="22"/>
        </w:rPr>
      </w:pPr>
      <w:r w:rsidRPr="00745EB8">
        <w:rPr>
          <w:rFonts w:cs="Times New Roman"/>
          <w:b/>
          <w:bCs/>
          <w:sz w:val="22"/>
          <w:szCs w:val="22"/>
        </w:rPr>
        <w:t>ORCID</w:t>
      </w:r>
      <w:r w:rsidRPr="00745EB8">
        <w:rPr>
          <w:rFonts w:cs="Times New Roman"/>
          <w:b/>
          <w:bCs/>
          <w:sz w:val="22"/>
          <w:szCs w:val="22"/>
        </w:rPr>
        <w:tab/>
        <w:t>:</w:t>
      </w:r>
      <w:r w:rsidRPr="00745EB8">
        <w:rPr>
          <w:rFonts w:cs="Times New Roman"/>
          <w:b/>
          <w:bCs/>
          <w:sz w:val="22"/>
          <w:szCs w:val="22"/>
        </w:rPr>
        <w:tab/>
      </w:r>
      <w:r w:rsidRPr="00745EB8">
        <w:rPr>
          <w:rFonts w:cs="Times New Roman"/>
          <w:b/>
          <w:bCs/>
          <w:sz w:val="22"/>
          <w:szCs w:val="22"/>
        </w:rPr>
        <w:tab/>
      </w:r>
      <w:hyperlink r:id="rId9" w:tgtFrame="_blank" w:history="1">
        <w:r w:rsidR="000A256A" w:rsidRPr="000A256A">
          <w:rPr>
            <w:rFonts w:eastAsia="Times New Roman" w:cs="Times New Roman"/>
            <w:sz w:val="22"/>
            <w:szCs w:val="22"/>
            <w:lang w:eastAsia="en-US" w:bidi="ar-SA"/>
          </w:rPr>
          <w:t>0000-000</w:t>
        </w:r>
        <w:r w:rsidR="00C236EF">
          <w:rPr>
            <w:rFonts w:eastAsia="Times New Roman" w:cs="Times New Roman"/>
            <w:sz w:val="22"/>
            <w:szCs w:val="22"/>
            <w:lang w:eastAsia="en-US" w:bidi="ar-SA"/>
          </w:rPr>
          <w:t>2</w:t>
        </w:r>
        <w:r w:rsidR="000A256A" w:rsidRPr="000A256A">
          <w:rPr>
            <w:rFonts w:eastAsia="Times New Roman" w:cs="Times New Roman"/>
            <w:sz w:val="22"/>
            <w:szCs w:val="22"/>
            <w:lang w:eastAsia="en-US" w:bidi="ar-SA"/>
          </w:rPr>
          <w:t>-</w:t>
        </w:r>
        <w:r w:rsidR="00C236EF">
          <w:rPr>
            <w:rFonts w:eastAsia="Times New Roman" w:cs="Times New Roman"/>
            <w:sz w:val="22"/>
            <w:szCs w:val="22"/>
            <w:lang w:eastAsia="en-US" w:bidi="ar-SA"/>
          </w:rPr>
          <w:t>1932</w:t>
        </w:r>
        <w:r w:rsidR="000A256A" w:rsidRPr="000A256A">
          <w:rPr>
            <w:rFonts w:eastAsia="Times New Roman" w:cs="Times New Roman"/>
            <w:sz w:val="22"/>
            <w:szCs w:val="22"/>
            <w:lang w:eastAsia="en-US" w:bidi="ar-SA"/>
          </w:rPr>
          <w:t>-</w:t>
        </w:r>
        <w:r w:rsidR="00C236EF">
          <w:rPr>
            <w:rFonts w:eastAsia="Times New Roman" w:cs="Times New Roman"/>
            <w:sz w:val="22"/>
            <w:szCs w:val="22"/>
            <w:lang w:eastAsia="en-US" w:bidi="ar-SA"/>
          </w:rPr>
          <w:t xml:space="preserve"> 204</w:t>
        </w:r>
        <w:r w:rsidR="000A256A" w:rsidRPr="000A256A">
          <w:rPr>
            <w:rFonts w:eastAsia="Times New Roman" w:cs="Times New Roman"/>
            <w:sz w:val="22"/>
            <w:szCs w:val="22"/>
            <w:lang w:eastAsia="en-US" w:bidi="ar-SA"/>
          </w:rPr>
          <w:t>8</w:t>
        </w:r>
      </w:hyperlink>
    </w:p>
    <w:p w:rsidR="00E776AC" w:rsidRPr="00342A86" w:rsidRDefault="00832D6F" w:rsidP="00342A86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en-US" w:bidi="ar-SA"/>
        </w:rPr>
        <w:t>h – Index:</w:t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 w:rsidR="00342A86">
        <w:rPr>
          <w:rFonts w:eastAsia="Times New Roman" w:cs="Times New Roman" w:hint="cs"/>
          <w:sz w:val="22"/>
          <w:szCs w:val="22"/>
          <w:rtl/>
          <w:lang w:eastAsia="en-US" w:bidi="ar-SA"/>
        </w:rPr>
        <w:t>2</w:t>
      </w:r>
      <w:r w:rsidR="009921FA">
        <w:rPr>
          <w:rFonts w:eastAsia="Times New Roman" w:cs="Times New Roman"/>
          <w:sz w:val="22"/>
          <w:szCs w:val="22"/>
          <w:lang w:eastAsia="en-US" w:bidi="ar-SA"/>
        </w:rPr>
        <w:t xml:space="preserve"> calculated by Google Scholar </w:t>
      </w:r>
      <w:r w:rsidR="00342A86">
        <w:rPr>
          <w:rFonts w:eastAsia="Times New Roman" w:cs="Times New Roman"/>
          <w:sz w:val="22"/>
          <w:szCs w:val="22"/>
          <w:lang w:eastAsia="en-US" w:bidi="ar-SA"/>
        </w:rPr>
        <w:t xml:space="preserve">and </w:t>
      </w:r>
      <w:r w:rsidR="00093838">
        <w:rPr>
          <w:rFonts w:eastAsia="Times New Roman" w:cs="Times New Roman"/>
          <w:sz w:val="22"/>
          <w:szCs w:val="22"/>
          <w:lang w:eastAsia="en-US" w:bidi="ar-SA"/>
        </w:rPr>
        <w:t>Scopus</w:t>
      </w:r>
    </w:p>
    <w:p w:rsidR="0050240B" w:rsidRPr="00381744" w:rsidRDefault="007F6F09" w:rsidP="00C236EF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Birth Date &amp; Place: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C236EF">
        <w:rPr>
          <w:rFonts w:cs="Times New Roman"/>
          <w:sz w:val="22"/>
          <w:szCs w:val="22"/>
        </w:rPr>
        <w:t>Aug 29</w:t>
      </w:r>
      <w:r w:rsidRPr="00381744">
        <w:rPr>
          <w:rFonts w:cs="Times New Roman"/>
          <w:sz w:val="22"/>
          <w:szCs w:val="22"/>
        </w:rPr>
        <w:t>,</w:t>
      </w:r>
      <w:r w:rsidR="0050240B" w:rsidRPr="00381744">
        <w:rPr>
          <w:rFonts w:cs="Times New Roman"/>
          <w:sz w:val="22"/>
          <w:szCs w:val="22"/>
        </w:rPr>
        <w:t xml:space="preserve"> 19</w:t>
      </w:r>
      <w:r w:rsidR="00C236EF">
        <w:rPr>
          <w:rFonts w:cs="Times New Roman"/>
          <w:sz w:val="22"/>
          <w:szCs w:val="22"/>
        </w:rPr>
        <w:t>85</w:t>
      </w:r>
      <w:r w:rsidR="0050240B" w:rsidRPr="00381744">
        <w:rPr>
          <w:rFonts w:cs="Times New Roman"/>
          <w:sz w:val="22"/>
          <w:szCs w:val="22"/>
        </w:rPr>
        <w:t xml:space="preserve"> – Iraq             </w:t>
      </w:r>
      <w:r w:rsidR="0050240B" w:rsidRPr="00381744">
        <w:rPr>
          <w:rFonts w:cs="Times New Roman"/>
          <w:sz w:val="22"/>
          <w:szCs w:val="22"/>
        </w:rPr>
        <w:tab/>
      </w:r>
    </w:p>
    <w:p w:rsidR="0050240B" w:rsidRPr="00381744" w:rsidRDefault="0050240B" w:rsidP="00C236EF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Nationality: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  <w:t>Iraqi</w:t>
      </w:r>
      <w:r w:rsidR="002521CE" w:rsidRPr="00381744">
        <w:rPr>
          <w:rFonts w:cs="Times New Roman"/>
          <w:sz w:val="22"/>
          <w:szCs w:val="22"/>
        </w:rPr>
        <w:tab/>
      </w:r>
      <w:r w:rsidR="002521CE" w:rsidRPr="00381744">
        <w:rPr>
          <w:rFonts w:cs="Times New Roman"/>
          <w:sz w:val="22"/>
          <w:szCs w:val="22"/>
        </w:rPr>
        <w:tab/>
      </w:r>
    </w:p>
    <w:p w:rsidR="0050240B" w:rsidRPr="00381744" w:rsidRDefault="0050240B" w:rsidP="00C236EF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Marital Status: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BE507D">
        <w:rPr>
          <w:rFonts w:cs="Times New Roman"/>
          <w:sz w:val="22"/>
          <w:szCs w:val="22"/>
        </w:rPr>
        <w:tab/>
      </w:r>
      <w:r w:rsidR="00342A86">
        <w:rPr>
          <w:rFonts w:cs="Times New Roman"/>
          <w:sz w:val="22"/>
          <w:szCs w:val="22"/>
        </w:rPr>
        <w:t xml:space="preserve">Married </w:t>
      </w:r>
    </w:p>
    <w:p w:rsidR="0050240B" w:rsidRPr="00381744" w:rsidRDefault="0050240B" w:rsidP="00907738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Mobile:</w:t>
      </w:r>
      <w:r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BE507D">
        <w:rPr>
          <w:rFonts w:cs="Times New Roman"/>
          <w:sz w:val="22"/>
          <w:szCs w:val="22"/>
        </w:rPr>
        <w:tab/>
      </w:r>
      <w:r w:rsidR="00540F70" w:rsidRPr="00381744">
        <w:rPr>
          <w:rFonts w:cs="Times New Roman"/>
          <w:sz w:val="22"/>
          <w:szCs w:val="22"/>
        </w:rPr>
        <w:t>Iraq</w:t>
      </w:r>
      <w:r w:rsidR="009F6639">
        <w:rPr>
          <w:rFonts w:cs="Times New Roman"/>
          <w:sz w:val="22"/>
          <w:szCs w:val="22"/>
        </w:rPr>
        <w:t>\ +964770</w:t>
      </w:r>
      <w:r w:rsidR="00C236EF">
        <w:rPr>
          <w:rFonts w:cs="Times New Roman"/>
          <w:sz w:val="22"/>
          <w:szCs w:val="22"/>
        </w:rPr>
        <w:t>3742751</w:t>
      </w:r>
    </w:p>
    <w:p w:rsidR="0050240B" w:rsidRPr="00907738" w:rsidRDefault="0050240B" w:rsidP="00342A86">
      <w:pPr>
        <w:shd w:val="clear" w:color="auto" w:fill="FFFFFF"/>
        <w:spacing w:line="480" w:lineRule="auto"/>
        <w:rPr>
          <w:rFonts w:ascii="Helvetica" w:eastAsia="Times New Roman" w:hAnsi="Helvetica" w:cs="Times New Roman"/>
          <w:color w:val="444444"/>
          <w:sz w:val="18"/>
          <w:szCs w:val="18"/>
          <w:lang w:eastAsia="en-US" w:bidi="ar-SA"/>
        </w:rPr>
      </w:pPr>
      <w:r w:rsidRPr="00907738">
        <w:rPr>
          <w:rFonts w:cs="Times New Roman"/>
          <w:sz w:val="22"/>
          <w:szCs w:val="22"/>
        </w:rPr>
        <w:t>Email:</w:t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hyperlink r:id="rId10" w:history="1">
        <w:r w:rsidR="00C236EF" w:rsidRPr="00A43F4F">
          <w:rPr>
            <w:rStyle w:val="Hyperlink"/>
            <w:rFonts w:cs="Times New Roman"/>
            <w:sz w:val="22"/>
            <w:szCs w:val="22"/>
          </w:rPr>
          <w:t>raghdasalam@ymail.com</w:t>
        </w:r>
      </w:hyperlink>
      <w:r w:rsidR="00FA6AFD" w:rsidRPr="00907738">
        <w:rPr>
          <w:rFonts w:cs="Times New Roman"/>
          <w:sz w:val="22"/>
          <w:szCs w:val="22"/>
        </w:rPr>
        <w:t xml:space="preserve"> and </w:t>
      </w:r>
      <w:hyperlink r:id="rId11" w:history="1">
        <w:r w:rsidR="00342A86">
          <w:rPr>
            <w:rStyle w:val="Hyperlink"/>
            <w:rFonts w:cs="Times New Roman"/>
            <w:sz w:val="22"/>
            <w:szCs w:val="22"/>
          </w:rPr>
          <w:t>raghdasalam</w:t>
        </w:r>
      </w:hyperlink>
      <w:r w:rsidR="00974920">
        <w:t>@uodiyala.edu.iq</w:t>
      </w:r>
    </w:p>
    <w:p w:rsidR="00396B99" w:rsidRPr="00907738" w:rsidRDefault="0068794E" w:rsidP="009F6639">
      <w:pPr>
        <w:spacing w:line="360" w:lineRule="auto"/>
        <w:jc w:val="lowKashida"/>
        <w:rPr>
          <w:rFonts w:cs="Times New Roman"/>
          <w:szCs w:val="24"/>
        </w:rPr>
      </w:pPr>
      <w:r w:rsidRPr="00907738">
        <w:rPr>
          <w:rFonts w:cs="Times New Roman"/>
          <w:szCs w:val="24"/>
        </w:rPr>
        <w:t>Website</w:t>
      </w:r>
      <w:r w:rsidR="00396B99" w:rsidRPr="00907738">
        <w:rPr>
          <w:rFonts w:cs="Times New Roman"/>
          <w:szCs w:val="24"/>
        </w:rPr>
        <w:t>:</w:t>
      </w:r>
      <w:r w:rsidR="00396B99" w:rsidRPr="00907738">
        <w:rPr>
          <w:rFonts w:cs="Times New Roman"/>
          <w:szCs w:val="24"/>
        </w:rPr>
        <w:tab/>
      </w:r>
      <w:r w:rsidR="00396B99" w:rsidRPr="00907738">
        <w:rPr>
          <w:rFonts w:cs="Times New Roman"/>
          <w:szCs w:val="24"/>
        </w:rPr>
        <w:tab/>
      </w:r>
      <w:r w:rsidR="00396B99" w:rsidRPr="00907738">
        <w:rPr>
          <w:rFonts w:cs="Times New Roman"/>
          <w:szCs w:val="24"/>
        </w:rPr>
        <w:tab/>
      </w:r>
      <w:hyperlink r:id="rId12" w:history="1">
        <w:r w:rsidR="00907738" w:rsidRPr="00907738">
          <w:rPr>
            <w:rStyle w:val="Hyperlink"/>
            <w:rFonts w:cs="Times New Roman"/>
            <w:szCs w:val="24"/>
            <w:u w:val="none"/>
          </w:rPr>
          <w:t>www.engineering.uodiyala.edu.iq</w:t>
        </w:r>
      </w:hyperlink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License: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  <w:t>Iraqi International Driving License.</w:t>
      </w:r>
      <w:r w:rsidRPr="00381744">
        <w:rPr>
          <w:rFonts w:cs="Times New Roman"/>
          <w:sz w:val="22"/>
          <w:szCs w:val="22"/>
        </w:rPr>
        <w:tab/>
      </w:r>
    </w:p>
    <w:p w:rsidR="001C622E" w:rsidRPr="00381744" w:rsidRDefault="009F3145" w:rsidP="009F3145">
      <w:pPr>
        <w:spacing w:line="360" w:lineRule="auto"/>
        <w:ind w:left="2835" w:hanging="28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Postal address:                           </w:t>
      </w:r>
      <w:r w:rsidR="00807700">
        <w:rPr>
          <w:rFonts w:cs="Times New Roman"/>
          <w:sz w:val="22"/>
          <w:szCs w:val="22"/>
        </w:rPr>
        <w:t xml:space="preserve">Department of </w:t>
      </w:r>
      <w:r>
        <w:rPr>
          <w:rFonts w:cs="Times New Roman"/>
          <w:sz w:val="22"/>
          <w:szCs w:val="22"/>
        </w:rPr>
        <w:t>Computer</w:t>
      </w:r>
      <w:r w:rsidR="00807700">
        <w:rPr>
          <w:rFonts w:cs="Times New Roman"/>
          <w:sz w:val="22"/>
          <w:szCs w:val="22"/>
        </w:rPr>
        <w:t xml:space="preserve"> Engineering, </w:t>
      </w:r>
      <w:r w:rsidR="009E2100">
        <w:rPr>
          <w:rFonts w:cs="Times New Roman"/>
          <w:sz w:val="22"/>
          <w:szCs w:val="22"/>
        </w:rPr>
        <w:t>College of Engineering, D</w:t>
      </w:r>
      <w:r w:rsidR="001C622E" w:rsidRPr="00381744">
        <w:rPr>
          <w:rFonts w:cs="Times New Roman"/>
          <w:sz w:val="22"/>
          <w:szCs w:val="22"/>
        </w:rPr>
        <w:t>iy</w:t>
      </w:r>
      <w:r w:rsidR="009E2100">
        <w:rPr>
          <w:rFonts w:cs="Times New Roman"/>
          <w:sz w:val="22"/>
          <w:szCs w:val="22"/>
        </w:rPr>
        <w:t>ala University, Baquba</w:t>
      </w:r>
      <w:r w:rsidR="004B0848">
        <w:rPr>
          <w:rFonts w:cs="Times New Roman"/>
          <w:sz w:val="22"/>
          <w:szCs w:val="22"/>
        </w:rPr>
        <w:t>h</w:t>
      </w:r>
      <w:r w:rsidR="009E2100">
        <w:rPr>
          <w:rFonts w:cs="Times New Roman"/>
          <w:sz w:val="22"/>
          <w:szCs w:val="22"/>
        </w:rPr>
        <w:t xml:space="preserve"> City, D</w:t>
      </w:r>
      <w:r w:rsidR="001C622E" w:rsidRPr="00381744">
        <w:rPr>
          <w:rFonts w:cs="Times New Roman"/>
          <w:sz w:val="22"/>
          <w:szCs w:val="22"/>
        </w:rPr>
        <w:t>iy</w:t>
      </w:r>
      <w:r w:rsidR="009E2100">
        <w:rPr>
          <w:rFonts w:cs="Times New Roman"/>
          <w:sz w:val="22"/>
          <w:szCs w:val="22"/>
        </w:rPr>
        <w:t>a</w:t>
      </w:r>
      <w:r w:rsidR="001C622E" w:rsidRPr="00381744">
        <w:rPr>
          <w:rFonts w:cs="Times New Roman"/>
          <w:sz w:val="22"/>
          <w:szCs w:val="22"/>
        </w:rPr>
        <w:t xml:space="preserve">la Governorate, ZIP </w:t>
      </w:r>
      <w:r>
        <w:rPr>
          <w:rFonts w:cs="Times New Roman"/>
          <w:sz w:val="22"/>
          <w:szCs w:val="22"/>
        </w:rPr>
        <w:t>964</w:t>
      </w:r>
      <w:r w:rsidR="001C622E" w:rsidRPr="00381744">
        <w:rPr>
          <w:rFonts w:cs="Times New Roman"/>
          <w:sz w:val="22"/>
          <w:szCs w:val="22"/>
        </w:rPr>
        <w:t xml:space="preserve">, Iraq. </w:t>
      </w:r>
    </w:p>
    <w:p w:rsidR="00A10B10" w:rsidRPr="00381744" w:rsidRDefault="00A10B10" w:rsidP="009F6639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>rofessional Strength and Skills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0C7BD9" w:rsidRPr="000C7BD9" w:rsidRDefault="0050240B" w:rsidP="00E969D0">
      <w:pPr>
        <w:numPr>
          <w:ilvl w:val="0"/>
          <w:numId w:val="4"/>
        </w:numPr>
        <w:jc w:val="both"/>
        <w:rPr>
          <w:rFonts w:ascii="Cambria" w:hAnsi="Cambria"/>
        </w:rPr>
      </w:pPr>
      <w:r w:rsidRPr="00381744">
        <w:rPr>
          <w:rFonts w:cs="Times New Roman"/>
          <w:sz w:val="22"/>
          <w:szCs w:val="22"/>
        </w:rPr>
        <w:t xml:space="preserve">Very effective </w:t>
      </w:r>
      <w:r w:rsidR="000C7BD9" w:rsidRPr="000C7BD9">
        <w:rPr>
          <w:rFonts w:ascii="Cambria" w:hAnsi="Cambria"/>
        </w:rPr>
        <w:t>medical image processing and artificial intelligence, networks, operating system.</w:t>
      </w:r>
    </w:p>
    <w:p w:rsidR="00EC7E6C" w:rsidRPr="00381744" w:rsidRDefault="00AC3D8D" w:rsidP="00A019EF">
      <w:pPr>
        <w:numPr>
          <w:ilvl w:val="0"/>
          <w:numId w:val="4"/>
        </w:numPr>
        <w:spacing w:line="360" w:lineRule="auto"/>
        <w:jc w:val="lowKashida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Wide theoretical knowledge in most subject of </w:t>
      </w:r>
      <w:r w:rsidR="009F3145">
        <w:rPr>
          <w:rFonts w:cs="Times New Roman"/>
          <w:sz w:val="22"/>
          <w:szCs w:val="22"/>
        </w:rPr>
        <w:t>electrical and electronic</w:t>
      </w:r>
      <w:r w:rsidRPr="00381744">
        <w:rPr>
          <w:rFonts w:cs="Times New Roman"/>
          <w:sz w:val="22"/>
          <w:szCs w:val="22"/>
        </w:rPr>
        <w:t xml:space="preserve"> engineering such as</w:t>
      </w:r>
      <w:r w:rsidR="000C1CA1">
        <w:rPr>
          <w:rFonts w:cs="Times New Roman"/>
          <w:sz w:val="22"/>
          <w:szCs w:val="22"/>
        </w:rPr>
        <w:t xml:space="preserve"> </w:t>
      </w:r>
      <w:r w:rsidR="009F3145">
        <w:rPr>
          <w:rFonts w:cs="Times New Roman"/>
          <w:sz w:val="22"/>
          <w:szCs w:val="22"/>
        </w:rPr>
        <w:t>electrical circuits</w:t>
      </w:r>
      <w:r w:rsidR="00AF56D3" w:rsidRPr="00381744">
        <w:rPr>
          <w:rFonts w:cs="Times New Roman"/>
          <w:sz w:val="22"/>
          <w:szCs w:val="22"/>
        </w:rPr>
        <w:t xml:space="preserve">, </w:t>
      </w:r>
      <w:r w:rsidR="00A019EF">
        <w:rPr>
          <w:rFonts w:cs="Times New Roman"/>
          <w:sz w:val="22"/>
          <w:szCs w:val="22"/>
        </w:rPr>
        <w:t>electronics</w:t>
      </w:r>
      <w:r w:rsidR="00AF56D3" w:rsidRPr="00381744">
        <w:rPr>
          <w:rFonts w:cs="Times New Roman"/>
          <w:sz w:val="22"/>
          <w:szCs w:val="22"/>
        </w:rPr>
        <w:t xml:space="preserve">, mathematics, </w:t>
      </w:r>
      <w:r w:rsidR="00A019EF">
        <w:rPr>
          <w:rFonts w:cs="Times New Roman"/>
          <w:sz w:val="22"/>
          <w:szCs w:val="22"/>
        </w:rPr>
        <w:t xml:space="preserve">and </w:t>
      </w:r>
      <w:r w:rsidR="00AF56D3" w:rsidRPr="00381744">
        <w:rPr>
          <w:rFonts w:cs="Times New Roman"/>
          <w:sz w:val="22"/>
          <w:szCs w:val="22"/>
        </w:rPr>
        <w:t>engineering analysis</w:t>
      </w:r>
      <w:r w:rsidR="000C1CA1">
        <w:rPr>
          <w:rFonts w:cs="Times New Roman"/>
          <w:sz w:val="22"/>
          <w:szCs w:val="22"/>
        </w:rPr>
        <w:t xml:space="preserve"> </w:t>
      </w:r>
      <w:r w:rsidR="00E969D0">
        <w:rPr>
          <w:rFonts w:cs="Times New Roman"/>
          <w:sz w:val="22"/>
          <w:szCs w:val="22"/>
        </w:rPr>
        <w:t>,network programming</w:t>
      </w:r>
      <w:r w:rsidR="000C1CA1">
        <w:rPr>
          <w:rFonts w:cs="Times New Roman"/>
          <w:sz w:val="22"/>
          <w:szCs w:val="22"/>
        </w:rPr>
        <w:t xml:space="preserve"> </w:t>
      </w:r>
      <w:r w:rsidR="00E969D0">
        <w:rPr>
          <w:rFonts w:cs="Times New Roman"/>
          <w:sz w:val="22"/>
          <w:szCs w:val="22"/>
        </w:rPr>
        <w:t>,logic circuit</w:t>
      </w:r>
      <w:r w:rsidR="000C1CA1">
        <w:rPr>
          <w:rFonts w:cs="Times New Roman"/>
          <w:sz w:val="22"/>
          <w:szCs w:val="22"/>
        </w:rPr>
        <w:t xml:space="preserve"> </w:t>
      </w:r>
      <w:r w:rsidR="00E969D0">
        <w:rPr>
          <w:rFonts w:cs="Times New Roman"/>
          <w:sz w:val="22"/>
          <w:szCs w:val="22"/>
        </w:rPr>
        <w:t>,programming languages</w:t>
      </w:r>
      <w:r w:rsidRPr="00381744">
        <w:rPr>
          <w:rFonts w:cs="Times New Roman"/>
          <w:sz w:val="22"/>
          <w:szCs w:val="22"/>
        </w:rPr>
        <w:t xml:space="preserve">. 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Educational Qualifications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EE1306" w:rsidRPr="00EE1306" w:rsidRDefault="0050240B" w:rsidP="00EE1306">
      <w:pPr>
        <w:pStyle w:val="ListParagraph"/>
        <w:widowControl/>
        <w:numPr>
          <w:ilvl w:val="0"/>
          <w:numId w:val="27"/>
        </w:numPr>
        <w:suppressAutoHyphens w:val="0"/>
        <w:ind w:right="44"/>
        <w:contextualSpacing/>
        <w:jc w:val="both"/>
        <w:rPr>
          <w:rFonts w:ascii="Cambria" w:hAnsi="Cambria"/>
        </w:rPr>
      </w:pPr>
      <w:r w:rsidRPr="00381744">
        <w:rPr>
          <w:rFonts w:cs="Times New Roman"/>
          <w:b/>
          <w:bCs/>
          <w:sz w:val="22"/>
          <w:szCs w:val="22"/>
        </w:rPr>
        <w:t xml:space="preserve">Ms. </w:t>
      </w:r>
      <w:r w:rsidR="00EE1306" w:rsidRPr="00EE1306">
        <w:rPr>
          <w:rFonts w:ascii="Cambria" w:hAnsi="Cambria"/>
          <w:b/>
          <w:bCs/>
        </w:rPr>
        <w:t>University of Huazhong University for Computer .</w:t>
      </w:r>
      <w:r w:rsidR="00EE1306" w:rsidRPr="00EE1306">
        <w:rPr>
          <w:rFonts w:ascii="Cambria" w:hAnsi="Cambria"/>
        </w:rPr>
        <w:tab/>
      </w:r>
      <w:r w:rsidR="00EE1306" w:rsidRPr="00EE1306">
        <w:rPr>
          <w:rFonts w:ascii="Cambria" w:hAnsi="Cambria"/>
          <w:b/>
          <w:bCs/>
        </w:rPr>
        <w:t>Oct. 2015 – July 2017</w:t>
      </w:r>
    </w:p>
    <w:p w:rsidR="00EE1306" w:rsidRPr="00EE1306" w:rsidRDefault="00EE1306" w:rsidP="00EE1306">
      <w:pPr>
        <w:ind w:left="720" w:right="44"/>
        <w:jc w:val="both"/>
        <w:rPr>
          <w:rFonts w:ascii="Cambria" w:hAnsi="Cambria"/>
        </w:rPr>
      </w:pPr>
      <w:r w:rsidRPr="00EE1306">
        <w:rPr>
          <w:rFonts w:ascii="Cambria" w:hAnsi="Cambria"/>
        </w:rPr>
        <w:t xml:space="preserve">Master in Computer Engineering </w:t>
      </w:r>
      <w:r>
        <w:rPr>
          <w:rFonts w:ascii="Cambria" w:hAnsi="Cambria"/>
        </w:rPr>
        <w:t>,</w:t>
      </w:r>
      <w:r w:rsidRPr="00EE1306">
        <w:rPr>
          <w:rFonts w:ascii="Cambria" w:hAnsi="Cambria"/>
        </w:rPr>
        <w:t xml:space="preserve">Thesis title:  instant messeging tool    </w:t>
      </w:r>
    </w:p>
    <w:p w:rsidR="00EE1306" w:rsidRPr="00EE1306" w:rsidRDefault="00EE1306" w:rsidP="00EE1306">
      <w:pPr>
        <w:ind w:left="720" w:right="44"/>
        <w:jc w:val="both"/>
        <w:rPr>
          <w:rFonts w:ascii="Cambria" w:hAnsi="Cambria"/>
        </w:rPr>
      </w:pPr>
      <w:r w:rsidRPr="00EE1306">
        <w:rPr>
          <w:rFonts w:ascii="Cambria" w:hAnsi="Cambria"/>
        </w:rPr>
        <w:t xml:space="preserve">Language of Study:   English </w:t>
      </w:r>
      <w:r>
        <w:rPr>
          <w:rFonts w:ascii="Cambria" w:hAnsi="Cambria"/>
        </w:rPr>
        <w:t>.</w:t>
      </w:r>
    </w:p>
    <w:p w:rsidR="0050240B" w:rsidRPr="00381744" w:rsidRDefault="0050240B" w:rsidP="00EE1306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</w:p>
    <w:p w:rsidR="00EE1306" w:rsidRPr="00EE1306" w:rsidRDefault="0050240B" w:rsidP="00EE1306">
      <w:pPr>
        <w:pStyle w:val="ListParagraph"/>
        <w:widowControl/>
        <w:numPr>
          <w:ilvl w:val="0"/>
          <w:numId w:val="27"/>
        </w:numPr>
        <w:suppressAutoHyphens w:val="0"/>
        <w:ind w:right="44"/>
        <w:contextualSpacing/>
        <w:jc w:val="both"/>
        <w:rPr>
          <w:rFonts w:ascii="Cambria" w:hAnsi="Cambria"/>
          <w:b/>
          <w:bCs/>
        </w:rPr>
      </w:pPr>
      <w:r w:rsidRPr="00381744">
        <w:rPr>
          <w:rFonts w:cs="Times New Roman"/>
          <w:b/>
          <w:bCs/>
          <w:sz w:val="22"/>
          <w:szCs w:val="22"/>
        </w:rPr>
        <w:t>B.Sc</w:t>
      </w:r>
      <w:r w:rsidR="00EE1306" w:rsidRPr="00EE1306">
        <w:rPr>
          <w:rFonts w:ascii="Cambria" w:hAnsi="Cambria"/>
          <w:b/>
          <w:bCs/>
        </w:rPr>
        <w:t xml:space="preserve">University of Diyala, Diyala, Iraq. </w:t>
      </w:r>
      <w:r w:rsidR="00EE1306" w:rsidRPr="00EE1306">
        <w:rPr>
          <w:rFonts w:ascii="Cambria" w:hAnsi="Cambria"/>
          <w:b/>
          <w:bCs/>
        </w:rPr>
        <w:tab/>
      </w:r>
      <w:r w:rsidR="00EE1306" w:rsidRPr="00EE1306">
        <w:rPr>
          <w:rFonts w:ascii="Cambria" w:hAnsi="Cambria"/>
          <w:b/>
          <w:bCs/>
        </w:rPr>
        <w:tab/>
      </w:r>
      <w:r w:rsidR="00EE1306" w:rsidRPr="00EE1306">
        <w:rPr>
          <w:rFonts w:ascii="Cambria" w:hAnsi="Cambria"/>
          <w:b/>
          <w:bCs/>
        </w:rPr>
        <w:tab/>
        <w:t xml:space="preserve">         Oct. 2003 – Oct. 2007 </w:t>
      </w:r>
    </w:p>
    <w:p w:rsidR="00EE1306" w:rsidRPr="00EE1306" w:rsidRDefault="00EE1306" w:rsidP="00EE1306">
      <w:pPr>
        <w:pStyle w:val="ListParagraph"/>
        <w:ind w:right="44"/>
        <w:jc w:val="both"/>
        <w:rPr>
          <w:rFonts w:ascii="Cambria" w:hAnsi="Cambria"/>
          <w:b/>
          <w:bCs/>
        </w:rPr>
      </w:pPr>
    </w:p>
    <w:p w:rsidR="00EE1306" w:rsidRPr="00EE1306" w:rsidRDefault="00EE1306" w:rsidP="00EE1306">
      <w:pPr>
        <w:ind w:left="720" w:right="44"/>
        <w:jc w:val="both"/>
        <w:rPr>
          <w:rFonts w:ascii="Cambria" w:hAnsi="Cambria"/>
        </w:rPr>
      </w:pPr>
      <w:r>
        <w:rPr>
          <w:rFonts w:ascii="Cambria" w:hAnsi="Cambria"/>
        </w:rPr>
        <w:t>Bachelor of Engineering</w:t>
      </w:r>
      <w:r w:rsidRPr="00EE1306">
        <w:rPr>
          <w:rFonts w:ascii="Cambria" w:hAnsi="Cambria"/>
        </w:rPr>
        <w:t xml:space="preserve"> in Computer Engineering </w:t>
      </w:r>
    </w:p>
    <w:p w:rsidR="00EE1306" w:rsidRPr="00EE1306" w:rsidRDefault="00EE1306" w:rsidP="00EE1306">
      <w:pPr>
        <w:ind w:left="720" w:right="44"/>
        <w:jc w:val="both"/>
        <w:rPr>
          <w:rFonts w:ascii="Cambria" w:hAnsi="Cambria"/>
        </w:rPr>
      </w:pPr>
    </w:p>
    <w:p w:rsidR="00EE1306" w:rsidRPr="00EE1306" w:rsidRDefault="00EE1306" w:rsidP="00EE1306">
      <w:pPr>
        <w:ind w:left="720" w:right="44"/>
        <w:jc w:val="both"/>
        <w:rPr>
          <w:rFonts w:ascii="Cambria" w:hAnsi="Cambria"/>
        </w:rPr>
      </w:pPr>
      <w:r w:rsidRPr="00EE1306">
        <w:rPr>
          <w:rFonts w:ascii="Cambria" w:hAnsi="Cambria"/>
        </w:rPr>
        <w:t>Main Study Subjects: Digital Electronic, Digital Systems Design, Computer Control, Encryption and Data Security, Microprocessors, Computer Architecture, Computer Networks, and Advanced Mathematics, C language Programming.</w:t>
      </w:r>
    </w:p>
    <w:p w:rsidR="0050240B" w:rsidRPr="00381744" w:rsidRDefault="00EE1306" w:rsidP="00EE1306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1306">
        <w:rPr>
          <w:rFonts w:ascii="Cambria" w:hAnsi="Cambria"/>
        </w:rPr>
        <w:t>Language of Study:   English</w:t>
      </w:r>
    </w:p>
    <w:p w:rsidR="00A10B10" w:rsidRPr="00381744" w:rsidRDefault="00575AAE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lastRenderedPageBreak/>
        <w:t>Memberships</w:t>
      </w:r>
      <w:r w:rsidR="001A78DA" w:rsidRPr="00137628">
        <w:rPr>
          <w:rFonts w:cs="Times New Roman"/>
          <w:b/>
          <w:sz w:val="22"/>
          <w:szCs w:val="22"/>
          <w:highlight w:val="lightGray"/>
          <w:u w:val="single"/>
        </w:rPr>
        <w:t xml:space="preserve"> and Academic positions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Position and Title: Department of Computer Engineering, assistant lecturer</w:t>
      </w:r>
      <w:r>
        <w:rPr>
          <w:rFonts w:ascii="Cambria" w:hAnsi="Cambria"/>
        </w:rPr>
        <w:t>,</w:t>
      </w:r>
      <w:r w:rsidRPr="008A4BD4">
        <w:rPr>
          <w:rFonts w:ascii="Cambria" w:hAnsi="Cambria"/>
        </w:rPr>
        <w:t>Lecturing Operating Systems.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Logic Design.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Digital Electronic.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Computer Architecture.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Parallel Processing.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Artificial Intelligence.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Lecturing Computer Networks.</w:t>
      </w:r>
    </w:p>
    <w:p w:rsidR="008A4BD4" w:rsidRPr="008A4BD4" w:rsidRDefault="008A4BD4" w:rsidP="008A4BD4">
      <w:pPr>
        <w:pStyle w:val="ListParagraph"/>
        <w:widowControl/>
        <w:numPr>
          <w:ilvl w:val="0"/>
          <w:numId w:val="29"/>
        </w:numPr>
        <w:suppressAutoHyphens w:val="0"/>
        <w:spacing w:after="200"/>
        <w:contextualSpacing/>
        <w:jc w:val="both"/>
        <w:rPr>
          <w:rFonts w:ascii="Cambria" w:hAnsi="Cambria"/>
        </w:rPr>
      </w:pPr>
      <w:r w:rsidRPr="008A4BD4">
        <w:rPr>
          <w:rFonts w:ascii="Cambria" w:hAnsi="Cambria"/>
        </w:rPr>
        <w:t>Supervising final year projects.</w:t>
      </w:r>
    </w:p>
    <w:p w:rsidR="008A4BD4" w:rsidRPr="008A4BD4" w:rsidRDefault="008A4BD4" w:rsidP="008A4BD4">
      <w:pPr>
        <w:pBdr>
          <w:bottom w:val="single" w:sz="6" w:space="1" w:color="auto"/>
        </w:pBdr>
        <w:ind w:right="44"/>
        <w:jc w:val="both"/>
        <w:rPr>
          <w:rFonts w:ascii="Cambria" w:hAnsi="Cambria"/>
          <w:b/>
          <w:bCs/>
          <w:sz w:val="26"/>
          <w:szCs w:val="26"/>
        </w:rPr>
      </w:pPr>
    </w:p>
    <w:p w:rsidR="008A4BD4" w:rsidRPr="008A4BD4" w:rsidRDefault="008A4BD4" w:rsidP="008A4BD4">
      <w:pPr>
        <w:ind w:right="44"/>
        <w:jc w:val="both"/>
        <w:rPr>
          <w:rFonts w:ascii="Cambria" w:hAnsi="Cambria"/>
        </w:rPr>
      </w:pPr>
    </w:p>
    <w:p w:rsidR="00D27702" w:rsidRPr="00D27702" w:rsidRDefault="00E868C5" w:rsidP="009F6639">
      <w:pPr>
        <w:spacing w:line="360" w:lineRule="auto"/>
        <w:ind w:right="72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Training and Courses</w:t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.</w:t>
      </w:r>
    </w:p>
    <w:p w:rsidR="00D27702" w:rsidRDefault="00D27702" w:rsidP="004B0848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Methods of Teaching Course</w:t>
      </w:r>
      <w:r>
        <w:rPr>
          <w:rFonts w:cs="Times New Roman"/>
          <w:sz w:val="22"/>
          <w:szCs w:val="22"/>
        </w:rPr>
        <w:t xml:space="preserve"> for one month in </w:t>
      </w:r>
      <w:r w:rsidRPr="00381744">
        <w:rPr>
          <w:rFonts w:cs="Times New Roman"/>
          <w:sz w:val="22"/>
          <w:szCs w:val="22"/>
        </w:rPr>
        <w:t>College of Education– Diyala University – Iraq</w:t>
      </w:r>
      <w:r w:rsidR="00F955AE">
        <w:rPr>
          <w:rFonts w:cs="Times New Roman"/>
          <w:sz w:val="22"/>
          <w:szCs w:val="22"/>
        </w:rPr>
        <w:t xml:space="preserve">- </w:t>
      </w:r>
      <w:r w:rsidR="008A4BD4">
        <w:rPr>
          <w:rFonts w:cs="Times New Roman"/>
          <w:sz w:val="22"/>
          <w:szCs w:val="22"/>
        </w:rPr>
        <w:t>2017</w:t>
      </w:r>
      <w:r w:rsidRPr="00381744">
        <w:rPr>
          <w:rFonts w:cs="Times New Roman"/>
          <w:sz w:val="22"/>
          <w:szCs w:val="22"/>
        </w:rPr>
        <w:t>.</w:t>
      </w:r>
    </w:p>
    <w:p w:rsidR="004B0848" w:rsidRDefault="004B0848" w:rsidP="004B0848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4B0848">
        <w:rPr>
          <w:rFonts w:cs="Times New Roman"/>
          <w:sz w:val="22"/>
          <w:szCs w:val="22"/>
        </w:rPr>
        <w:t xml:space="preserve">Test the safety of the Arabic language </w:t>
      </w:r>
      <w:r>
        <w:rPr>
          <w:rFonts w:cs="Times New Roman"/>
          <w:sz w:val="22"/>
          <w:szCs w:val="22"/>
        </w:rPr>
        <w:t xml:space="preserve">in </w:t>
      </w:r>
      <w:r w:rsidRPr="00381744">
        <w:rPr>
          <w:rFonts w:cs="Times New Roman"/>
          <w:sz w:val="22"/>
          <w:szCs w:val="22"/>
        </w:rPr>
        <w:t>Diyala University –</w:t>
      </w:r>
      <w:r w:rsidR="008A4BD4">
        <w:rPr>
          <w:rFonts w:cs="Times New Roman"/>
          <w:sz w:val="22"/>
          <w:szCs w:val="22"/>
        </w:rPr>
        <w:t xml:space="preserve"> 2017</w:t>
      </w:r>
      <w:r>
        <w:rPr>
          <w:rFonts w:cs="Times New Roman"/>
          <w:sz w:val="22"/>
          <w:szCs w:val="22"/>
        </w:rPr>
        <w:t>.</w:t>
      </w:r>
    </w:p>
    <w:p w:rsidR="004B0848" w:rsidRPr="00381744" w:rsidRDefault="004B0848" w:rsidP="004B0848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4B0848">
        <w:rPr>
          <w:rFonts w:cs="Times New Roman"/>
          <w:sz w:val="22"/>
          <w:szCs w:val="22"/>
        </w:rPr>
        <w:t>Teaching validity test</w:t>
      </w:r>
      <w:r w:rsidR="00C7487C">
        <w:rPr>
          <w:rFonts w:cs="Times New Roman"/>
          <w:sz w:val="22"/>
          <w:szCs w:val="22"/>
        </w:rPr>
        <w:t xml:space="preserve">in </w:t>
      </w:r>
      <w:r w:rsidR="00C7487C" w:rsidRPr="00381744">
        <w:rPr>
          <w:rFonts w:cs="Times New Roman"/>
          <w:sz w:val="22"/>
          <w:szCs w:val="22"/>
        </w:rPr>
        <w:t>Diyala University –</w:t>
      </w:r>
      <w:r w:rsidR="008A4BD4">
        <w:rPr>
          <w:rFonts w:cs="Times New Roman"/>
          <w:sz w:val="22"/>
          <w:szCs w:val="22"/>
        </w:rPr>
        <w:t xml:space="preserve"> 20</w:t>
      </w:r>
      <w:r w:rsidR="00C7487C">
        <w:rPr>
          <w:rFonts w:cs="Times New Roman"/>
          <w:sz w:val="22"/>
          <w:szCs w:val="22"/>
        </w:rPr>
        <w:t>1</w:t>
      </w:r>
      <w:r w:rsidR="008A4BD4">
        <w:rPr>
          <w:rFonts w:cs="Times New Roman"/>
          <w:sz w:val="22"/>
          <w:szCs w:val="22"/>
        </w:rPr>
        <w:t>7</w:t>
      </w:r>
      <w:r w:rsidR="00C7487C">
        <w:rPr>
          <w:rFonts w:cs="Times New Roman"/>
          <w:sz w:val="22"/>
          <w:szCs w:val="22"/>
        </w:rPr>
        <w:t>.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Languages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9F663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Eng</w:t>
      </w:r>
      <w:r w:rsidR="00DF1F83">
        <w:rPr>
          <w:rFonts w:cs="Times New Roman"/>
          <w:sz w:val="22"/>
          <w:szCs w:val="22"/>
        </w:rPr>
        <w:t>lish:</w:t>
      </w:r>
      <w:r w:rsidR="00DF1F83">
        <w:rPr>
          <w:rFonts w:cs="Times New Roman"/>
          <w:sz w:val="22"/>
          <w:szCs w:val="22"/>
        </w:rPr>
        <w:tab/>
      </w:r>
      <w:r w:rsidR="00DF1F83">
        <w:rPr>
          <w:rFonts w:cs="Times New Roman"/>
          <w:sz w:val="22"/>
          <w:szCs w:val="22"/>
        </w:rPr>
        <w:tab/>
        <w:t>Written and spoken (</w:t>
      </w:r>
      <w:r w:rsidRPr="00381744">
        <w:rPr>
          <w:rFonts w:cs="Times New Roman"/>
          <w:sz w:val="22"/>
          <w:szCs w:val="22"/>
        </w:rPr>
        <w:t>good)</w:t>
      </w:r>
    </w:p>
    <w:p w:rsidR="0050240B" w:rsidRPr="00381744" w:rsidRDefault="0050240B" w:rsidP="009F6639">
      <w:pPr>
        <w:numPr>
          <w:ilvl w:val="0"/>
          <w:numId w:val="9"/>
        </w:numPr>
        <w:tabs>
          <w:tab w:val="clear" w:pos="720"/>
          <w:tab w:val="left" w:pos="709"/>
          <w:tab w:val="left" w:pos="1418"/>
          <w:tab w:val="left" w:pos="2127"/>
          <w:tab w:val="left" w:pos="2836"/>
          <w:tab w:val="left" w:pos="3545"/>
          <w:tab w:val="left" w:pos="424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Arabic: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E4261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>Mother tongue.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Employment History (Academic &amp; Technical)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24346C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Diyala University – College of Engineering</w:t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Pr="00381744">
        <w:rPr>
          <w:rFonts w:cs="Times New Roman"/>
          <w:b/>
          <w:bCs/>
          <w:sz w:val="22"/>
          <w:szCs w:val="22"/>
        </w:rPr>
        <w:tab/>
      </w:r>
      <w:r w:rsidR="00976AAB" w:rsidRPr="00381744">
        <w:rPr>
          <w:rFonts w:cs="Times New Roman"/>
          <w:b/>
          <w:bCs/>
          <w:sz w:val="22"/>
          <w:szCs w:val="22"/>
        </w:rPr>
        <w:tab/>
      </w:r>
      <w:r w:rsidR="00835CDB">
        <w:rPr>
          <w:rFonts w:cs="Times New Roman"/>
          <w:b/>
          <w:bCs/>
          <w:sz w:val="22"/>
          <w:szCs w:val="22"/>
        </w:rPr>
        <w:tab/>
      </w:r>
      <w:r w:rsidRPr="00381744">
        <w:rPr>
          <w:rFonts w:cs="Times New Roman"/>
          <w:b/>
          <w:bCs/>
          <w:sz w:val="22"/>
          <w:szCs w:val="22"/>
        </w:rPr>
        <w:t>(200</w:t>
      </w:r>
      <w:r w:rsidR="00024ECD">
        <w:rPr>
          <w:rFonts w:cs="Times New Roman"/>
          <w:b/>
          <w:bCs/>
          <w:sz w:val="22"/>
          <w:szCs w:val="22"/>
        </w:rPr>
        <w:t>8</w:t>
      </w:r>
      <w:r w:rsidRPr="00381744">
        <w:rPr>
          <w:rFonts w:cs="Times New Roman"/>
          <w:b/>
          <w:bCs/>
          <w:sz w:val="22"/>
          <w:szCs w:val="22"/>
        </w:rPr>
        <w:t xml:space="preserve"> – </w:t>
      </w:r>
      <w:r w:rsidR="00A24351">
        <w:rPr>
          <w:rFonts w:cs="Times New Roman"/>
          <w:b/>
          <w:bCs/>
          <w:sz w:val="22"/>
          <w:szCs w:val="22"/>
        </w:rPr>
        <w:t>till now</w:t>
      </w:r>
      <w:r w:rsidRPr="00381744">
        <w:rPr>
          <w:rFonts w:cs="Times New Roman"/>
          <w:b/>
          <w:bCs/>
          <w:sz w:val="22"/>
          <w:szCs w:val="22"/>
        </w:rPr>
        <w:t>)</w:t>
      </w:r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Location: Diyala – Iraq</w:t>
      </w:r>
    </w:p>
    <w:p w:rsidR="00F955AE" w:rsidRDefault="0050240B" w:rsidP="00024ECD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Position: </w:t>
      </w:r>
      <w:r w:rsidR="0024346C">
        <w:rPr>
          <w:rFonts w:cs="Times New Roman"/>
          <w:sz w:val="22"/>
          <w:szCs w:val="22"/>
        </w:rPr>
        <w:t xml:space="preserve">one of </w:t>
      </w:r>
      <w:r w:rsidR="0024346C" w:rsidRPr="0024346C">
        <w:rPr>
          <w:rFonts w:cs="Times New Roman"/>
          <w:sz w:val="22"/>
          <w:szCs w:val="22"/>
        </w:rPr>
        <w:t>academic</w:t>
      </w:r>
      <w:r w:rsidR="0024346C">
        <w:rPr>
          <w:rFonts w:cs="Times New Roman"/>
          <w:sz w:val="22"/>
          <w:szCs w:val="22"/>
        </w:rPr>
        <w:t xml:space="preserve"> staff in</w:t>
      </w:r>
      <w:r w:rsidR="00024ECD">
        <w:rPr>
          <w:rFonts w:cs="Times New Roman"/>
          <w:sz w:val="22"/>
          <w:szCs w:val="22"/>
        </w:rPr>
        <w:t xml:space="preserve"> computer engineering</w:t>
      </w:r>
      <w:r w:rsidR="0024346C">
        <w:rPr>
          <w:rFonts w:cs="Times New Roman"/>
          <w:sz w:val="22"/>
          <w:szCs w:val="22"/>
        </w:rPr>
        <w:t xml:space="preserve"> department.</w:t>
      </w:r>
    </w:p>
    <w:p w:rsidR="0050240B" w:rsidRPr="00381744" w:rsidRDefault="00F955AE" w:rsidP="0024346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Academic degree: </w:t>
      </w:r>
      <w:r w:rsidR="0024346C">
        <w:rPr>
          <w:rFonts w:cs="Times New Roman"/>
          <w:sz w:val="22"/>
          <w:szCs w:val="22"/>
        </w:rPr>
        <w:t>Lecturer</w:t>
      </w:r>
    </w:p>
    <w:p w:rsidR="0050240B" w:rsidRPr="00381744" w:rsidRDefault="0050240B" w:rsidP="00024ECD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Description: Teaching </w:t>
      </w:r>
      <w:r w:rsidR="00024ECD">
        <w:rPr>
          <w:rFonts w:cs="Times New Roman"/>
          <w:sz w:val="22"/>
          <w:szCs w:val="22"/>
        </w:rPr>
        <w:t xml:space="preserve"> software engineering </w:t>
      </w:r>
      <w:r w:rsidR="00024ECD" w:rsidRPr="00024ECD">
        <w:rPr>
          <w:rFonts w:ascii="Cambria" w:hAnsi="Cambria"/>
        </w:rPr>
        <w:t>Digital Electronic.</w:t>
      </w:r>
      <w:r w:rsidR="00024ECD">
        <w:rPr>
          <w:rFonts w:ascii="Cambria" w:hAnsi="Cambria"/>
        </w:rPr>
        <w:t xml:space="preserve"> Logic circute,network interfacing </w:t>
      </w:r>
      <w:r w:rsidR="00024ECD">
        <w:rPr>
          <w:rFonts w:cs="Times New Roman"/>
          <w:sz w:val="22"/>
          <w:szCs w:val="22"/>
        </w:rPr>
        <w:t>,</w:t>
      </w:r>
      <w:r w:rsidR="0024346C">
        <w:rPr>
          <w:rFonts w:cs="Times New Roman"/>
          <w:sz w:val="22"/>
          <w:szCs w:val="22"/>
        </w:rPr>
        <w:t>in Computer Engineering Department</w:t>
      </w:r>
      <w:r w:rsidRPr="00381744">
        <w:rPr>
          <w:rFonts w:cs="Times New Roman"/>
          <w:sz w:val="22"/>
          <w:szCs w:val="22"/>
        </w:rPr>
        <w:t>.</w:t>
      </w:r>
    </w:p>
    <w:p w:rsidR="004807F1" w:rsidRDefault="004807F1" w:rsidP="009F6639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A84170" w:rsidRDefault="00A84170" w:rsidP="009F663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80CE8" w:rsidRPr="00830E77" w:rsidRDefault="00232836" w:rsidP="00232836">
      <w:p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Supervision of Theses</w:t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 xml:space="preserve"> and dissertations    </w:t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 xml:space="preserve">`             </w:t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</w:p>
    <w:p w:rsidR="00BD44CF" w:rsidRPr="00232836" w:rsidRDefault="009A3168" w:rsidP="009A3168">
      <w:pPr>
        <w:numPr>
          <w:ilvl w:val="0"/>
          <w:numId w:val="23"/>
        </w:numPr>
        <w:spacing w:line="480" w:lineRule="auto"/>
        <w:jc w:val="both"/>
        <w:rPr>
          <w:rFonts w:cs="Times New Roman"/>
          <w:sz w:val="22"/>
          <w:szCs w:val="22"/>
        </w:rPr>
      </w:pPr>
      <w:r w:rsidRPr="009A3168">
        <w:rPr>
          <w:rFonts w:cs="Times New Roman"/>
          <w:sz w:val="22"/>
          <w:szCs w:val="22"/>
        </w:rPr>
        <w:t>Supervising the graduation projects of the fourth stage in the Department of Computer Engineering</w:t>
      </w:r>
      <w:r w:rsidR="00BD44CF" w:rsidRPr="00232836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College of Engineering,</w:t>
      </w:r>
      <w:r w:rsidR="00BD44CF" w:rsidRPr="00232836">
        <w:rPr>
          <w:rFonts w:cs="Times New Roman"/>
          <w:sz w:val="22"/>
          <w:szCs w:val="22"/>
        </w:rPr>
        <w:t xml:space="preserve"> Diyala University, Iraq</w:t>
      </w:r>
      <w:r w:rsidR="00E80CE8" w:rsidRPr="00232836">
        <w:rPr>
          <w:rFonts w:cs="Times New Roman"/>
          <w:sz w:val="22"/>
          <w:szCs w:val="22"/>
        </w:rPr>
        <w:t>.</w:t>
      </w:r>
    </w:p>
    <w:p w:rsidR="003000F4" w:rsidRPr="00057182" w:rsidRDefault="003000F4" w:rsidP="003000F4">
      <w:pPr>
        <w:spacing w:line="480" w:lineRule="auto"/>
        <w:jc w:val="both"/>
        <w:rPr>
          <w:rFonts w:cs="Times New Roman"/>
          <w:b/>
          <w:bCs/>
          <w:sz w:val="16"/>
          <w:szCs w:val="16"/>
        </w:rPr>
      </w:pPr>
    </w:p>
    <w:p w:rsidR="009A3168" w:rsidRDefault="009A3168" w:rsidP="00041F24">
      <w:pPr>
        <w:spacing w:line="276" w:lineRule="auto"/>
        <w:rPr>
          <w:rFonts w:cs="Times New Roman"/>
          <w:sz w:val="22"/>
          <w:szCs w:val="22"/>
        </w:rPr>
      </w:pPr>
    </w:p>
    <w:p w:rsidR="00B977EE" w:rsidRPr="00381744" w:rsidRDefault="00B977EE" w:rsidP="00041F24">
      <w:pPr>
        <w:spacing w:line="276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 xml:space="preserve">Awards and Prizes      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</w:p>
    <w:p w:rsidR="00B977EE" w:rsidRDefault="00057182" w:rsidP="003251D8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14th Student Forum </w:t>
      </w:r>
      <w:r w:rsidR="003D7CBF" w:rsidRPr="003D7CBF">
        <w:rPr>
          <w:rFonts w:cs="Times New Roman"/>
          <w:sz w:val="22"/>
          <w:szCs w:val="22"/>
        </w:rPr>
        <w:t>with a certificate of appre</w:t>
      </w:r>
      <w:r>
        <w:rPr>
          <w:rFonts w:cs="Times New Roman"/>
          <w:sz w:val="22"/>
          <w:szCs w:val="22"/>
        </w:rPr>
        <w:t xml:space="preserve">ciation for supervising student </w:t>
      </w:r>
      <w:r w:rsidR="003D7CBF" w:rsidRPr="003D7CBF">
        <w:rPr>
          <w:rFonts w:cs="Times New Roman"/>
          <w:sz w:val="22"/>
          <w:szCs w:val="22"/>
        </w:rPr>
        <w:t xml:space="preserve">graduation research, </w:t>
      </w:r>
      <w:r w:rsidR="003251D8">
        <w:rPr>
          <w:rFonts w:cs="Times New Roman"/>
          <w:sz w:val="22"/>
          <w:szCs w:val="22"/>
        </w:rPr>
        <w:t>Diyala university</w:t>
      </w:r>
      <w:r w:rsidR="007919ED">
        <w:rPr>
          <w:rFonts w:cs="Times New Roman"/>
          <w:sz w:val="22"/>
          <w:szCs w:val="22"/>
        </w:rPr>
        <w:t>,2018_2019.</w:t>
      </w:r>
    </w:p>
    <w:p w:rsidR="00057182" w:rsidRPr="00801D65" w:rsidRDefault="00057182" w:rsidP="00863B39">
      <w:pPr>
        <w:spacing w:line="276" w:lineRule="auto"/>
        <w:ind w:right="720"/>
        <w:jc w:val="both"/>
        <w:rPr>
          <w:rFonts w:cs="Times New Roman"/>
          <w:sz w:val="22"/>
          <w:szCs w:val="22"/>
        </w:rPr>
      </w:pPr>
    </w:p>
    <w:p w:rsidR="00DB2858" w:rsidRPr="00DB2858" w:rsidRDefault="003000F4" w:rsidP="00DB2858">
      <w:pPr>
        <w:spacing w:line="276" w:lineRule="auto"/>
        <w:jc w:val="both"/>
        <w:rPr>
          <w:rFonts w:cs="Times New Roman"/>
          <w:b/>
          <w:sz w:val="22"/>
          <w:szCs w:val="22"/>
          <w:highlight w:val="lightGray"/>
          <w:u w:val="single"/>
          <w:rtl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Published Research Papers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938"/>
        <w:gridCol w:w="2520"/>
        <w:gridCol w:w="2430"/>
      </w:tblGrid>
      <w:tr w:rsidR="00C73A65" w:rsidRPr="00AB54E9" w:rsidTr="00AB54E9">
        <w:trPr>
          <w:tblHeader/>
        </w:trPr>
        <w:tc>
          <w:tcPr>
            <w:tcW w:w="490" w:type="dxa"/>
            <w:shd w:val="pct10" w:color="auto" w:fill="auto"/>
            <w:vAlign w:val="center"/>
          </w:tcPr>
          <w:p w:rsidR="00C73A65" w:rsidRPr="00AB54E9" w:rsidRDefault="00C73A65" w:rsidP="004628C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No</w:t>
            </w:r>
          </w:p>
        </w:tc>
        <w:tc>
          <w:tcPr>
            <w:tcW w:w="3938" w:type="dxa"/>
            <w:shd w:val="pct10" w:color="auto" w:fill="auto"/>
            <w:vAlign w:val="center"/>
          </w:tcPr>
          <w:p w:rsidR="00C73A65" w:rsidRPr="00AB54E9" w:rsidRDefault="00C73A65" w:rsidP="004628C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Title of research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C73A65" w:rsidRPr="00AB54E9" w:rsidRDefault="00C73A65" w:rsidP="004628C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Journal name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C73A65" w:rsidRPr="00AB54E9" w:rsidRDefault="00C73A65" w:rsidP="004628C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ISSN</w:t>
            </w:r>
          </w:p>
        </w:tc>
      </w:tr>
      <w:tr w:rsidR="00C73A65" w:rsidRPr="00AB54E9" w:rsidTr="00AB54E9">
        <w:trPr>
          <w:trHeight w:val="1360"/>
          <w:tblHeader/>
        </w:trPr>
        <w:tc>
          <w:tcPr>
            <w:tcW w:w="490" w:type="dxa"/>
            <w:vAlign w:val="center"/>
          </w:tcPr>
          <w:p w:rsidR="00C73A65" w:rsidRPr="00AB54E9" w:rsidRDefault="00C73A65" w:rsidP="009E74B4">
            <w:pPr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C73A65" w:rsidRPr="00AB54E9" w:rsidRDefault="00C73A65" w:rsidP="00AA3D29">
            <w:pPr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Implementation of an Instant messeging tool</w:t>
            </w:r>
          </w:p>
        </w:tc>
        <w:tc>
          <w:tcPr>
            <w:tcW w:w="2520" w:type="dxa"/>
            <w:vAlign w:val="center"/>
          </w:tcPr>
          <w:p w:rsidR="00C73A65" w:rsidRPr="00AB54E9" w:rsidRDefault="00C73A65" w:rsidP="00AA3D2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International Journal of Innovative Research in Information Security(IJIRIS)</w:t>
            </w:r>
          </w:p>
        </w:tc>
        <w:tc>
          <w:tcPr>
            <w:tcW w:w="2430" w:type="dxa"/>
            <w:vAlign w:val="center"/>
          </w:tcPr>
          <w:p w:rsidR="00C73A65" w:rsidRPr="00AB54E9" w:rsidRDefault="00C73A65" w:rsidP="00AA3D29">
            <w:pPr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2231-0851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C73A65" w:rsidP="009E74B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C73A65" w:rsidRPr="00AB54E9" w:rsidRDefault="00C73A65" w:rsidP="00AA3D29">
            <w:pPr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Detection of COVID-19 from radiology modalities and identification of prognosis patterns</w:t>
            </w:r>
          </w:p>
        </w:tc>
        <w:tc>
          <w:tcPr>
            <w:tcW w:w="2520" w:type="dxa"/>
            <w:vAlign w:val="center"/>
          </w:tcPr>
          <w:p w:rsidR="00C73A65" w:rsidRPr="00AB54E9" w:rsidRDefault="00C73A65" w:rsidP="00AA3D29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  <w:t>International Journal of Nonlinear Analysis and Applications</w:t>
            </w: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,</w:t>
            </w:r>
          </w:p>
        </w:tc>
        <w:tc>
          <w:tcPr>
            <w:tcW w:w="2430" w:type="dxa"/>
            <w:vAlign w:val="center"/>
          </w:tcPr>
          <w:p w:rsidR="00C73A65" w:rsidRPr="00AB54E9" w:rsidRDefault="00C73A65" w:rsidP="00AA3D29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2022, 13(1), pp. 1351–1365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C73A65" w:rsidP="009E74B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3</w:t>
            </w:r>
          </w:p>
        </w:tc>
        <w:tc>
          <w:tcPr>
            <w:tcW w:w="3938" w:type="dxa"/>
            <w:vAlign w:val="center"/>
          </w:tcPr>
          <w:p w:rsidR="00C73A65" w:rsidRPr="00AB54E9" w:rsidRDefault="00C73A65">
            <w:pPr>
              <w:pStyle w:val="Heading4"/>
              <w:shd w:val="clear" w:color="auto" w:fill="FFFFFF"/>
              <w:spacing w:before="0" w:beforeAutospacing="0" w:after="0" w:afterAutospacing="0"/>
              <w:divId w:val="1922565647"/>
              <w:rPr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Adoption Social Media-Movie Based Learning Project (SMMBL) To Engage Students' Online Environment</w:t>
            </w:r>
          </w:p>
          <w:p w:rsidR="00C73A65" w:rsidRPr="00AB54E9" w:rsidRDefault="00C73A65" w:rsidP="00AA3D29">
            <w:pPr>
              <w:rPr>
                <w:rFonts w:asciiTheme="majorBidi" w:hAnsiTheme="majorBidi" w:cstheme="majorBidi"/>
                <w:szCs w:val="24"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C73A65" w:rsidRPr="00AB54E9" w:rsidRDefault="0020277C" w:rsidP="00AA3D29">
            <w:pPr>
              <w:jc w:val="both"/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hyperlink r:id="rId13" w:anchor="disabled" w:tooltip="Show document details" w:history="1">
              <w:r w:rsidR="00C73A65" w:rsidRPr="00AB54E9">
                <w:rPr>
                  <w:rStyle w:val="linktext"/>
                  <w:rFonts w:asciiTheme="majorBidi" w:eastAsia="Times New Roman" w:hAnsiTheme="majorBidi" w:cstheme="majorBidi"/>
                  <w:i/>
                  <w:iCs/>
                  <w:color w:val="2E2E2E"/>
                  <w:szCs w:val="24"/>
                  <w:bdr w:val="none" w:sz="0" w:space="0" w:color="auto" w:frame="1"/>
                  <w:shd w:val="clear" w:color="auto" w:fill="FFFFFF"/>
                  <w:lang w:bidi="ar-SA"/>
                </w:rPr>
                <w:t>Educational Administration: Theory and Practice</w:t>
              </w:r>
            </w:hyperlink>
          </w:p>
        </w:tc>
        <w:tc>
          <w:tcPr>
            <w:tcW w:w="2430" w:type="dxa"/>
            <w:vAlign w:val="center"/>
          </w:tcPr>
          <w:p w:rsidR="00C73A65" w:rsidRPr="00AB54E9" w:rsidRDefault="00C73A65" w:rsidP="00AA3D29">
            <w:pPr>
              <w:jc w:val="center"/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2022, 28(1), pp. 22–36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C73A65" w:rsidP="009E74B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4</w:t>
            </w:r>
          </w:p>
        </w:tc>
        <w:tc>
          <w:tcPr>
            <w:tcW w:w="3938" w:type="dxa"/>
            <w:vAlign w:val="center"/>
          </w:tcPr>
          <w:p w:rsidR="00C73A65" w:rsidRPr="00AB54E9" w:rsidRDefault="00C73A65">
            <w:pPr>
              <w:pStyle w:val="Heading4"/>
              <w:shd w:val="clear" w:color="auto" w:fill="FFFFFF"/>
              <w:spacing w:before="0" w:beforeAutospacing="0" w:after="0" w:afterAutospacing="0"/>
              <w:divId w:val="1273708930"/>
              <w:rPr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Real-Time Elderly Multiple Biological Parameter Safety Monitoring System Based on mCloud Computing: Telemedicine Era</w:t>
            </w:r>
          </w:p>
          <w:p w:rsidR="00C73A65" w:rsidRPr="00AB54E9" w:rsidRDefault="00C73A65" w:rsidP="00AA3D29">
            <w:pPr>
              <w:rPr>
                <w:rFonts w:asciiTheme="majorBidi" w:hAnsiTheme="majorBidi" w:cstheme="majorBidi"/>
                <w:szCs w:val="24"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C73A65" w:rsidRPr="00AB54E9" w:rsidRDefault="00C73A65" w:rsidP="00AA3D29">
            <w:pPr>
              <w:jc w:val="both"/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  <w:t>Smart Innovation, Systems and Technologies</w:t>
            </w: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, </w:t>
            </w:r>
          </w:p>
        </w:tc>
        <w:tc>
          <w:tcPr>
            <w:tcW w:w="2430" w:type="dxa"/>
            <w:vAlign w:val="center"/>
          </w:tcPr>
          <w:p w:rsidR="00C73A65" w:rsidRPr="00AB54E9" w:rsidRDefault="00C73A65" w:rsidP="00AA3D29">
            <w:pPr>
              <w:jc w:val="center"/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2022, 271, pp. 657–665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C73A65" w:rsidP="009E74B4">
            <w:pPr>
              <w:jc w:val="center"/>
              <w:rPr>
                <w:rFonts w:asciiTheme="majorBidi" w:hAnsiTheme="majorBidi" w:cstheme="majorBidi"/>
                <w:szCs w:val="24"/>
                <w:lang w:bidi="ar-SA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5</w:t>
            </w:r>
          </w:p>
        </w:tc>
        <w:tc>
          <w:tcPr>
            <w:tcW w:w="3938" w:type="dxa"/>
            <w:vAlign w:val="center"/>
          </w:tcPr>
          <w:p w:rsidR="004E21C5" w:rsidRPr="00AB54E9" w:rsidRDefault="004E21C5">
            <w:pPr>
              <w:pStyle w:val="Heading4"/>
              <w:shd w:val="clear" w:color="auto" w:fill="FFFFFF"/>
              <w:spacing w:before="0" w:beforeAutospacing="0" w:after="0" w:afterAutospacing="0"/>
              <w:divId w:val="507870662"/>
              <w:rPr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The security of RC4 algorithm using keys generation depending on user's retina</w:t>
            </w:r>
          </w:p>
          <w:p w:rsidR="00C73A65" w:rsidRPr="00AB54E9" w:rsidRDefault="00C73A65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</w:pPr>
          </w:p>
        </w:tc>
        <w:tc>
          <w:tcPr>
            <w:tcW w:w="2520" w:type="dxa"/>
            <w:vAlign w:val="center"/>
          </w:tcPr>
          <w:p w:rsidR="00C73A65" w:rsidRPr="00AB54E9" w:rsidRDefault="0020277C" w:rsidP="00AA3D29">
            <w:pPr>
              <w:jc w:val="both"/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hyperlink r:id="rId14" w:anchor="disabled" w:tooltip="Show document details" w:history="1">
              <w:r w:rsidR="00143C87" w:rsidRPr="00AB54E9">
                <w:rPr>
                  <w:rStyle w:val="linktext"/>
                  <w:rFonts w:asciiTheme="majorBidi" w:eastAsia="Times New Roman" w:hAnsiTheme="majorBidi" w:cstheme="majorBidi"/>
                  <w:i/>
                  <w:iCs/>
                  <w:color w:val="2E2E2E"/>
                  <w:szCs w:val="24"/>
                  <w:bdr w:val="none" w:sz="0" w:space="0" w:color="auto" w:frame="1"/>
                  <w:shd w:val="clear" w:color="auto" w:fill="FFFFFF"/>
                  <w:lang w:bidi="ar-SA"/>
                </w:rPr>
                <w:t>Indonesian Journal of Electrical Engineering and Computer Science</w:t>
              </w:r>
            </w:hyperlink>
          </w:p>
        </w:tc>
        <w:tc>
          <w:tcPr>
            <w:tcW w:w="2430" w:type="dxa"/>
            <w:vAlign w:val="center"/>
          </w:tcPr>
          <w:p w:rsidR="00C73A65" w:rsidRPr="00AB54E9" w:rsidRDefault="004B1349" w:rsidP="00AA3D29">
            <w:pPr>
              <w:jc w:val="center"/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2021, 24(1), pp. 452–463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4B1349" w:rsidP="009E74B4">
            <w:pPr>
              <w:jc w:val="center"/>
              <w:rPr>
                <w:rFonts w:asciiTheme="majorBidi" w:hAnsiTheme="majorBidi" w:cstheme="majorBidi"/>
                <w:szCs w:val="24"/>
                <w:lang w:bidi="ar-SA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6</w:t>
            </w:r>
          </w:p>
        </w:tc>
        <w:tc>
          <w:tcPr>
            <w:tcW w:w="3938" w:type="dxa"/>
            <w:vAlign w:val="center"/>
          </w:tcPr>
          <w:p w:rsidR="00893D7A" w:rsidRPr="00AB54E9" w:rsidRDefault="00893D7A">
            <w:pPr>
              <w:pStyle w:val="Heading4"/>
              <w:shd w:val="clear" w:color="auto" w:fill="FFFFFF"/>
              <w:spacing w:before="0" w:beforeAutospacing="0" w:after="0" w:afterAutospacing="0"/>
              <w:divId w:val="1088775384"/>
              <w:rPr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Optimization of open flow controller placement in software defined networks</w:t>
            </w:r>
          </w:p>
          <w:p w:rsidR="00C73A65" w:rsidRPr="00AB54E9" w:rsidRDefault="00C73A65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</w:pPr>
          </w:p>
        </w:tc>
        <w:tc>
          <w:tcPr>
            <w:tcW w:w="2520" w:type="dxa"/>
            <w:vAlign w:val="center"/>
          </w:tcPr>
          <w:p w:rsidR="00C73A65" w:rsidRPr="00AB54E9" w:rsidRDefault="00655FC1" w:rsidP="00AA3D29">
            <w:pPr>
              <w:jc w:val="both"/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  <w:t>International Journal of Electrical and Computer Engineering</w:t>
            </w: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, </w:t>
            </w:r>
          </w:p>
        </w:tc>
        <w:tc>
          <w:tcPr>
            <w:tcW w:w="2430" w:type="dxa"/>
            <w:vAlign w:val="center"/>
          </w:tcPr>
          <w:p w:rsidR="00C73A65" w:rsidRPr="00AB54E9" w:rsidRDefault="00E6580A" w:rsidP="00AA3D29">
            <w:pPr>
              <w:jc w:val="center"/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2021, 11(4), pp. 3145–3153</w:t>
            </w:r>
          </w:p>
        </w:tc>
      </w:tr>
      <w:tr w:rsidR="00C73A65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C73A65" w:rsidRPr="00AB54E9" w:rsidRDefault="008A014C" w:rsidP="009E74B4">
            <w:pPr>
              <w:jc w:val="center"/>
              <w:rPr>
                <w:rFonts w:asciiTheme="majorBidi" w:hAnsiTheme="majorBidi" w:cstheme="majorBidi"/>
                <w:szCs w:val="24"/>
                <w:lang w:bidi="ar-SA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7</w:t>
            </w:r>
          </w:p>
        </w:tc>
        <w:tc>
          <w:tcPr>
            <w:tcW w:w="3938" w:type="dxa"/>
            <w:vAlign w:val="center"/>
          </w:tcPr>
          <w:p w:rsidR="008A014C" w:rsidRPr="00AB54E9" w:rsidRDefault="008A014C">
            <w:pPr>
              <w:pStyle w:val="Heading4"/>
              <w:shd w:val="clear" w:color="auto" w:fill="FFFFFF"/>
              <w:spacing w:before="0" w:beforeAutospacing="0" w:after="0" w:afterAutospacing="0"/>
              <w:divId w:val="750850326"/>
              <w:rPr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Secret data transmission using advance steganography and image compression</w:t>
            </w:r>
          </w:p>
          <w:p w:rsidR="00C73A65" w:rsidRPr="00AB54E9" w:rsidRDefault="00C73A65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</w:pPr>
          </w:p>
        </w:tc>
        <w:tc>
          <w:tcPr>
            <w:tcW w:w="2520" w:type="dxa"/>
            <w:vAlign w:val="center"/>
          </w:tcPr>
          <w:p w:rsidR="00C73A65" w:rsidRPr="00AB54E9" w:rsidRDefault="00764B53" w:rsidP="00AA3D29">
            <w:pPr>
              <w:jc w:val="both"/>
              <w:rPr>
                <w:rStyle w:val="text-bold"/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  <w:t>International Journal of Nonlinear Analysis and Applications</w:t>
            </w:r>
          </w:p>
        </w:tc>
        <w:tc>
          <w:tcPr>
            <w:tcW w:w="2430" w:type="dxa"/>
            <w:vAlign w:val="center"/>
          </w:tcPr>
          <w:p w:rsidR="00C73A65" w:rsidRPr="00AB54E9" w:rsidRDefault="00673F86" w:rsidP="00AA3D29">
            <w:pPr>
              <w:jc w:val="center"/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 </w:t>
            </w:r>
            <w:r w:rsidRPr="00AB54E9">
              <w:rPr>
                <w:rStyle w:val="text-meta"/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  <w:t>2021, 12(Special Issue), pp. 1243–1257</w:t>
            </w:r>
          </w:p>
        </w:tc>
      </w:tr>
      <w:tr w:rsidR="00D60D5C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D60D5C" w:rsidRPr="00AB54E9" w:rsidRDefault="00C64790" w:rsidP="009E74B4">
            <w:pPr>
              <w:jc w:val="center"/>
              <w:rPr>
                <w:rFonts w:asciiTheme="majorBidi" w:hAnsiTheme="majorBidi" w:cstheme="majorBidi"/>
                <w:szCs w:val="24"/>
                <w:lang w:bidi="ar-SA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8</w:t>
            </w:r>
          </w:p>
        </w:tc>
        <w:tc>
          <w:tcPr>
            <w:tcW w:w="3938" w:type="dxa"/>
            <w:vAlign w:val="center"/>
          </w:tcPr>
          <w:p w:rsidR="00D60D5C" w:rsidRPr="00AB54E9" w:rsidRDefault="009B7F4D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A Comparative Study Of Edge Detection Technique With MRI (Magnetic Resonance Imaging) Images</w:t>
            </w: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  <w:rtl/>
              </w:rPr>
              <w:t>‏</w:t>
            </w:r>
          </w:p>
        </w:tc>
        <w:tc>
          <w:tcPr>
            <w:tcW w:w="2520" w:type="dxa"/>
            <w:vAlign w:val="center"/>
          </w:tcPr>
          <w:p w:rsidR="00D60D5C" w:rsidRPr="00AB54E9" w:rsidRDefault="009059C5" w:rsidP="00AA3D29">
            <w:pPr>
              <w:jc w:val="both"/>
              <w:rPr>
                <w:rFonts w:asciiTheme="majorBidi" w:eastAsia="Times New Roman" w:hAnsiTheme="majorBidi" w:cstheme="majorBidi"/>
                <w:i/>
                <w:iCs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t>Webology (ISSN: 1735-188X) 19 (1)</w:t>
            </w:r>
            <w:r w:rsidRPr="00AB54E9">
              <w:rPr>
                <w:rStyle w:val="gsoph"/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t>, 2022</w:t>
            </w:r>
          </w:p>
        </w:tc>
        <w:tc>
          <w:tcPr>
            <w:tcW w:w="2430" w:type="dxa"/>
            <w:vAlign w:val="center"/>
          </w:tcPr>
          <w:p w:rsidR="00D60D5C" w:rsidRPr="00AB54E9" w:rsidRDefault="00422600" w:rsidP="00422600">
            <w:pPr>
              <w:rPr>
                <w:rFonts w:asciiTheme="majorBidi" w:eastAsia="Times New Roman" w:hAnsiTheme="majorBidi" w:cstheme="majorBidi"/>
                <w:color w:val="2E2E2E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t>(ISSN: 1735-188X) 19 (1)</w:t>
            </w:r>
            <w:r w:rsidRPr="00AB54E9">
              <w:rPr>
                <w:rStyle w:val="gsoph"/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t>, 2022</w:t>
            </w:r>
          </w:p>
        </w:tc>
      </w:tr>
      <w:tr w:rsidR="005C2DF0" w:rsidRPr="00AB54E9" w:rsidTr="00AB54E9">
        <w:trPr>
          <w:trHeight w:val="1138"/>
          <w:tblHeader/>
        </w:trPr>
        <w:tc>
          <w:tcPr>
            <w:tcW w:w="490" w:type="dxa"/>
            <w:vAlign w:val="center"/>
          </w:tcPr>
          <w:p w:rsidR="005C2DF0" w:rsidRPr="00AB54E9" w:rsidRDefault="005C6878" w:rsidP="009E74B4">
            <w:pPr>
              <w:jc w:val="center"/>
              <w:rPr>
                <w:rFonts w:asciiTheme="majorBidi" w:hAnsiTheme="majorBidi" w:cstheme="majorBidi"/>
                <w:szCs w:val="24"/>
                <w:lang w:bidi="ar-SA"/>
              </w:rPr>
            </w:pPr>
            <w:r w:rsidRPr="00AB54E9">
              <w:rPr>
                <w:rFonts w:asciiTheme="majorBidi" w:hAnsiTheme="majorBidi" w:cstheme="majorBidi"/>
                <w:szCs w:val="24"/>
                <w:lang w:bidi="ar-SA"/>
              </w:rPr>
              <w:t>9</w:t>
            </w:r>
          </w:p>
        </w:tc>
        <w:tc>
          <w:tcPr>
            <w:tcW w:w="3938" w:type="dxa"/>
            <w:vAlign w:val="center"/>
          </w:tcPr>
          <w:p w:rsidR="005C2DF0" w:rsidRPr="00AB54E9" w:rsidRDefault="005C6878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</w:pP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</w:rPr>
              <w:t>Developing Cloud Materials through Padlet for Digitarian EFL.</w:t>
            </w:r>
            <w:r w:rsidRPr="00AB54E9">
              <w:rPr>
                <w:rStyle w:val="list-title"/>
                <w:rFonts w:asciiTheme="majorBidi" w:eastAsia="Times New Roman" w:hAnsiTheme="majorBidi" w:cstheme="majorBidi"/>
                <w:b w:val="0"/>
                <w:bCs w:val="0"/>
                <w:rtl/>
              </w:rPr>
              <w:t>‏</w:t>
            </w:r>
          </w:p>
        </w:tc>
        <w:tc>
          <w:tcPr>
            <w:tcW w:w="2520" w:type="dxa"/>
            <w:vAlign w:val="center"/>
          </w:tcPr>
          <w:p w:rsidR="00E95FDF" w:rsidRPr="00AB54E9" w:rsidRDefault="00E95FDF">
            <w:pPr>
              <w:jc w:val="right"/>
              <w:divId w:val="946930113"/>
              <w:rPr>
                <w:rFonts w:asciiTheme="majorBidi" w:eastAsia="Times New Roman" w:hAnsiTheme="majorBidi" w:cstheme="majorBidi"/>
                <w:color w:val="777777"/>
                <w:szCs w:val="24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rtl/>
                <w:lang w:bidi="ar-SA"/>
              </w:rPr>
              <w:t>‏</w:t>
            </w:r>
          </w:p>
          <w:p w:rsidR="005C2DF0" w:rsidRPr="00AB54E9" w:rsidRDefault="00E95FDF" w:rsidP="005730BC">
            <w:pPr>
              <w:jc w:val="right"/>
              <w:divId w:val="946930113"/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lang w:bidi="ar-SA"/>
              </w:rPr>
              <w:t xml:space="preserve">International Journal of Early Childhood Special Education </w:t>
            </w:r>
          </w:p>
        </w:tc>
        <w:tc>
          <w:tcPr>
            <w:tcW w:w="2430" w:type="dxa"/>
            <w:vAlign w:val="center"/>
          </w:tcPr>
          <w:p w:rsidR="005730BC" w:rsidRPr="00AB54E9" w:rsidRDefault="00D14778" w:rsidP="00123253">
            <w:pPr>
              <w:jc w:val="right"/>
              <w:rPr>
                <w:rFonts w:asciiTheme="majorBidi" w:eastAsia="Times New Roman" w:hAnsiTheme="majorBidi" w:cstheme="majorBidi"/>
                <w:color w:val="777777"/>
                <w:szCs w:val="24"/>
                <w:lang w:bidi="ar-SA"/>
              </w:rPr>
            </w:pP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br/>
              <w:t>International Journal of Early Childhood Special Education 14 (3)</w:t>
            </w:r>
            <w:r w:rsidRPr="00AB54E9">
              <w:rPr>
                <w:rStyle w:val="gsoph"/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  <w:t>, 2022</w:t>
            </w:r>
            <w:r w:rsidRPr="00AB54E9"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rtl/>
                <w:lang w:bidi="ar-SA"/>
              </w:rPr>
              <w:t>‏</w:t>
            </w:r>
            <w:r w:rsidR="005730BC" w:rsidRPr="00AB54E9">
              <w:rPr>
                <w:rFonts w:asciiTheme="majorBidi" w:eastAsia="Times New Roman" w:hAnsiTheme="majorBidi" w:cstheme="majorBidi"/>
                <w:color w:val="777777"/>
                <w:szCs w:val="24"/>
                <w:rtl/>
                <w:lang w:bidi="ar-SA"/>
              </w:rPr>
              <w:t>‏</w:t>
            </w:r>
          </w:p>
          <w:p w:rsidR="005C2DF0" w:rsidRPr="00AB54E9" w:rsidRDefault="005C2DF0" w:rsidP="00422600">
            <w:pPr>
              <w:rPr>
                <w:rFonts w:asciiTheme="majorBidi" w:eastAsia="Times New Roman" w:hAnsiTheme="majorBidi" w:cstheme="majorBidi"/>
                <w:color w:val="777777"/>
                <w:szCs w:val="24"/>
                <w:shd w:val="clear" w:color="auto" w:fill="FFFFFF"/>
                <w:lang w:bidi="ar-SA"/>
              </w:rPr>
            </w:pPr>
          </w:p>
        </w:tc>
      </w:tr>
    </w:tbl>
    <w:p w:rsidR="00EE31E6" w:rsidRPr="00057182" w:rsidRDefault="00EE31E6" w:rsidP="00057182">
      <w:pPr>
        <w:rPr>
          <w:rFonts w:cs="Times New Roman"/>
          <w:b/>
          <w:bCs/>
          <w:sz w:val="22"/>
          <w:szCs w:val="22"/>
          <w:u w:val="single"/>
        </w:rPr>
      </w:pPr>
    </w:p>
    <w:p w:rsidR="00863B39" w:rsidRPr="00057182" w:rsidRDefault="00863B39" w:rsidP="003000F4">
      <w:pPr>
        <w:rPr>
          <w:rFonts w:cs="Times New Roman"/>
          <w:b/>
          <w:bCs/>
          <w:sz w:val="20"/>
          <w:highlight w:val="cyan"/>
          <w:u w:val="single"/>
        </w:rPr>
      </w:pPr>
    </w:p>
    <w:p w:rsidR="003000F4" w:rsidRPr="00057182" w:rsidRDefault="003000F4" w:rsidP="003000F4">
      <w:pPr>
        <w:ind w:left="360"/>
        <w:rPr>
          <w:rFonts w:cs="Times New Roman"/>
          <w:sz w:val="20"/>
        </w:rPr>
      </w:pPr>
    </w:p>
    <w:p w:rsidR="003000F4" w:rsidRPr="00057182" w:rsidRDefault="003000F4" w:rsidP="002866BD">
      <w:pPr>
        <w:spacing w:line="276" w:lineRule="auto"/>
        <w:rPr>
          <w:rFonts w:cs="Times New Roman"/>
          <w:sz w:val="16"/>
          <w:szCs w:val="16"/>
        </w:rPr>
      </w:pPr>
    </w:p>
    <w:p w:rsidR="00731393" w:rsidRDefault="00753B3B" w:rsidP="002866BD">
      <w:pPr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lastRenderedPageBreak/>
        <w:t>For more information visit the following links of Social and Scientific media</w:t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</w:p>
    <w:p w:rsidR="00731393" w:rsidRDefault="00731393" w:rsidP="002866BD">
      <w:pPr>
        <w:spacing w:line="276" w:lineRule="auto"/>
        <w:rPr>
          <w:rFonts w:cs="Times New Roman"/>
          <w:b/>
          <w:bCs/>
          <w:sz w:val="22"/>
          <w:szCs w:val="22"/>
          <w:u w:val="single"/>
        </w:rPr>
      </w:pPr>
    </w:p>
    <w:p w:rsidR="00753B3B" w:rsidRPr="00731393" w:rsidRDefault="00731393" w:rsidP="002866BD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Yahoo </w:t>
      </w:r>
      <w:r w:rsidRPr="00731393">
        <w:rPr>
          <w:rFonts w:cs="Times New Roman"/>
          <w:b/>
          <w:bCs/>
          <w:sz w:val="22"/>
          <w:szCs w:val="22"/>
        </w:rPr>
        <w:t>Mail</w:t>
      </w:r>
      <w:r w:rsidR="00753B3B" w:rsidRPr="00731393">
        <w:rPr>
          <w:rFonts w:cs="Times New Roman"/>
          <w:sz w:val="22"/>
          <w:szCs w:val="22"/>
        </w:rPr>
        <w:tab/>
      </w:r>
      <w:r w:rsidRPr="00731393">
        <w:rPr>
          <w:rFonts w:cs="Times New Roman"/>
          <w:sz w:val="22"/>
          <w:szCs w:val="22"/>
        </w:rPr>
        <w:t xml:space="preserve"> raghdasalam@ymail.com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2287"/>
        <w:gridCol w:w="8441"/>
      </w:tblGrid>
      <w:tr w:rsidR="003D7CBF" w:rsidRPr="00B237D5" w:rsidTr="00AA3D29">
        <w:trPr>
          <w:trHeight w:val="490"/>
        </w:trPr>
        <w:tc>
          <w:tcPr>
            <w:tcW w:w="2287" w:type="dxa"/>
            <w:shd w:val="clear" w:color="auto" w:fill="auto"/>
            <w:vAlign w:val="center"/>
          </w:tcPr>
          <w:p w:rsidR="003D7CBF" w:rsidRPr="00C44C91" w:rsidRDefault="003D7CBF" w:rsidP="00AA3D29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44C91">
              <w:rPr>
                <w:rFonts w:cs="Times New Roman"/>
                <w:b/>
                <w:bCs/>
                <w:sz w:val="22"/>
                <w:szCs w:val="22"/>
              </w:rPr>
              <w:t xml:space="preserve">Acadimeca.edu </w:t>
            </w:r>
            <w:r w:rsidR="00F13531" w:rsidRPr="00C44C91">
              <w:rPr>
                <w:b/>
                <w:bCs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shd w:val="clear" w:color="auto" w:fill="auto"/>
          </w:tcPr>
          <w:p w:rsidR="003D7CBF" w:rsidRPr="00C44C91" w:rsidRDefault="0020277C" w:rsidP="00AA3D29">
            <w:pPr>
              <w:spacing w:line="360" w:lineRule="auto"/>
              <w:rPr>
                <w:rFonts w:cs="Times New Roman"/>
                <w:b/>
                <w:bCs/>
                <w:color w:val="1F497D"/>
                <w:sz w:val="22"/>
                <w:szCs w:val="22"/>
              </w:rPr>
            </w:pPr>
            <w:hyperlink r:id="rId16" w:history="1">
              <w:r w:rsidR="00B36AE4" w:rsidRPr="00A43F4F">
                <w:rPr>
                  <w:rStyle w:val="Hyperlink"/>
                  <w:rFonts w:cs="Times New Roman"/>
                  <w:b/>
                  <w:bCs/>
                  <w:sz w:val="22"/>
                  <w:szCs w:val="22"/>
                </w:rPr>
                <w:t>https://uodiyala.academia.edu/Raghda</w:t>
              </w:r>
            </w:hyperlink>
            <w:r w:rsidR="00B36AE4">
              <w:rPr>
                <w:rFonts w:cs="Times New Roman"/>
                <w:b/>
                <w:bCs/>
                <w:color w:val="1F497D"/>
                <w:sz w:val="22"/>
                <w:szCs w:val="22"/>
              </w:rPr>
              <w:t xml:space="preserve"> Salam Ali</w:t>
            </w:r>
          </w:p>
        </w:tc>
      </w:tr>
      <w:tr w:rsidR="003D7CBF" w:rsidRPr="00B237D5" w:rsidTr="00AA3D29">
        <w:trPr>
          <w:trHeight w:val="490"/>
        </w:trPr>
        <w:tc>
          <w:tcPr>
            <w:tcW w:w="2287" w:type="dxa"/>
            <w:shd w:val="clear" w:color="auto" w:fill="auto"/>
            <w:vAlign w:val="center"/>
          </w:tcPr>
          <w:p w:rsidR="003D7CBF" w:rsidRPr="00C44C91" w:rsidRDefault="003D7CBF" w:rsidP="00AA3D29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44C91">
              <w:rPr>
                <w:rFonts w:cs="Times New Roman"/>
                <w:b/>
                <w:bCs/>
                <w:sz w:val="22"/>
                <w:szCs w:val="22"/>
              </w:rPr>
              <w:t xml:space="preserve">Facebook </w:t>
            </w:r>
            <w:r w:rsidR="00F13531" w:rsidRPr="00C44C91">
              <w:rPr>
                <w:b/>
                <w:bCs/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shd w:val="clear" w:color="auto" w:fill="auto"/>
          </w:tcPr>
          <w:p w:rsidR="003D7CBF" w:rsidRPr="00C44C91" w:rsidRDefault="003D7CBF" w:rsidP="00B36AE4">
            <w:pPr>
              <w:spacing w:line="360" w:lineRule="auto"/>
              <w:rPr>
                <w:rFonts w:cs="Times New Roman"/>
                <w:b/>
                <w:bCs/>
                <w:color w:val="1F497D"/>
                <w:sz w:val="22"/>
                <w:szCs w:val="22"/>
              </w:rPr>
            </w:pPr>
            <w:r w:rsidRPr="00C44C91">
              <w:rPr>
                <w:b/>
                <w:bCs/>
                <w:color w:val="1F497D"/>
                <w:sz w:val="22"/>
                <w:szCs w:val="22"/>
              </w:rPr>
              <w:t>https://www.facebook.com/</w:t>
            </w:r>
            <w:r w:rsidR="00B36AE4">
              <w:rPr>
                <w:b/>
                <w:bCs/>
                <w:color w:val="1F497D"/>
                <w:sz w:val="22"/>
                <w:szCs w:val="22"/>
              </w:rPr>
              <w:t>.Al_baraa Eng</w:t>
            </w:r>
          </w:p>
        </w:tc>
      </w:tr>
      <w:tr w:rsidR="003D7CBF" w:rsidRPr="00B237D5" w:rsidTr="00AA3D29">
        <w:trPr>
          <w:trHeight w:val="549"/>
        </w:trPr>
        <w:tc>
          <w:tcPr>
            <w:tcW w:w="2287" w:type="dxa"/>
            <w:shd w:val="clear" w:color="auto" w:fill="auto"/>
            <w:vAlign w:val="center"/>
          </w:tcPr>
          <w:p w:rsidR="003D7CBF" w:rsidRPr="00C44C91" w:rsidRDefault="003D7CBF" w:rsidP="00AA3D29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44C91">
              <w:rPr>
                <w:rFonts w:cs="Times New Roman"/>
                <w:b/>
                <w:bCs/>
                <w:sz w:val="22"/>
                <w:szCs w:val="22"/>
              </w:rPr>
              <w:t xml:space="preserve">Publons  </w:t>
            </w:r>
            <w:r w:rsidR="00F13531" w:rsidRPr="00C44C91">
              <w:rPr>
                <w:b/>
                <w:bCs/>
                <w:noProof/>
                <w:lang w:eastAsia="en-US" w:bidi="ar-SA"/>
              </w:rPr>
              <w:drawing>
                <wp:inline distT="0" distB="0" distL="0" distR="0">
                  <wp:extent cx="495300" cy="219075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shd w:val="clear" w:color="auto" w:fill="auto"/>
          </w:tcPr>
          <w:p w:rsidR="003D7CBF" w:rsidRPr="00C50684" w:rsidRDefault="0020277C" w:rsidP="00AA3D29">
            <w:pPr>
              <w:spacing w:line="360" w:lineRule="auto"/>
              <w:rPr>
                <w:rFonts w:cs="Times New Roman"/>
                <w:b/>
                <w:bCs/>
                <w:color w:val="1F497D"/>
                <w:sz w:val="22"/>
                <w:szCs w:val="22"/>
              </w:rPr>
            </w:pPr>
            <w:hyperlink r:id="rId19" w:anchor="profile" w:history="1">
              <w:r w:rsidR="00B36AE4" w:rsidRPr="00A43F4F">
                <w:rPr>
                  <w:rStyle w:val="Hyperlink"/>
                  <w:rFonts w:cs="Times New Roman"/>
                  <w:b/>
                  <w:bCs/>
                  <w:sz w:val="22"/>
                  <w:szCs w:val="22"/>
                </w:rPr>
                <w:t>https://publons.com/author/Raghda salam#profile</w:t>
              </w:r>
            </w:hyperlink>
          </w:p>
        </w:tc>
      </w:tr>
    </w:tbl>
    <w:p w:rsidR="007B5F72" w:rsidRPr="00CE0D86" w:rsidRDefault="00627866" w:rsidP="00CE0D86">
      <w:pPr>
        <w:tabs>
          <w:tab w:val="left" w:pos="4575"/>
        </w:tabs>
      </w:pPr>
      <w:r w:rsidRPr="00627866">
        <w:t>https://www.scopus.com/authid/detail.uri?authorId=57223004702</w:t>
      </w:r>
    </w:p>
    <w:sectPr w:rsidR="007B5F72" w:rsidRPr="00CE0D86" w:rsidSect="00A2423D">
      <w:headerReference w:type="default" r:id="rId20"/>
      <w:footerReference w:type="even" r:id="rId21"/>
      <w:footerReference w:type="default" r:id="rId22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7C" w:rsidRDefault="0020277C">
      <w:r>
        <w:separator/>
      </w:r>
    </w:p>
  </w:endnote>
  <w:endnote w:type="continuationSeparator" w:id="0">
    <w:p w:rsidR="0020277C" w:rsidRDefault="002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C9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1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Pr="00DF1F83" w:rsidRDefault="00C954A9" w:rsidP="00863B39">
    <w:pPr>
      <w:pStyle w:val="Footer"/>
      <w:framePr w:wrap="around" w:vAnchor="text" w:hAnchor="margin" w:xAlign="right" w:y="1"/>
      <w:rPr>
        <w:rStyle w:val="PageNumber"/>
      </w:rPr>
    </w:pPr>
    <w:r w:rsidRPr="00DF1F83">
      <w:rPr>
        <w:rStyle w:val="PageNumber"/>
      </w:rPr>
      <w:fldChar w:fldCharType="begin"/>
    </w:r>
    <w:r w:rsidR="002321BF" w:rsidRPr="00DF1F83">
      <w:rPr>
        <w:rStyle w:val="PageNumber"/>
      </w:rPr>
      <w:instrText xml:space="preserve">PAGE  </w:instrText>
    </w:r>
    <w:r w:rsidRPr="00DF1F83">
      <w:rPr>
        <w:rStyle w:val="PageNumber"/>
      </w:rPr>
      <w:fldChar w:fldCharType="separate"/>
    </w:r>
    <w:r w:rsidR="00C80375">
      <w:rPr>
        <w:rStyle w:val="PageNumber"/>
        <w:noProof/>
      </w:rPr>
      <w:t>1</w:t>
    </w:r>
    <w:r w:rsidRPr="00DF1F83">
      <w:rPr>
        <w:rStyle w:val="PageNumber"/>
      </w:rPr>
      <w:fldChar w:fldCharType="end"/>
    </w:r>
    <w:r w:rsidR="00220AB0" w:rsidRPr="00DF1F83">
      <w:rPr>
        <w:rStyle w:val="PageNumber"/>
      </w:rPr>
      <w:t xml:space="preserve">- </w:t>
    </w:r>
    <w:r w:rsidR="001A3316">
      <w:rPr>
        <w:rStyle w:val="PageNumber"/>
      </w:rPr>
      <w:t>4</w:t>
    </w:r>
  </w:p>
  <w:p w:rsidR="002321BF" w:rsidRPr="00957C60" w:rsidRDefault="002321BF" w:rsidP="00DF1F83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Updated: </w:t>
    </w:r>
    <w:r w:rsidR="0019394B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>September 2019</w:t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</w:p>
  <w:p w:rsidR="002321BF" w:rsidRDefault="00232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7C" w:rsidRDefault="0020277C">
      <w:r>
        <w:separator/>
      </w:r>
    </w:p>
  </w:footnote>
  <w:footnote w:type="continuationSeparator" w:id="0">
    <w:p w:rsidR="0020277C" w:rsidRDefault="0020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366B39" w:rsidP="000A256A">
    <w:pPr>
      <w:pStyle w:val="Header"/>
      <w:jc w:val="lowKashida"/>
      <w:rPr>
        <w:b/>
        <w:bCs/>
        <w:i/>
        <w:iCs/>
        <w:sz w:val="16"/>
        <w:szCs w:val="16"/>
        <w:u w:val="single"/>
      </w:rPr>
    </w:pPr>
    <w:r>
      <w:rPr>
        <w:b/>
        <w:bCs/>
        <w:i/>
        <w:iCs/>
        <w:sz w:val="16"/>
        <w:szCs w:val="16"/>
        <w:u w:val="single"/>
      </w:rPr>
      <w:t>Raghda Salam 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C99"/>
    <w:multiLevelType w:val="hybridMultilevel"/>
    <w:tmpl w:val="52DE73C6"/>
    <w:lvl w:ilvl="0" w:tplc="457C38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CBD01A9"/>
    <w:multiLevelType w:val="hybridMultilevel"/>
    <w:tmpl w:val="E3D86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3D080D17"/>
    <w:multiLevelType w:val="hybridMultilevel"/>
    <w:tmpl w:val="CA84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62F0B28"/>
    <w:multiLevelType w:val="hybridMultilevel"/>
    <w:tmpl w:val="4B8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1893"/>
    <w:multiLevelType w:val="hybridMultilevel"/>
    <w:tmpl w:val="0AB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B644B88"/>
    <w:multiLevelType w:val="hybridMultilevel"/>
    <w:tmpl w:val="0D2A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C7880"/>
    <w:multiLevelType w:val="multilevel"/>
    <w:tmpl w:val="32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6C4269FD"/>
    <w:multiLevelType w:val="hybridMultilevel"/>
    <w:tmpl w:val="4D6A6860"/>
    <w:lvl w:ilvl="0" w:tplc="90F0F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D3A7D27"/>
    <w:multiLevelType w:val="hybridMultilevel"/>
    <w:tmpl w:val="94D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13"/>
  </w:num>
  <w:num w:numId="9">
    <w:abstractNumId w:val="23"/>
  </w:num>
  <w:num w:numId="10">
    <w:abstractNumId w:val="1"/>
  </w:num>
  <w:num w:numId="11">
    <w:abstractNumId w:val="12"/>
  </w:num>
  <w:num w:numId="12">
    <w:abstractNumId w:val="25"/>
  </w:num>
  <w:num w:numId="13">
    <w:abstractNumId w:val="6"/>
  </w:num>
  <w:num w:numId="14">
    <w:abstractNumId w:val="4"/>
  </w:num>
  <w:num w:numId="15">
    <w:abstractNumId w:val="27"/>
  </w:num>
  <w:num w:numId="16">
    <w:abstractNumId w:val="22"/>
  </w:num>
  <w:num w:numId="17">
    <w:abstractNumId w:val="24"/>
  </w:num>
  <w:num w:numId="18">
    <w:abstractNumId w:val="3"/>
  </w:num>
  <w:num w:numId="19">
    <w:abstractNumId w:val="14"/>
  </w:num>
  <w:num w:numId="20">
    <w:abstractNumId w:val="16"/>
  </w:num>
  <w:num w:numId="21">
    <w:abstractNumId w:val="20"/>
  </w:num>
  <w:num w:numId="22">
    <w:abstractNumId w:val="28"/>
  </w:num>
  <w:num w:numId="23">
    <w:abstractNumId w:val="26"/>
  </w:num>
  <w:num w:numId="24">
    <w:abstractNumId w:val="21"/>
  </w:num>
  <w:num w:numId="25">
    <w:abstractNumId w:val="19"/>
  </w:num>
  <w:num w:numId="26">
    <w:abstractNumId w:val="11"/>
  </w:num>
  <w:num w:numId="27">
    <w:abstractNumId w:val="0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A"/>
    <w:rsid w:val="000001DA"/>
    <w:rsid w:val="00006B9D"/>
    <w:rsid w:val="00011C76"/>
    <w:rsid w:val="00012EC4"/>
    <w:rsid w:val="00015A6A"/>
    <w:rsid w:val="00024ECD"/>
    <w:rsid w:val="000251CC"/>
    <w:rsid w:val="00035583"/>
    <w:rsid w:val="00036B45"/>
    <w:rsid w:val="00041563"/>
    <w:rsid w:val="00041F24"/>
    <w:rsid w:val="00042498"/>
    <w:rsid w:val="000442E8"/>
    <w:rsid w:val="000477DF"/>
    <w:rsid w:val="00051C2B"/>
    <w:rsid w:val="000534A3"/>
    <w:rsid w:val="00057182"/>
    <w:rsid w:val="00064515"/>
    <w:rsid w:val="0006571A"/>
    <w:rsid w:val="00066503"/>
    <w:rsid w:val="000674B9"/>
    <w:rsid w:val="00067BD7"/>
    <w:rsid w:val="0007310B"/>
    <w:rsid w:val="000738C6"/>
    <w:rsid w:val="0008302B"/>
    <w:rsid w:val="0009344E"/>
    <w:rsid w:val="00093838"/>
    <w:rsid w:val="000A1F69"/>
    <w:rsid w:val="000A256A"/>
    <w:rsid w:val="000A43E5"/>
    <w:rsid w:val="000B0DCF"/>
    <w:rsid w:val="000B1038"/>
    <w:rsid w:val="000B3C02"/>
    <w:rsid w:val="000C101C"/>
    <w:rsid w:val="000C1CA1"/>
    <w:rsid w:val="000C466B"/>
    <w:rsid w:val="000C7BD9"/>
    <w:rsid w:val="000D0327"/>
    <w:rsid w:val="000D35C4"/>
    <w:rsid w:val="000D39F8"/>
    <w:rsid w:val="000E10F5"/>
    <w:rsid w:val="000E1A41"/>
    <w:rsid w:val="000E53F5"/>
    <w:rsid w:val="000E70DE"/>
    <w:rsid w:val="000F2738"/>
    <w:rsid w:val="000F5518"/>
    <w:rsid w:val="0010107D"/>
    <w:rsid w:val="001056DB"/>
    <w:rsid w:val="00116FBE"/>
    <w:rsid w:val="001219E4"/>
    <w:rsid w:val="00122E0A"/>
    <w:rsid w:val="001242EC"/>
    <w:rsid w:val="00126978"/>
    <w:rsid w:val="00126E8A"/>
    <w:rsid w:val="0013091E"/>
    <w:rsid w:val="00137628"/>
    <w:rsid w:val="00143C87"/>
    <w:rsid w:val="00143F38"/>
    <w:rsid w:val="0015781C"/>
    <w:rsid w:val="00165CCE"/>
    <w:rsid w:val="00166164"/>
    <w:rsid w:val="001730FE"/>
    <w:rsid w:val="00180E0E"/>
    <w:rsid w:val="00181FFC"/>
    <w:rsid w:val="00182205"/>
    <w:rsid w:val="001837AE"/>
    <w:rsid w:val="001847EF"/>
    <w:rsid w:val="00187223"/>
    <w:rsid w:val="00192602"/>
    <w:rsid w:val="0019394B"/>
    <w:rsid w:val="00196A56"/>
    <w:rsid w:val="00197645"/>
    <w:rsid w:val="001A2497"/>
    <w:rsid w:val="001A2833"/>
    <w:rsid w:val="001A2A57"/>
    <w:rsid w:val="001A3316"/>
    <w:rsid w:val="001A37AC"/>
    <w:rsid w:val="001A4DA7"/>
    <w:rsid w:val="001A78DA"/>
    <w:rsid w:val="001B6F5E"/>
    <w:rsid w:val="001C023B"/>
    <w:rsid w:val="001C13F1"/>
    <w:rsid w:val="001C1626"/>
    <w:rsid w:val="001C2278"/>
    <w:rsid w:val="001C26B2"/>
    <w:rsid w:val="001C56D8"/>
    <w:rsid w:val="001C622E"/>
    <w:rsid w:val="001C7C92"/>
    <w:rsid w:val="001D0814"/>
    <w:rsid w:val="001D3918"/>
    <w:rsid w:val="001E29C1"/>
    <w:rsid w:val="001E3BF8"/>
    <w:rsid w:val="001F0850"/>
    <w:rsid w:val="001F1C47"/>
    <w:rsid w:val="001F3938"/>
    <w:rsid w:val="001F444F"/>
    <w:rsid w:val="001F4E0B"/>
    <w:rsid w:val="0020147E"/>
    <w:rsid w:val="0020277C"/>
    <w:rsid w:val="00203840"/>
    <w:rsid w:val="00205EEA"/>
    <w:rsid w:val="0020722F"/>
    <w:rsid w:val="00207E3A"/>
    <w:rsid w:val="002125F0"/>
    <w:rsid w:val="00212EBF"/>
    <w:rsid w:val="0021501C"/>
    <w:rsid w:val="0021697A"/>
    <w:rsid w:val="00220AB0"/>
    <w:rsid w:val="00222EAC"/>
    <w:rsid w:val="002240F0"/>
    <w:rsid w:val="00225622"/>
    <w:rsid w:val="0022722C"/>
    <w:rsid w:val="002321BF"/>
    <w:rsid w:val="002324CB"/>
    <w:rsid w:val="00232836"/>
    <w:rsid w:val="00240679"/>
    <w:rsid w:val="00240F9B"/>
    <w:rsid w:val="002411CE"/>
    <w:rsid w:val="0024346C"/>
    <w:rsid w:val="00244A42"/>
    <w:rsid w:val="0024592F"/>
    <w:rsid w:val="002521CE"/>
    <w:rsid w:val="00254464"/>
    <w:rsid w:val="00254F42"/>
    <w:rsid w:val="002606B8"/>
    <w:rsid w:val="00266DBC"/>
    <w:rsid w:val="00267A18"/>
    <w:rsid w:val="00280518"/>
    <w:rsid w:val="00280EB5"/>
    <w:rsid w:val="00282412"/>
    <w:rsid w:val="002837C1"/>
    <w:rsid w:val="002866BD"/>
    <w:rsid w:val="00293791"/>
    <w:rsid w:val="002A3D3F"/>
    <w:rsid w:val="002B156F"/>
    <w:rsid w:val="002B2766"/>
    <w:rsid w:val="002B5B08"/>
    <w:rsid w:val="002C5A09"/>
    <w:rsid w:val="002D17E7"/>
    <w:rsid w:val="002D27B4"/>
    <w:rsid w:val="002D38DB"/>
    <w:rsid w:val="002D465B"/>
    <w:rsid w:val="002D4CA1"/>
    <w:rsid w:val="002D4D92"/>
    <w:rsid w:val="002D6C2C"/>
    <w:rsid w:val="002E2DB8"/>
    <w:rsid w:val="002E76C6"/>
    <w:rsid w:val="002F344C"/>
    <w:rsid w:val="002F6FCF"/>
    <w:rsid w:val="003000F4"/>
    <w:rsid w:val="00300800"/>
    <w:rsid w:val="00300C98"/>
    <w:rsid w:val="0030260C"/>
    <w:rsid w:val="00304FD9"/>
    <w:rsid w:val="00305E63"/>
    <w:rsid w:val="00310DA8"/>
    <w:rsid w:val="00314AB7"/>
    <w:rsid w:val="003251D8"/>
    <w:rsid w:val="0033152B"/>
    <w:rsid w:val="003371F3"/>
    <w:rsid w:val="00337FCE"/>
    <w:rsid w:val="003402D3"/>
    <w:rsid w:val="00342690"/>
    <w:rsid w:val="00342A86"/>
    <w:rsid w:val="00342D08"/>
    <w:rsid w:val="00343C2E"/>
    <w:rsid w:val="003454D0"/>
    <w:rsid w:val="0034640E"/>
    <w:rsid w:val="00346A33"/>
    <w:rsid w:val="00351996"/>
    <w:rsid w:val="0035493C"/>
    <w:rsid w:val="00363A42"/>
    <w:rsid w:val="00364E13"/>
    <w:rsid w:val="00365016"/>
    <w:rsid w:val="00366B39"/>
    <w:rsid w:val="003706D2"/>
    <w:rsid w:val="00374018"/>
    <w:rsid w:val="003749E5"/>
    <w:rsid w:val="00380A9A"/>
    <w:rsid w:val="00381744"/>
    <w:rsid w:val="00384829"/>
    <w:rsid w:val="0038496E"/>
    <w:rsid w:val="0038614D"/>
    <w:rsid w:val="00387848"/>
    <w:rsid w:val="00396B99"/>
    <w:rsid w:val="003A06B1"/>
    <w:rsid w:val="003A5C62"/>
    <w:rsid w:val="003B07E4"/>
    <w:rsid w:val="003B1EBC"/>
    <w:rsid w:val="003D7048"/>
    <w:rsid w:val="003D7265"/>
    <w:rsid w:val="003D7CBF"/>
    <w:rsid w:val="003E3349"/>
    <w:rsid w:val="003E4701"/>
    <w:rsid w:val="003E568B"/>
    <w:rsid w:val="003E61A3"/>
    <w:rsid w:val="003F0070"/>
    <w:rsid w:val="00402051"/>
    <w:rsid w:val="0040379A"/>
    <w:rsid w:val="004041E4"/>
    <w:rsid w:val="0040553A"/>
    <w:rsid w:val="00405805"/>
    <w:rsid w:val="004076DB"/>
    <w:rsid w:val="00410B0B"/>
    <w:rsid w:val="00420183"/>
    <w:rsid w:val="00421D14"/>
    <w:rsid w:val="00422600"/>
    <w:rsid w:val="00424F3F"/>
    <w:rsid w:val="00425C4C"/>
    <w:rsid w:val="004335AF"/>
    <w:rsid w:val="00433756"/>
    <w:rsid w:val="00435ECA"/>
    <w:rsid w:val="00441F87"/>
    <w:rsid w:val="00443BEA"/>
    <w:rsid w:val="004526EB"/>
    <w:rsid w:val="0045525E"/>
    <w:rsid w:val="0046035C"/>
    <w:rsid w:val="004628C3"/>
    <w:rsid w:val="00466036"/>
    <w:rsid w:val="00466E73"/>
    <w:rsid w:val="00473A5C"/>
    <w:rsid w:val="004807F1"/>
    <w:rsid w:val="00485CD7"/>
    <w:rsid w:val="004906CD"/>
    <w:rsid w:val="00493621"/>
    <w:rsid w:val="00497E72"/>
    <w:rsid w:val="004A144A"/>
    <w:rsid w:val="004A2772"/>
    <w:rsid w:val="004A4751"/>
    <w:rsid w:val="004B0848"/>
    <w:rsid w:val="004B1349"/>
    <w:rsid w:val="004B387C"/>
    <w:rsid w:val="004B4E85"/>
    <w:rsid w:val="004C308A"/>
    <w:rsid w:val="004C5042"/>
    <w:rsid w:val="004C7783"/>
    <w:rsid w:val="004D1953"/>
    <w:rsid w:val="004D1F77"/>
    <w:rsid w:val="004E21C5"/>
    <w:rsid w:val="004E32DE"/>
    <w:rsid w:val="004E7275"/>
    <w:rsid w:val="004F1152"/>
    <w:rsid w:val="004F5FE9"/>
    <w:rsid w:val="004F6DC4"/>
    <w:rsid w:val="0050240B"/>
    <w:rsid w:val="00502B84"/>
    <w:rsid w:val="00505BE8"/>
    <w:rsid w:val="0051733D"/>
    <w:rsid w:val="00530336"/>
    <w:rsid w:val="00532319"/>
    <w:rsid w:val="00535B7A"/>
    <w:rsid w:val="0054010D"/>
    <w:rsid w:val="00540F70"/>
    <w:rsid w:val="00554759"/>
    <w:rsid w:val="005571F8"/>
    <w:rsid w:val="00561D0A"/>
    <w:rsid w:val="0056526C"/>
    <w:rsid w:val="00565363"/>
    <w:rsid w:val="005730BC"/>
    <w:rsid w:val="00574B76"/>
    <w:rsid w:val="00575AAE"/>
    <w:rsid w:val="00581712"/>
    <w:rsid w:val="0058328A"/>
    <w:rsid w:val="00583AAD"/>
    <w:rsid w:val="00585E89"/>
    <w:rsid w:val="00591DC5"/>
    <w:rsid w:val="00593DC8"/>
    <w:rsid w:val="0059505A"/>
    <w:rsid w:val="00595FCC"/>
    <w:rsid w:val="00597CA4"/>
    <w:rsid w:val="005A3167"/>
    <w:rsid w:val="005B2379"/>
    <w:rsid w:val="005B4F6B"/>
    <w:rsid w:val="005B5531"/>
    <w:rsid w:val="005B7178"/>
    <w:rsid w:val="005C0B7F"/>
    <w:rsid w:val="005C0C04"/>
    <w:rsid w:val="005C2D97"/>
    <w:rsid w:val="005C2DF0"/>
    <w:rsid w:val="005C32A7"/>
    <w:rsid w:val="005C6878"/>
    <w:rsid w:val="005C7B58"/>
    <w:rsid w:val="005D1B6C"/>
    <w:rsid w:val="005D3945"/>
    <w:rsid w:val="005D3EA5"/>
    <w:rsid w:val="005D59F2"/>
    <w:rsid w:val="005E099D"/>
    <w:rsid w:val="005E1925"/>
    <w:rsid w:val="005E317A"/>
    <w:rsid w:val="005E6DFB"/>
    <w:rsid w:val="005F320B"/>
    <w:rsid w:val="005F597E"/>
    <w:rsid w:val="005F6ABE"/>
    <w:rsid w:val="005F764F"/>
    <w:rsid w:val="006037E9"/>
    <w:rsid w:val="006064D5"/>
    <w:rsid w:val="00607221"/>
    <w:rsid w:val="00611AF0"/>
    <w:rsid w:val="00616090"/>
    <w:rsid w:val="00616B01"/>
    <w:rsid w:val="00617C31"/>
    <w:rsid w:val="0062129B"/>
    <w:rsid w:val="0062192A"/>
    <w:rsid w:val="006223C1"/>
    <w:rsid w:val="00623B7B"/>
    <w:rsid w:val="00626303"/>
    <w:rsid w:val="00627495"/>
    <w:rsid w:val="00627866"/>
    <w:rsid w:val="00627DB9"/>
    <w:rsid w:val="006351DF"/>
    <w:rsid w:val="00643518"/>
    <w:rsid w:val="006477F8"/>
    <w:rsid w:val="00651875"/>
    <w:rsid w:val="00653218"/>
    <w:rsid w:val="006553DC"/>
    <w:rsid w:val="00655FC1"/>
    <w:rsid w:val="006563FE"/>
    <w:rsid w:val="006651F6"/>
    <w:rsid w:val="00672F74"/>
    <w:rsid w:val="00673CE1"/>
    <w:rsid w:val="00673F86"/>
    <w:rsid w:val="00675890"/>
    <w:rsid w:val="00686A23"/>
    <w:rsid w:val="0068794E"/>
    <w:rsid w:val="00692618"/>
    <w:rsid w:val="00697BD4"/>
    <w:rsid w:val="006A1AEC"/>
    <w:rsid w:val="006B0DC0"/>
    <w:rsid w:val="006B2481"/>
    <w:rsid w:val="006B24FF"/>
    <w:rsid w:val="006B3561"/>
    <w:rsid w:val="006C4EC3"/>
    <w:rsid w:val="006C6D0C"/>
    <w:rsid w:val="006D66B4"/>
    <w:rsid w:val="006E3256"/>
    <w:rsid w:val="006E3643"/>
    <w:rsid w:val="006E6C1A"/>
    <w:rsid w:val="006E7686"/>
    <w:rsid w:val="006F1889"/>
    <w:rsid w:val="006F4138"/>
    <w:rsid w:val="006F41F1"/>
    <w:rsid w:val="006F5FC4"/>
    <w:rsid w:val="00703576"/>
    <w:rsid w:val="007055FA"/>
    <w:rsid w:val="00731393"/>
    <w:rsid w:val="00733A0E"/>
    <w:rsid w:val="0074535F"/>
    <w:rsid w:val="007457F1"/>
    <w:rsid w:val="00745EB8"/>
    <w:rsid w:val="007471A4"/>
    <w:rsid w:val="00747449"/>
    <w:rsid w:val="00750DBE"/>
    <w:rsid w:val="00751FB7"/>
    <w:rsid w:val="00753B3B"/>
    <w:rsid w:val="00756AF0"/>
    <w:rsid w:val="00757934"/>
    <w:rsid w:val="007605CF"/>
    <w:rsid w:val="00762953"/>
    <w:rsid w:val="00763016"/>
    <w:rsid w:val="00763B7D"/>
    <w:rsid w:val="00764949"/>
    <w:rsid w:val="00764B53"/>
    <w:rsid w:val="007674F3"/>
    <w:rsid w:val="00773B9D"/>
    <w:rsid w:val="007743AF"/>
    <w:rsid w:val="007771A6"/>
    <w:rsid w:val="00777472"/>
    <w:rsid w:val="00777566"/>
    <w:rsid w:val="0078045B"/>
    <w:rsid w:val="007849A4"/>
    <w:rsid w:val="00785422"/>
    <w:rsid w:val="00787698"/>
    <w:rsid w:val="007919ED"/>
    <w:rsid w:val="007950A2"/>
    <w:rsid w:val="007A275E"/>
    <w:rsid w:val="007A4457"/>
    <w:rsid w:val="007B087B"/>
    <w:rsid w:val="007B2199"/>
    <w:rsid w:val="007B3333"/>
    <w:rsid w:val="007B5147"/>
    <w:rsid w:val="007B58AA"/>
    <w:rsid w:val="007B5F72"/>
    <w:rsid w:val="007C0B6C"/>
    <w:rsid w:val="007C1964"/>
    <w:rsid w:val="007C7A8C"/>
    <w:rsid w:val="007D0889"/>
    <w:rsid w:val="007D1011"/>
    <w:rsid w:val="007D437D"/>
    <w:rsid w:val="007D6D7F"/>
    <w:rsid w:val="007E25F8"/>
    <w:rsid w:val="007E46D6"/>
    <w:rsid w:val="007F02B4"/>
    <w:rsid w:val="007F128C"/>
    <w:rsid w:val="007F6F09"/>
    <w:rsid w:val="00800969"/>
    <w:rsid w:val="00801D65"/>
    <w:rsid w:val="00806339"/>
    <w:rsid w:val="008071FE"/>
    <w:rsid w:val="00807700"/>
    <w:rsid w:val="00810337"/>
    <w:rsid w:val="0081410B"/>
    <w:rsid w:val="00815A09"/>
    <w:rsid w:val="008165C6"/>
    <w:rsid w:val="00824244"/>
    <w:rsid w:val="0082439B"/>
    <w:rsid w:val="008263B7"/>
    <w:rsid w:val="008275BE"/>
    <w:rsid w:val="00830E77"/>
    <w:rsid w:val="00832D6F"/>
    <w:rsid w:val="00835CDB"/>
    <w:rsid w:val="00836212"/>
    <w:rsid w:val="0084102E"/>
    <w:rsid w:val="00841C30"/>
    <w:rsid w:val="008427DC"/>
    <w:rsid w:val="00847B21"/>
    <w:rsid w:val="008513D8"/>
    <w:rsid w:val="00851549"/>
    <w:rsid w:val="008517F7"/>
    <w:rsid w:val="00854E39"/>
    <w:rsid w:val="00863B39"/>
    <w:rsid w:val="00866EF3"/>
    <w:rsid w:val="00884799"/>
    <w:rsid w:val="00890167"/>
    <w:rsid w:val="00891071"/>
    <w:rsid w:val="0089283F"/>
    <w:rsid w:val="00893D7A"/>
    <w:rsid w:val="0089409F"/>
    <w:rsid w:val="00896BB9"/>
    <w:rsid w:val="008A014C"/>
    <w:rsid w:val="008A43B9"/>
    <w:rsid w:val="008A4BD4"/>
    <w:rsid w:val="008A5383"/>
    <w:rsid w:val="008A6357"/>
    <w:rsid w:val="008B33D2"/>
    <w:rsid w:val="008B4F64"/>
    <w:rsid w:val="008B5209"/>
    <w:rsid w:val="008B79D8"/>
    <w:rsid w:val="008C4CD6"/>
    <w:rsid w:val="008E29DA"/>
    <w:rsid w:val="008E3F3F"/>
    <w:rsid w:val="008E5040"/>
    <w:rsid w:val="008E51F8"/>
    <w:rsid w:val="008E5F56"/>
    <w:rsid w:val="008E6041"/>
    <w:rsid w:val="008F4C8B"/>
    <w:rsid w:val="00904774"/>
    <w:rsid w:val="009059C5"/>
    <w:rsid w:val="00905F77"/>
    <w:rsid w:val="00906ECD"/>
    <w:rsid w:val="00907738"/>
    <w:rsid w:val="009106F0"/>
    <w:rsid w:val="009155C4"/>
    <w:rsid w:val="00921BF2"/>
    <w:rsid w:val="00924132"/>
    <w:rsid w:val="0092493C"/>
    <w:rsid w:val="009300F4"/>
    <w:rsid w:val="00930E57"/>
    <w:rsid w:val="00931DD8"/>
    <w:rsid w:val="00932DBB"/>
    <w:rsid w:val="00934654"/>
    <w:rsid w:val="00946550"/>
    <w:rsid w:val="0095196C"/>
    <w:rsid w:val="009523C7"/>
    <w:rsid w:val="00953D07"/>
    <w:rsid w:val="00954C43"/>
    <w:rsid w:val="009561FD"/>
    <w:rsid w:val="00957C60"/>
    <w:rsid w:val="00961AF9"/>
    <w:rsid w:val="0096276E"/>
    <w:rsid w:val="00962DBC"/>
    <w:rsid w:val="00963C16"/>
    <w:rsid w:val="00967D34"/>
    <w:rsid w:val="00971692"/>
    <w:rsid w:val="0097474A"/>
    <w:rsid w:val="00974920"/>
    <w:rsid w:val="00976AAB"/>
    <w:rsid w:val="00980BA2"/>
    <w:rsid w:val="0098198A"/>
    <w:rsid w:val="00983697"/>
    <w:rsid w:val="009849EC"/>
    <w:rsid w:val="00987157"/>
    <w:rsid w:val="009921FA"/>
    <w:rsid w:val="0099288D"/>
    <w:rsid w:val="00992ED1"/>
    <w:rsid w:val="0099374B"/>
    <w:rsid w:val="00996B8A"/>
    <w:rsid w:val="00996E1D"/>
    <w:rsid w:val="009A3168"/>
    <w:rsid w:val="009A3190"/>
    <w:rsid w:val="009A3851"/>
    <w:rsid w:val="009A4D38"/>
    <w:rsid w:val="009B2150"/>
    <w:rsid w:val="009B2207"/>
    <w:rsid w:val="009B2F08"/>
    <w:rsid w:val="009B4CA2"/>
    <w:rsid w:val="009B59ED"/>
    <w:rsid w:val="009B6E02"/>
    <w:rsid w:val="009B7E8A"/>
    <w:rsid w:val="009B7F4D"/>
    <w:rsid w:val="009C2B33"/>
    <w:rsid w:val="009C6C1A"/>
    <w:rsid w:val="009C7ADB"/>
    <w:rsid w:val="009D4B26"/>
    <w:rsid w:val="009D6F36"/>
    <w:rsid w:val="009E1ACD"/>
    <w:rsid w:val="009E2100"/>
    <w:rsid w:val="009E69BB"/>
    <w:rsid w:val="009E74B4"/>
    <w:rsid w:val="009F053E"/>
    <w:rsid w:val="009F0924"/>
    <w:rsid w:val="009F10C2"/>
    <w:rsid w:val="009F3145"/>
    <w:rsid w:val="009F35FD"/>
    <w:rsid w:val="009F6639"/>
    <w:rsid w:val="00A016BF"/>
    <w:rsid w:val="00A019EF"/>
    <w:rsid w:val="00A0644E"/>
    <w:rsid w:val="00A10B10"/>
    <w:rsid w:val="00A1152D"/>
    <w:rsid w:val="00A1365A"/>
    <w:rsid w:val="00A13893"/>
    <w:rsid w:val="00A15E6C"/>
    <w:rsid w:val="00A17C4A"/>
    <w:rsid w:val="00A2423D"/>
    <w:rsid w:val="00A24351"/>
    <w:rsid w:val="00A26FA2"/>
    <w:rsid w:val="00A337B3"/>
    <w:rsid w:val="00A430DB"/>
    <w:rsid w:val="00A460E3"/>
    <w:rsid w:val="00A47B86"/>
    <w:rsid w:val="00A47B88"/>
    <w:rsid w:val="00A5010C"/>
    <w:rsid w:val="00A5282B"/>
    <w:rsid w:val="00A539DC"/>
    <w:rsid w:val="00A53F0A"/>
    <w:rsid w:val="00A551B3"/>
    <w:rsid w:val="00A56376"/>
    <w:rsid w:val="00A75437"/>
    <w:rsid w:val="00A76CA2"/>
    <w:rsid w:val="00A8021B"/>
    <w:rsid w:val="00A84170"/>
    <w:rsid w:val="00A943F9"/>
    <w:rsid w:val="00AA072C"/>
    <w:rsid w:val="00AA15B7"/>
    <w:rsid w:val="00AA1EF2"/>
    <w:rsid w:val="00AA296A"/>
    <w:rsid w:val="00AA3D29"/>
    <w:rsid w:val="00AA76EF"/>
    <w:rsid w:val="00AB2466"/>
    <w:rsid w:val="00AB54E9"/>
    <w:rsid w:val="00AC3D8D"/>
    <w:rsid w:val="00AC4EA9"/>
    <w:rsid w:val="00AD032D"/>
    <w:rsid w:val="00AD229C"/>
    <w:rsid w:val="00AD4006"/>
    <w:rsid w:val="00AD57C4"/>
    <w:rsid w:val="00AD6A39"/>
    <w:rsid w:val="00AE0046"/>
    <w:rsid w:val="00AE05B9"/>
    <w:rsid w:val="00AE1105"/>
    <w:rsid w:val="00AF12E5"/>
    <w:rsid w:val="00AF41F6"/>
    <w:rsid w:val="00AF56D3"/>
    <w:rsid w:val="00AF58DA"/>
    <w:rsid w:val="00AF60E9"/>
    <w:rsid w:val="00B0258B"/>
    <w:rsid w:val="00B10F98"/>
    <w:rsid w:val="00B11151"/>
    <w:rsid w:val="00B11E1A"/>
    <w:rsid w:val="00B237D5"/>
    <w:rsid w:val="00B24902"/>
    <w:rsid w:val="00B24E01"/>
    <w:rsid w:val="00B25C46"/>
    <w:rsid w:val="00B26BF6"/>
    <w:rsid w:val="00B31058"/>
    <w:rsid w:val="00B36AE4"/>
    <w:rsid w:val="00B36CED"/>
    <w:rsid w:val="00B417D5"/>
    <w:rsid w:val="00B42D8D"/>
    <w:rsid w:val="00B43A1E"/>
    <w:rsid w:val="00B44B1E"/>
    <w:rsid w:val="00B51ADD"/>
    <w:rsid w:val="00B52450"/>
    <w:rsid w:val="00B52CAC"/>
    <w:rsid w:val="00B63B1C"/>
    <w:rsid w:val="00B63FBA"/>
    <w:rsid w:val="00B74C94"/>
    <w:rsid w:val="00B83F56"/>
    <w:rsid w:val="00B8678D"/>
    <w:rsid w:val="00B94190"/>
    <w:rsid w:val="00B94324"/>
    <w:rsid w:val="00B977EE"/>
    <w:rsid w:val="00BA2573"/>
    <w:rsid w:val="00BA41EB"/>
    <w:rsid w:val="00BA5C1F"/>
    <w:rsid w:val="00BB0DC2"/>
    <w:rsid w:val="00BB11AA"/>
    <w:rsid w:val="00BB3D1C"/>
    <w:rsid w:val="00BB7B19"/>
    <w:rsid w:val="00BC51E3"/>
    <w:rsid w:val="00BC5E09"/>
    <w:rsid w:val="00BD07C4"/>
    <w:rsid w:val="00BD44CF"/>
    <w:rsid w:val="00BE507D"/>
    <w:rsid w:val="00BE654C"/>
    <w:rsid w:val="00BF0073"/>
    <w:rsid w:val="00BF3AA1"/>
    <w:rsid w:val="00C108FB"/>
    <w:rsid w:val="00C14C7E"/>
    <w:rsid w:val="00C236EF"/>
    <w:rsid w:val="00C2449D"/>
    <w:rsid w:val="00C27342"/>
    <w:rsid w:val="00C323B8"/>
    <w:rsid w:val="00C32FAA"/>
    <w:rsid w:val="00C33326"/>
    <w:rsid w:val="00C518E4"/>
    <w:rsid w:val="00C53849"/>
    <w:rsid w:val="00C568A6"/>
    <w:rsid w:val="00C57AE6"/>
    <w:rsid w:val="00C64790"/>
    <w:rsid w:val="00C64C53"/>
    <w:rsid w:val="00C73249"/>
    <w:rsid w:val="00C73A65"/>
    <w:rsid w:val="00C74825"/>
    <w:rsid w:val="00C7487C"/>
    <w:rsid w:val="00C80375"/>
    <w:rsid w:val="00C809C6"/>
    <w:rsid w:val="00C82201"/>
    <w:rsid w:val="00C90704"/>
    <w:rsid w:val="00C91A49"/>
    <w:rsid w:val="00C91F74"/>
    <w:rsid w:val="00C94CC9"/>
    <w:rsid w:val="00C954A9"/>
    <w:rsid w:val="00CA1915"/>
    <w:rsid w:val="00CA2586"/>
    <w:rsid w:val="00CA2A8B"/>
    <w:rsid w:val="00CA3534"/>
    <w:rsid w:val="00CA76F9"/>
    <w:rsid w:val="00CA7CE3"/>
    <w:rsid w:val="00CB54D5"/>
    <w:rsid w:val="00CC1461"/>
    <w:rsid w:val="00CC5447"/>
    <w:rsid w:val="00CD0302"/>
    <w:rsid w:val="00CD20E3"/>
    <w:rsid w:val="00CD2B58"/>
    <w:rsid w:val="00CD702D"/>
    <w:rsid w:val="00CD7354"/>
    <w:rsid w:val="00CE0D86"/>
    <w:rsid w:val="00CE43A9"/>
    <w:rsid w:val="00CF2918"/>
    <w:rsid w:val="00CF44EA"/>
    <w:rsid w:val="00CF711D"/>
    <w:rsid w:val="00D001E5"/>
    <w:rsid w:val="00D03F33"/>
    <w:rsid w:val="00D1388A"/>
    <w:rsid w:val="00D14778"/>
    <w:rsid w:val="00D16B8D"/>
    <w:rsid w:val="00D179CA"/>
    <w:rsid w:val="00D25A67"/>
    <w:rsid w:val="00D27702"/>
    <w:rsid w:val="00D336EB"/>
    <w:rsid w:val="00D33B8D"/>
    <w:rsid w:val="00D35DCD"/>
    <w:rsid w:val="00D4755E"/>
    <w:rsid w:val="00D521F1"/>
    <w:rsid w:val="00D53F17"/>
    <w:rsid w:val="00D56858"/>
    <w:rsid w:val="00D60D5C"/>
    <w:rsid w:val="00D729EB"/>
    <w:rsid w:val="00D74EAC"/>
    <w:rsid w:val="00D865EC"/>
    <w:rsid w:val="00D97188"/>
    <w:rsid w:val="00D97BB1"/>
    <w:rsid w:val="00DA1DF5"/>
    <w:rsid w:val="00DA1EED"/>
    <w:rsid w:val="00DA206A"/>
    <w:rsid w:val="00DA2CD0"/>
    <w:rsid w:val="00DA79A4"/>
    <w:rsid w:val="00DB1700"/>
    <w:rsid w:val="00DB2858"/>
    <w:rsid w:val="00DB57CB"/>
    <w:rsid w:val="00DB71D8"/>
    <w:rsid w:val="00DC11C4"/>
    <w:rsid w:val="00DC1E35"/>
    <w:rsid w:val="00DC44E7"/>
    <w:rsid w:val="00DD13AE"/>
    <w:rsid w:val="00DD1C6C"/>
    <w:rsid w:val="00DD3729"/>
    <w:rsid w:val="00DD48CE"/>
    <w:rsid w:val="00DD5749"/>
    <w:rsid w:val="00DD6866"/>
    <w:rsid w:val="00DE3248"/>
    <w:rsid w:val="00DE460C"/>
    <w:rsid w:val="00DE5010"/>
    <w:rsid w:val="00DE5734"/>
    <w:rsid w:val="00DF1F83"/>
    <w:rsid w:val="00DF4EC8"/>
    <w:rsid w:val="00DF6B17"/>
    <w:rsid w:val="00DF7992"/>
    <w:rsid w:val="00E00722"/>
    <w:rsid w:val="00E0251B"/>
    <w:rsid w:val="00E03307"/>
    <w:rsid w:val="00E03952"/>
    <w:rsid w:val="00E0637E"/>
    <w:rsid w:val="00E10329"/>
    <w:rsid w:val="00E11FB4"/>
    <w:rsid w:val="00E13FBE"/>
    <w:rsid w:val="00E13FEC"/>
    <w:rsid w:val="00E142E3"/>
    <w:rsid w:val="00E16626"/>
    <w:rsid w:val="00E26678"/>
    <w:rsid w:val="00E27624"/>
    <w:rsid w:val="00E27F1B"/>
    <w:rsid w:val="00E36CAA"/>
    <w:rsid w:val="00E42614"/>
    <w:rsid w:val="00E427D0"/>
    <w:rsid w:val="00E43B4F"/>
    <w:rsid w:val="00E4588F"/>
    <w:rsid w:val="00E54C61"/>
    <w:rsid w:val="00E63D2C"/>
    <w:rsid w:val="00E6580A"/>
    <w:rsid w:val="00E70AD4"/>
    <w:rsid w:val="00E7352E"/>
    <w:rsid w:val="00E7520A"/>
    <w:rsid w:val="00E776AC"/>
    <w:rsid w:val="00E80CE8"/>
    <w:rsid w:val="00E83CC7"/>
    <w:rsid w:val="00E868C5"/>
    <w:rsid w:val="00E8766C"/>
    <w:rsid w:val="00E93BB1"/>
    <w:rsid w:val="00E95FDF"/>
    <w:rsid w:val="00E969D0"/>
    <w:rsid w:val="00E96E6C"/>
    <w:rsid w:val="00EA58D8"/>
    <w:rsid w:val="00EA6864"/>
    <w:rsid w:val="00EB2D9D"/>
    <w:rsid w:val="00EB7D6E"/>
    <w:rsid w:val="00EC4C22"/>
    <w:rsid w:val="00EC5AE6"/>
    <w:rsid w:val="00EC7E6C"/>
    <w:rsid w:val="00EE1306"/>
    <w:rsid w:val="00EE2213"/>
    <w:rsid w:val="00EE31E6"/>
    <w:rsid w:val="00EE7B4F"/>
    <w:rsid w:val="00F01CB8"/>
    <w:rsid w:val="00F04C1F"/>
    <w:rsid w:val="00F05CD6"/>
    <w:rsid w:val="00F06847"/>
    <w:rsid w:val="00F0692F"/>
    <w:rsid w:val="00F0745A"/>
    <w:rsid w:val="00F12934"/>
    <w:rsid w:val="00F12DAA"/>
    <w:rsid w:val="00F13531"/>
    <w:rsid w:val="00F13833"/>
    <w:rsid w:val="00F14885"/>
    <w:rsid w:val="00F1601B"/>
    <w:rsid w:val="00F22ECE"/>
    <w:rsid w:val="00F23329"/>
    <w:rsid w:val="00F2683E"/>
    <w:rsid w:val="00F279A2"/>
    <w:rsid w:val="00F32775"/>
    <w:rsid w:val="00F4051B"/>
    <w:rsid w:val="00F43912"/>
    <w:rsid w:val="00F50E8D"/>
    <w:rsid w:val="00F54F09"/>
    <w:rsid w:val="00F567B6"/>
    <w:rsid w:val="00F60173"/>
    <w:rsid w:val="00F60561"/>
    <w:rsid w:val="00F6298B"/>
    <w:rsid w:val="00F63163"/>
    <w:rsid w:val="00F647D0"/>
    <w:rsid w:val="00F655D7"/>
    <w:rsid w:val="00F7599B"/>
    <w:rsid w:val="00F8234C"/>
    <w:rsid w:val="00F86BD9"/>
    <w:rsid w:val="00F87930"/>
    <w:rsid w:val="00F93EED"/>
    <w:rsid w:val="00F9548E"/>
    <w:rsid w:val="00F955AE"/>
    <w:rsid w:val="00F95F46"/>
    <w:rsid w:val="00FA1ABD"/>
    <w:rsid w:val="00FA3F99"/>
    <w:rsid w:val="00FA6AFD"/>
    <w:rsid w:val="00FB2D8A"/>
    <w:rsid w:val="00FB2DF6"/>
    <w:rsid w:val="00FB4C6D"/>
    <w:rsid w:val="00FB51D6"/>
    <w:rsid w:val="00FB5BC4"/>
    <w:rsid w:val="00FC1B96"/>
    <w:rsid w:val="00FC38BB"/>
    <w:rsid w:val="00FC498A"/>
    <w:rsid w:val="00FC7709"/>
    <w:rsid w:val="00FC7DD5"/>
    <w:rsid w:val="00FD00DC"/>
    <w:rsid w:val="00FE0609"/>
    <w:rsid w:val="00FE109B"/>
    <w:rsid w:val="00FE18A2"/>
    <w:rsid w:val="00FE21FF"/>
    <w:rsid w:val="00FE3384"/>
    <w:rsid w:val="00FF0CAA"/>
    <w:rsid w:val="00FF0E48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37AC1-1C9B-4DC1-AD32-5C6F2DC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3D"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Heading2">
    <w:name w:val="heading 2"/>
    <w:basedOn w:val="Normal"/>
    <w:next w:val="Normal"/>
    <w:qFormat/>
    <w:rsid w:val="00A2423D"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423D"/>
    <w:pPr>
      <w:keepNext/>
      <w:ind w:left="360"/>
      <w:outlineLvl w:val="2"/>
    </w:pPr>
    <w:rPr>
      <w:rFonts w:ascii="Garamond" w:hAnsi="Garamond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D38DB"/>
    <w:pPr>
      <w:widowControl/>
      <w:suppressAutoHyphens w:val="0"/>
      <w:spacing w:before="100" w:beforeAutospacing="1" w:after="100" w:afterAutospacing="1"/>
      <w:outlineLvl w:val="3"/>
    </w:pPr>
    <w:rPr>
      <w:rFonts w:eastAsiaTheme="minorEastAsia" w:cs="Times New Roman"/>
      <w:b/>
      <w:bCs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qFormat/>
    <w:rsid w:val="00A2423D"/>
    <w:pPr>
      <w:keepNext/>
      <w:jc w:val="both"/>
      <w:outlineLvl w:val="0"/>
    </w:pPr>
    <w:rPr>
      <w:rFonts w:ascii="Garamond" w:hAnsi="Garamond"/>
      <w:sz w:val="28"/>
      <w:szCs w:val="28"/>
    </w:rPr>
  </w:style>
  <w:style w:type="character" w:customStyle="1" w:styleId="Absatz-Standardschriftart">
    <w:name w:val="Absatz-Standardschriftart"/>
    <w:rsid w:val="00A2423D"/>
  </w:style>
  <w:style w:type="character" w:customStyle="1" w:styleId="WW-DefaultParagraphFont">
    <w:name w:val="WW-Default Paragraph Font"/>
    <w:rsid w:val="00A2423D"/>
  </w:style>
  <w:style w:type="character" w:styleId="Hyperlink">
    <w:name w:val="Hyperlink"/>
    <w:uiPriority w:val="99"/>
    <w:rsid w:val="00A2423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2423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rsid w:val="00A2423D"/>
    <w:pPr>
      <w:spacing w:after="120"/>
    </w:pPr>
  </w:style>
  <w:style w:type="paragraph" w:styleId="List">
    <w:name w:val="List"/>
    <w:basedOn w:val="BodyText"/>
    <w:rsid w:val="00A2423D"/>
  </w:style>
  <w:style w:type="paragraph" w:styleId="Caption">
    <w:name w:val="caption"/>
    <w:basedOn w:val="Normal"/>
    <w:qFormat/>
    <w:rsid w:val="00A2423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rsid w:val="00A2423D"/>
    <w:pPr>
      <w:suppressLineNumbers/>
    </w:pPr>
  </w:style>
  <w:style w:type="paragraph" w:customStyle="1" w:styleId="Framecontents">
    <w:name w:val="Frame contents"/>
    <w:basedOn w:val="BodyText"/>
    <w:rsid w:val="00A2423D"/>
  </w:style>
  <w:style w:type="character" w:styleId="CommentReference">
    <w:name w:val="annotation reference"/>
    <w:semiHidden/>
    <w:rsid w:val="00A2423D"/>
    <w:rPr>
      <w:sz w:val="16"/>
      <w:szCs w:val="16"/>
    </w:rPr>
  </w:style>
  <w:style w:type="paragraph" w:styleId="CommentText">
    <w:name w:val="annotation text"/>
    <w:basedOn w:val="Normal"/>
    <w:semiHidden/>
    <w:rsid w:val="00A242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423D"/>
    <w:rPr>
      <w:b/>
      <w:bCs/>
    </w:rPr>
  </w:style>
  <w:style w:type="paragraph" w:styleId="BalloonText">
    <w:name w:val="Balloon Text"/>
    <w:basedOn w:val="Normal"/>
    <w:semiHidden/>
    <w:rsid w:val="00A2423D"/>
    <w:rPr>
      <w:rFonts w:ascii="Tahoma" w:hAnsi="Tahoma"/>
      <w:sz w:val="16"/>
      <w:szCs w:val="16"/>
    </w:rPr>
  </w:style>
  <w:style w:type="paragraph" w:styleId="Footer">
    <w:name w:val="footer"/>
    <w:basedOn w:val="Normal"/>
    <w:rsid w:val="00A242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23D"/>
  </w:style>
  <w:style w:type="paragraph" w:styleId="Header">
    <w:name w:val="header"/>
    <w:basedOn w:val="Normal"/>
    <w:rsid w:val="00A2423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2423D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rsid w:val="00A2423D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3D704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B33D2"/>
  </w:style>
  <w:style w:type="character" w:styleId="Strong">
    <w:name w:val="Strong"/>
    <w:uiPriority w:val="22"/>
    <w:qFormat/>
    <w:rsid w:val="00581712"/>
    <w:rPr>
      <w:b/>
      <w:bCs/>
    </w:rPr>
  </w:style>
  <w:style w:type="paragraph" w:styleId="BodyTextIndent">
    <w:name w:val="Body Text Indent"/>
    <w:basedOn w:val="Normal"/>
    <w:link w:val="BodyTextIndentChar"/>
    <w:rsid w:val="00DE324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3248"/>
    <w:rPr>
      <w:rFonts w:eastAsia="Arial Unicode MS" w:cs="Tahoma"/>
      <w:sz w:val="24"/>
      <w:lang w:eastAsia="ar-EG" w:bidi="ar-EG"/>
    </w:rPr>
  </w:style>
  <w:style w:type="character" w:customStyle="1" w:styleId="current-selection">
    <w:name w:val="current-selection"/>
    <w:rsid w:val="00DD48CE"/>
  </w:style>
  <w:style w:type="character" w:customStyle="1" w:styleId="a">
    <w:name w:val="_"/>
    <w:rsid w:val="00DD48CE"/>
  </w:style>
  <w:style w:type="character" w:styleId="FollowedHyperlink">
    <w:name w:val="FollowedHyperlink"/>
    <w:basedOn w:val="DefaultParagraphFont"/>
    <w:rsid w:val="003E3349"/>
    <w:rPr>
      <w:color w:val="954F72" w:themeColor="followedHyperlink"/>
      <w:u w:val="single"/>
    </w:rPr>
  </w:style>
  <w:style w:type="character" w:customStyle="1" w:styleId="text-bold">
    <w:name w:val="text-bold"/>
    <w:basedOn w:val="DefaultParagraphFont"/>
    <w:rsid w:val="00A943F9"/>
  </w:style>
  <w:style w:type="character" w:customStyle="1" w:styleId="Heading4Char">
    <w:name w:val="Heading 4 Char"/>
    <w:basedOn w:val="DefaultParagraphFont"/>
    <w:link w:val="Heading4"/>
    <w:uiPriority w:val="9"/>
    <w:rsid w:val="002D38DB"/>
    <w:rPr>
      <w:rFonts w:eastAsiaTheme="minorEastAsia"/>
      <w:b/>
      <w:bCs/>
      <w:sz w:val="24"/>
      <w:szCs w:val="24"/>
    </w:rPr>
  </w:style>
  <w:style w:type="character" w:customStyle="1" w:styleId="list-title">
    <w:name w:val="list-title"/>
    <w:basedOn w:val="DefaultParagraphFont"/>
    <w:rsid w:val="002D38DB"/>
  </w:style>
  <w:style w:type="character" w:customStyle="1" w:styleId="linktext">
    <w:name w:val="link__text"/>
    <w:basedOn w:val="DefaultParagraphFont"/>
    <w:rsid w:val="00777566"/>
  </w:style>
  <w:style w:type="character" w:customStyle="1" w:styleId="text-meta">
    <w:name w:val="text-meta"/>
    <w:basedOn w:val="DefaultParagraphFont"/>
    <w:rsid w:val="00673F86"/>
  </w:style>
  <w:style w:type="character" w:customStyle="1" w:styleId="gsoph">
    <w:name w:val="gs_oph"/>
    <w:basedOn w:val="DefaultParagraphFont"/>
    <w:rsid w:val="0090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pus.com/authid/detail.uri?authorId=57223004702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ngineering.uodiyala.edu.iq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uodiyala.academia.edu/Raghd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HDASALAM@engineering.uodiyala.edu.i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raghdasalam@ymail.com" TargetMode="External"/><Relationship Id="rId19" Type="http://schemas.openxmlformats.org/officeDocument/2006/relationships/hyperlink" Target="https://publons.com/author/Raghda%20sa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6540-4338" TargetMode="External"/><Relationship Id="rId14" Type="http://schemas.openxmlformats.org/officeDocument/2006/relationships/hyperlink" Target="https://www.scopus.com/authid/detail.uri?authorId=5722300470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04B0-EBB5-4685-9D9D-740F614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5845</CharactersWithSpaces>
  <SharedDoc>false</SharedDoc>
  <HLinks>
    <vt:vector size="36" baseType="variant">
      <vt:variant>
        <vt:i4>5111828</vt:i4>
      </vt:variant>
      <vt:variant>
        <vt:i4>15</vt:i4>
      </vt:variant>
      <vt:variant>
        <vt:i4>0</vt:i4>
      </vt:variant>
      <vt:variant>
        <vt:i4>5</vt:i4>
      </vt:variant>
      <vt:variant>
        <vt:lpwstr>https://publons.com/author/Raghda salam</vt:lpwstr>
      </vt:variant>
      <vt:variant>
        <vt:lpwstr>profile</vt:lpwstr>
      </vt:variant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https://uodiyala.academia.edu/Raghda</vt:lpwstr>
      </vt:variant>
      <vt:variant>
        <vt:lpwstr/>
      </vt:variant>
      <vt:variant>
        <vt:i4>3997823</vt:i4>
      </vt:variant>
      <vt:variant>
        <vt:i4>9</vt:i4>
      </vt:variant>
      <vt:variant>
        <vt:i4>0</vt:i4>
      </vt:variant>
      <vt:variant>
        <vt:i4>5</vt:i4>
      </vt:variant>
      <vt:variant>
        <vt:lpwstr>http://www.engineering.uodiyala.edu.iq/</vt:lpwstr>
      </vt:variant>
      <vt:variant>
        <vt:lpwstr/>
      </vt:variant>
      <vt:variant>
        <vt:i4>7798861</vt:i4>
      </vt:variant>
      <vt:variant>
        <vt:i4>6</vt:i4>
      </vt:variant>
      <vt:variant>
        <vt:i4>0</vt:i4>
      </vt:variant>
      <vt:variant>
        <vt:i4>5</vt:i4>
      </vt:variant>
      <vt:variant>
        <vt:lpwstr>mailto:RAGHDASALAM@engineering.uodiyala.edu.iq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mailto:raghdasalam@ymail.com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http://orcid.org/0000-0001-6540-4338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Nawar Gailani</dc:creator>
  <cp:lastModifiedBy>AL_AR_A</cp:lastModifiedBy>
  <cp:revision>2</cp:revision>
  <cp:lastPrinted>2016-11-26T06:02:00Z</cp:lastPrinted>
  <dcterms:created xsi:type="dcterms:W3CDTF">2023-09-18T21:39:00Z</dcterms:created>
  <dcterms:modified xsi:type="dcterms:W3CDTF">2023-09-18T21:39:00Z</dcterms:modified>
</cp:coreProperties>
</file>