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EFF3" w14:textId="77777777" w:rsidR="006312FC" w:rsidRPr="002B54EF" w:rsidRDefault="006312FC" w:rsidP="006312FC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B54E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السيرة الذاتية_م.م سجى مازن سامي </w:t>
      </w:r>
    </w:p>
    <w:p w14:paraId="16A07E61" w14:textId="77777777" w:rsidR="006312FC" w:rsidRPr="002B54EF" w:rsidRDefault="006312FC" w:rsidP="006312FC">
      <w:pPr>
        <w:pStyle w:val="BodyText3"/>
        <w:bidi/>
        <w:spacing w:line="276" w:lineRule="auto"/>
        <w:rPr>
          <w:rFonts w:asciiTheme="majorBidi" w:hAnsiTheme="majorBidi" w:cstheme="majorBidi"/>
          <w:u w:val="single"/>
          <w:rtl/>
        </w:rPr>
      </w:pPr>
      <w:r w:rsidRPr="002B54EF">
        <w:rPr>
          <w:rFonts w:asciiTheme="majorBidi" w:hAnsiTheme="majorBidi" w:cstheme="majorBidi"/>
          <w:u w:val="single"/>
          <w:rtl/>
        </w:rPr>
        <w:t>اولا: معلومات شخصية:</w:t>
      </w:r>
      <w:r w:rsidRPr="002B54EF">
        <w:rPr>
          <w:rFonts w:asciiTheme="majorBidi" w:hAnsiTheme="majorBidi" w:cstheme="majorBidi"/>
          <w:u w:val="single"/>
        </w:rPr>
        <w:t xml:space="preserve"> </w:t>
      </w:r>
    </w:p>
    <w:p w14:paraId="261D00EB" w14:textId="77777777" w:rsidR="006312FC" w:rsidRPr="002B54EF" w:rsidRDefault="006312FC" w:rsidP="006312FC">
      <w:pPr>
        <w:pStyle w:val="BodyText3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 w:val="0"/>
        </w:rPr>
      </w:pPr>
      <w:r w:rsidRPr="002B54EF">
        <w:rPr>
          <w:rFonts w:asciiTheme="majorBidi" w:hAnsiTheme="majorBidi" w:cstheme="majorBidi"/>
          <w:b/>
          <w:bCs w:val="0"/>
          <w:rtl/>
        </w:rPr>
        <w:t>اللقب العلمي</w:t>
      </w:r>
      <w:r w:rsidRPr="002B54EF">
        <w:rPr>
          <w:rFonts w:asciiTheme="majorBidi" w:hAnsiTheme="majorBidi" w:cstheme="majorBidi"/>
          <w:b/>
          <w:bCs w:val="0"/>
          <w:rtl/>
        </w:rPr>
        <w:tab/>
        <w:t xml:space="preserve">: </w:t>
      </w:r>
      <w:r w:rsidRPr="002B54EF">
        <w:rPr>
          <w:rFonts w:asciiTheme="majorBidi" w:hAnsiTheme="majorBidi" w:cstheme="majorBidi"/>
          <w:b/>
          <w:bCs w:val="0"/>
          <w:rtl/>
        </w:rPr>
        <w:tab/>
        <w:t xml:space="preserve">مدرس  مساعد </w:t>
      </w:r>
    </w:p>
    <w:p w14:paraId="41B8FB42" w14:textId="77777777" w:rsidR="006312FC" w:rsidRPr="002B54EF" w:rsidRDefault="006312FC" w:rsidP="006312FC">
      <w:pPr>
        <w:pStyle w:val="BodyText3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 w:val="0"/>
        </w:rPr>
      </w:pPr>
      <w:r w:rsidRPr="002B54EF">
        <w:rPr>
          <w:rFonts w:asciiTheme="majorBidi" w:hAnsiTheme="majorBidi" w:cstheme="majorBidi"/>
          <w:b/>
          <w:bCs w:val="0"/>
          <w:rtl/>
        </w:rPr>
        <w:t>محل و تاريخ الولادة:</w:t>
      </w:r>
      <w:r w:rsidRPr="002B54EF">
        <w:rPr>
          <w:rFonts w:asciiTheme="majorBidi" w:hAnsiTheme="majorBidi" w:cstheme="majorBidi"/>
          <w:b/>
          <w:bCs w:val="0"/>
          <w:rtl/>
        </w:rPr>
        <w:tab/>
        <w:t>7 -12- 1992 ديالى – العراق</w:t>
      </w:r>
    </w:p>
    <w:p w14:paraId="708BDC2E" w14:textId="77777777" w:rsidR="006312FC" w:rsidRPr="002B54EF" w:rsidRDefault="006312FC" w:rsidP="006312FC">
      <w:pPr>
        <w:pStyle w:val="BodyText3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 w:val="0"/>
          <w:rtl/>
        </w:rPr>
      </w:pPr>
      <w:r w:rsidRPr="002B54EF">
        <w:rPr>
          <w:rFonts w:asciiTheme="majorBidi" w:hAnsiTheme="majorBidi" w:cstheme="majorBidi"/>
          <w:b/>
          <w:bCs w:val="0"/>
          <w:rtl/>
        </w:rPr>
        <w:t>الجنسية</w:t>
      </w:r>
      <w:r w:rsidRPr="002B54EF">
        <w:rPr>
          <w:rFonts w:asciiTheme="majorBidi" w:hAnsiTheme="majorBidi" w:cstheme="majorBidi"/>
          <w:b/>
          <w:bCs w:val="0"/>
          <w:rtl/>
        </w:rPr>
        <w:tab/>
      </w:r>
      <w:r w:rsidRPr="002B54EF">
        <w:rPr>
          <w:rFonts w:asciiTheme="majorBidi" w:hAnsiTheme="majorBidi" w:cstheme="majorBidi"/>
          <w:b/>
          <w:bCs w:val="0"/>
          <w:rtl/>
        </w:rPr>
        <w:tab/>
        <w:t>:</w:t>
      </w:r>
      <w:r w:rsidRPr="002B54EF">
        <w:rPr>
          <w:rFonts w:asciiTheme="majorBidi" w:hAnsiTheme="majorBidi" w:cstheme="majorBidi"/>
          <w:b/>
          <w:bCs w:val="0"/>
          <w:rtl/>
        </w:rPr>
        <w:tab/>
        <w:t>عراقية</w:t>
      </w:r>
    </w:p>
    <w:p w14:paraId="408ABC4F" w14:textId="77777777" w:rsidR="006312FC" w:rsidRPr="002B54EF" w:rsidRDefault="006312FC" w:rsidP="006312FC">
      <w:pPr>
        <w:pStyle w:val="BodyText3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 w:val="0"/>
          <w:lang w:bidi="ar-IQ"/>
        </w:rPr>
      </w:pPr>
      <w:r w:rsidRPr="002B54EF">
        <w:rPr>
          <w:rFonts w:asciiTheme="majorBidi" w:hAnsiTheme="majorBidi" w:cstheme="majorBidi"/>
          <w:b/>
          <w:bCs w:val="0"/>
          <w:rtl/>
          <w:lang w:bidi="ar-IQ"/>
        </w:rPr>
        <w:t xml:space="preserve">الحالة الاجتماعية </w:t>
      </w:r>
      <w:r w:rsidRPr="002B54EF">
        <w:rPr>
          <w:rFonts w:asciiTheme="majorBidi" w:hAnsiTheme="majorBidi" w:cstheme="majorBidi"/>
          <w:b/>
          <w:bCs w:val="0"/>
          <w:rtl/>
          <w:lang w:bidi="ar-IQ"/>
        </w:rPr>
        <w:tab/>
        <w:t>:</w:t>
      </w:r>
      <w:r w:rsidRPr="002B54EF">
        <w:rPr>
          <w:rFonts w:asciiTheme="majorBidi" w:hAnsiTheme="majorBidi" w:cstheme="majorBidi"/>
          <w:b/>
          <w:bCs w:val="0"/>
          <w:rtl/>
          <w:lang w:bidi="ar-IQ"/>
        </w:rPr>
        <w:tab/>
        <w:t xml:space="preserve">عزباء  </w:t>
      </w:r>
    </w:p>
    <w:p w14:paraId="2566F63F" w14:textId="77777777" w:rsidR="006312FC" w:rsidRPr="002B54EF" w:rsidRDefault="006312FC" w:rsidP="006312FC">
      <w:pPr>
        <w:pStyle w:val="BodyText3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 w:val="0"/>
          <w:rtl/>
          <w:lang w:bidi="ar-IQ"/>
        </w:rPr>
      </w:pPr>
      <w:r w:rsidRPr="002B54EF">
        <w:rPr>
          <w:rFonts w:asciiTheme="majorBidi" w:hAnsiTheme="majorBidi" w:cstheme="majorBidi"/>
          <w:b/>
          <w:bCs w:val="0"/>
          <w:rtl/>
          <w:lang w:bidi="ar-IQ"/>
        </w:rPr>
        <w:t>رقم الهاتف النقال</w:t>
      </w:r>
      <w:r w:rsidRPr="002B54EF">
        <w:rPr>
          <w:rFonts w:asciiTheme="majorBidi" w:hAnsiTheme="majorBidi" w:cstheme="majorBidi"/>
          <w:b/>
          <w:bCs w:val="0"/>
          <w:rtl/>
          <w:lang w:bidi="ar-IQ"/>
        </w:rPr>
        <w:tab/>
        <w:t>:</w:t>
      </w:r>
      <w:r w:rsidRPr="002B54EF">
        <w:rPr>
          <w:rFonts w:asciiTheme="majorBidi" w:hAnsiTheme="majorBidi" w:cstheme="majorBidi"/>
          <w:b/>
          <w:bCs w:val="0"/>
          <w:rtl/>
          <w:lang w:bidi="ar-IQ"/>
        </w:rPr>
        <w:tab/>
      </w:r>
      <w:r w:rsidRPr="002B54EF">
        <w:rPr>
          <w:rFonts w:asciiTheme="majorBidi" w:hAnsiTheme="majorBidi" w:cstheme="majorBidi"/>
          <w:rtl/>
        </w:rPr>
        <w:t>07729712275</w:t>
      </w:r>
    </w:p>
    <w:p w14:paraId="7A0196AA" w14:textId="6E3CA72F" w:rsidR="006312FC" w:rsidRPr="002B54EF" w:rsidRDefault="006312FC" w:rsidP="006312FC">
      <w:pPr>
        <w:pStyle w:val="BodyText3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rtl/>
        </w:rPr>
      </w:pPr>
      <w:r w:rsidRPr="002B54EF">
        <w:rPr>
          <w:rFonts w:asciiTheme="majorBidi" w:hAnsiTheme="majorBidi" w:cstheme="majorBidi"/>
          <w:b/>
          <w:bCs w:val="0"/>
          <w:rtl/>
          <w:lang w:bidi="ar-IQ"/>
        </w:rPr>
        <w:t>البريد الالكتروني</w:t>
      </w:r>
      <w:r w:rsidRPr="002B54EF">
        <w:rPr>
          <w:rFonts w:asciiTheme="majorBidi" w:hAnsiTheme="majorBidi" w:cstheme="majorBidi"/>
          <w:b/>
          <w:bCs w:val="0"/>
          <w:rtl/>
          <w:lang w:bidi="ar-IQ"/>
        </w:rPr>
        <w:tab/>
        <w:t>:</w:t>
      </w:r>
      <w:r w:rsidRPr="002B54EF">
        <w:rPr>
          <w:rFonts w:asciiTheme="majorBidi" w:hAnsiTheme="majorBidi" w:cstheme="majorBidi"/>
          <w:b/>
          <w:bCs w:val="0"/>
          <w:rtl/>
          <w:lang w:bidi="ar-IQ"/>
        </w:rPr>
        <w:tab/>
      </w:r>
      <w:r w:rsidR="002B54EF">
        <w:rPr>
          <w:rFonts w:asciiTheme="majorBidi" w:hAnsiTheme="majorBidi" w:cstheme="majorBidi"/>
          <w:b/>
          <w:bCs w:val="0"/>
          <w:lang w:bidi="ar-IQ"/>
        </w:rPr>
        <w:t xml:space="preserve"> </w:t>
      </w:r>
      <w:hyperlink r:id="rId5" w:history="1">
        <w:r w:rsidR="002B54EF" w:rsidRPr="00044C20">
          <w:rPr>
            <w:rStyle w:val="Hyperlink"/>
            <w:rFonts w:asciiTheme="majorBidi" w:hAnsiTheme="majorBidi" w:cstheme="majorBidi"/>
          </w:rPr>
          <w:t>engsaja11@gmail.com</w:t>
        </w:r>
      </w:hyperlink>
      <w:r w:rsidR="002B54EF">
        <w:rPr>
          <w:rFonts w:asciiTheme="majorBidi" w:hAnsiTheme="majorBidi" w:cstheme="majorBidi"/>
        </w:rPr>
        <w:t xml:space="preserve"> </w:t>
      </w:r>
    </w:p>
    <w:p w14:paraId="29FDF869" w14:textId="77777777" w:rsidR="006312FC" w:rsidRPr="002B54EF" w:rsidRDefault="006312FC" w:rsidP="006312FC">
      <w:pPr>
        <w:pStyle w:val="BodyText3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 w:val="0"/>
          <w:rtl/>
        </w:rPr>
      </w:pPr>
      <w:r w:rsidRPr="002B54EF">
        <w:rPr>
          <w:rFonts w:asciiTheme="majorBidi" w:hAnsiTheme="majorBidi" w:cstheme="majorBidi"/>
          <w:b/>
          <w:bCs w:val="0"/>
          <w:rtl/>
        </w:rPr>
        <w:t>عنوان العمل</w:t>
      </w:r>
      <w:r w:rsidRPr="002B54EF">
        <w:rPr>
          <w:rFonts w:asciiTheme="majorBidi" w:hAnsiTheme="majorBidi" w:cstheme="majorBidi"/>
          <w:b/>
          <w:bCs w:val="0"/>
          <w:rtl/>
        </w:rPr>
        <w:tab/>
        <w:t>:</w:t>
      </w:r>
      <w:r w:rsidRPr="002B54EF">
        <w:rPr>
          <w:rFonts w:asciiTheme="majorBidi" w:hAnsiTheme="majorBidi" w:cstheme="majorBidi"/>
          <w:b/>
          <w:bCs w:val="0"/>
          <w:rtl/>
        </w:rPr>
        <w:tab/>
        <w:t xml:space="preserve"> كلية الهندسة – جامعة ديالى </w:t>
      </w:r>
    </w:p>
    <w:p w14:paraId="0F2FA957" w14:textId="77777777" w:rsidR="006312FC" w:rsidRPr="002B54EF" w:rsidRDefault="006312FC" w:rsidP="006312FC">
      <w:pPr>
        <w:pStyle w:val="BodyText3"/>
        <w:bidi/>
        <w:spacing w:line="276" w:lineRule="auto"/>
        <w:rPr>
          <w:rFonts w:asciiTheme="majorBidi" w:hAnsiTheme="majorBidi" w:cstheme="majorBidi"/>
          <w:b/>
          <w:bCs w:val="0"/>
          <w:rtl/>
          <w:lang w:bidi="ar-IQ"/>
        </w:rPr>
      </w:pPr>
    </w:p>
    <w:p w14:paraId="3280363D" w14:textId="77777777" w:rsidR="006312FC" w:rsidRPr="002B54EF" w:rsidRDefault="006312FC" w:rsidP="006312FC">
      <w:pPr>
        <w:pStyle w:val="BodyText3"/>
        <w:bidi/>
        <w:spacing w:line="276" w:lineRule="auto"/>
        <w:rPr>
          <w:rFonts w:asciiTheme="majorBidi" w:hAnsiTheme="majorBidi" w:cstheme="majorBidi"/>
          <w:u w:val="single"/>
          <w:rtl/>
        </w:rPr>
      </w:pPr>
      <w:r w:rsidRPr="002B54EF">
        <w:rPr>
          <w:rFonts w:asciiTheme="majorBidi" w:hAnsiTheme="majorBidi" w:cstheme="majorBidi"/>
          <w:u w:val="single"/>
          <w:rtl/>
        </w:rPr>
        <w:t>ثانيا: المؤهلات العلمية:</w:t>
      </w:r>
    </w:p>
    <w:p w14:paraId="7BAD8E82" w14:textId="77777777" w:rsidR="006312FC" w:rsidRPr="002B54EF" w:rsidRDefault="006312FC" w:rsidP="006312FC">
      <w:pPr>
        <w:bidi/>
        <w:rPr>
          <w:rFonts w:asciiTheme="majorBidi" w:hAnsiTheme="majorBidi" w:cstheme="majorBidi"/>
          <w:sz w:val="28"/>
          <w:szCs w:val="28"/>
        </w:rPr>
      </w:pPr>
      <w:r w:rsidRPr="002B54EF">
        <w:rPr>
          <w:rFonts w:asciiTheme="majorBidi" w:hAnsiTheme="majorBidi" w:cstheme="majorBidi"/>
          <w:sz w:val="28"/>
          <w:szCs w:val="28"/>
          <w:rtl/>
          <w:lang w:bidi="ar-SA"/>
        </w:rPr>
        <w:t xml:space="preserve">● بكالوريوس </w:t>
      </w:r>
      <w:r w:rsidRPr="002B54EF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Pr="002B54EF">
        <w:rPr>
          <w:rFonts w:asciiTheme="majorBidi" w:hAnsiTheme="majorBidi" w:cstheme="majorBidi"/>
          <w:sz w:val="28"/>
          <w:szCs w:val="28"/>
          <w:rtl/>
          <w:lang w:bidi="ar-SA"/>
        </w:rPr>
        <w:t xml:space="preserve">الهندسة الالكترونية من كلية </w:t>
      </w:r>
      <w:r w:rsidRPr="002B54EF">
        <w:rPr>
          <w:rFonts w:asciiTheme="majorBidi" w:hAnsiTheme="majorBidi" w:cstheme="majorBidi"/>
          <w:sz w:val="28"/>
          <w:szCs w:val="28"/>
          <w:rtl/>
        </w:rPr>
        <w:t xml:space="preserve"> الهندسة </w:t>
      </w:r>
      <w:r w:rsidRPr="002B54EF">
        <w:rPr>
          <w:rFonts w:asciiTheme="majorBidi" w:hAnsiTheme="majorBidi" w:cstheme="majorBidi"/>
          <w:sz w:val="28"/>
          <w:szCs w:val="28"/>
          <w:rtl/>
          <w:lang w:bidi="ar-SA"/>
        </w:rPr>
        <w:t>جامعة ديالى</w:t>
      </w:r>
    </w:p>
    <w:p w14:paraId="4C4114F3" w14:textId="77777777" w:rsidR="006312FC" w:rsidRPr="002B54EF" w:rsidRDefault="006312FC" w:rsidP="006312FC">
      <w:pPr>
        <w:bidi/>
        <w:rPr>
          <w:rFonts w:asciiTheme="majorBidi" w:hAnsiTheme="majorBidi" w:cstheme="majorBidi"/>
          <w:sz w:val="28"/>
          <w:szCs w:val="28"/>
        </w:rPr>
      </w:pPr>
      <w:r w:rsidRPr="002B54EF">
        <w:rPr>
          <w:rFonts w:asciiTheme="majorBidi" w:hAnsiTheme="majorBidi" w:cstheme="majorBidi"/>
          <w:sz w:val="28"/>
          <w:szCs w:val="28"/>
          <w:rtl/>
          <w:lang w:bidi="ar-SA"/>
        </w:rPr>
        <w:t>● ماجستير</w:t>
      </w:r>
      <w:r w:rsidRPr="002B54EF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Pr="002B54EF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الهندسة الالكترونية والاتصالات / </w:t>
      </w:r>
      <w:r w:rsidRPr="002B54EF">
        <w:rPr>
          <w:rFonts w:asciiTheme="majorBidi" w:hAnsiTheme="majorBidi" w:cstheme="majorBidi"/>
          <w:sz w:val="28"/>
          <w:szCs w:val="28"/>
          <w:rtl/>
        </w:rPr>
        <w:t xml:space="preserve">جامعة </w:t>
      </w:r>
      <w:r w:rsidRPr="002B54EF">
        <w:rPr>
          <w:rFonts w:asciiTheme="majorBidi" w:hAnsiTheme="majorBidi" w:cstheme="majorBidi"/>
          <w:sz w:val="28"/>
          <w:szCs w:val="28"/>
          <w:rtl/>
          <w:lang w:bidi="ar-SA"/>
        </w:rPr>
        <w:t>النهرين</w:t>
      </w:r>
    </w:p>
    <w:p w14:paraId="77CD94B4" w14:textId="77777777" w:rsidR="006312FC" w:rsidRPr="002B54EF" w:rsidRDefault="006312FC" w:rsidP="006312FC">
      <w:pPr>
        <w:pStyle w:val="BodyText3"/>
        <w:bidi/>
        <w:spacing w:line="276" w:lineRule="auto"/>
        <w:ind w:left="720"/>
        <w:rPr>
          <w:rFonts w:asciiTheme="majorBidi" w:hAnsiTheme="majorBidi" w:cstheme="majorBidi"/>
          <w:b/>
          <w:bCs w:val="0"/>
          <w:lang w:bidi="ar-IQ"/>
        </w:rPr>
      </w:pPr>
    </w:p>
    <w:p w14:paraId="24CEA2D8" w14:textId="46C9451B" w:rsidR="006312FC" w:rsidRPr="002B54EF" w:rsidRDefault="006312FC" w:rsidP="006312FC">
      <w:pPr>
        <w:pStyle w:val="BodyText3"/>
        <w:bidi/>
        <w:spacing w:line="276" w:lineRule="auto"/>
        <w:rPr>
          <w:rFonts w:asciiTheme="majorBidi" w:hAnsiTheme="majorBidi" w:cstheme="majorBidi"/>
          <w:u w:val="single"/>
          <w:rtl/>
          <w:lang w:bidi="ar-IQ"/>
        </w:rPr>
      </w:pPr>
      <w:r w:rsidRPr="002B54EF">
        <w:rPr>
          <w:rFonts w:asciiTheme="majorBidi" w:hAnsiTheme="majorBidi" w:cstheme="majorBidi"/>
          <w:u w:val="single"/>
          <w:rtl/>
          <w:lang w:bidi="ar-IQ"/>
        </w:rPr>
        <w:t>ثالثا: الدورات التدريبية  :</w:t>
      </w:r>
    </w:p>
    <w:p w14:paraId="264A1036" w14:textId="77777777" w:rsidR="006312FC" w:rsidRPr="002B54EF" w:rsidRDefault="006312FC" w:rsidP="006312FC">
      <w:pPr>
        <w:pStyle w:val="ListParagraph"/>
        <w:widowControl/>
        <w:numPr>
          <w:ilvl w:val="0"/>
          <w:numId w:val="3"/>
        </w:numPr>
        <w:suppressAutoHyphens w:val="0"/>
        <w:bidi/>
        <w:spacing w:after="160" w:line="259" w:lineRule="auto"/>
        <w:contextualSpacing/>
        <w:rPr>
          <w:rFonts w:asciiTheme="majorBidi" w:hAnsiTheme="majorBidi" w:cstheme="majorBidi"/>
          <w:sz w:val="28"/>
          <w:szCs w:val="28"/>
        </w:rPr>
      </w:pPr>
      <w:r w:rsidRPr="002B54EF">
        <w:rPr>
          <w:rFonts w:asciiTheme="majorBidi" w:hAnsiTheme="majorBidi" w:cstheme="majorBidi"/>
          <w:sz w:val="28"/>
          <w:szCs w:val="28"/>
          <w:rtl/>
        </w:rPr>
        <w:t xml:space="preserve">دورة تدريبية في سلامة اللغة العربية/ </w:t>
      </w:r>
      <w:r w:rsidRPr="002B54EF">
        <w:rPr>
          <w:rFonts w:asciiTheme="majorBidi" w:hAnsiTheme="majorBidi" w:cstheme="majorBidi"/>
          <w:sz w:val="28"/>
          <w:szCs w:val="28"/>
          <w:rtl/>
          <w:lang w:bidi="ar-IQ"/>
        </w:rPr>
        <w:t>الجا</w:t>
      </w:r>
      <w:r w:rsidRPr="002B54EF">
        <w:rPr>
          <w:rFonts w:asciiTheme="majorBidi" w:hAnsiTheme="majorBidi" w:cstheme="majorBidi"/>
          <w:sz w:val="28"/>
          <w:szCs w:val="28"/>
          <w:rtl/>
        </w:rPr>
        <w:t>معة التكنولوجية</w:t>
      </w:r>
    </w:p>
    <w:p w14:paraId="025CB5FF" w14:textId="77777777" w:rsidR="006312FC" w:rsidRPr="002B54EF" w:rsidRDefault="006312FC" w:rsidP="006312FC">
      <w:pPr>
        <w:pStyle w:val="ListParagraph"/>
        <w:widowControl/>
        <w:numPr>
          <w:ilvl w:val="0"/>
          <w:numId w:val="4"/>
        </w:numPr>
        <w:suppressAutoHyphens w:val="0"/>
        <w:bidi/>
        <w:spacing w:after="160" w:line="259" w:lineRule="auto"/>
        <w:contextualSpacing/>
        <w:rPr>
          <w:rFonts w:asciiTheme="majorBidi" w:hAnsiTheme="majorBidi" w:cstheme="majorBidi"/>
          <w:sz w:val="28"/>
          <w:szCs w:val="28"/>
        </w:rPr>
      </w:pPr>
      <w:r w:rsidRPr="002B54EF">
        <w:rPr>
          <w:rFonts w:asciiTheme="majorBidi" w:hAnsiTheme="majorBidi" w:cstheme="majorBidi"/>
          <w:sz w:val="28"/>
          <w:szCs w:val="28"/>
          <w:rtl/>
        </w:rPr>
        <w:t>دورة في طرائق التدريس /الجامعة التكنولوجية</w:t>
      </w:r>
    </w:p>
    <w:p w14:paraId="39BEAAF7" w14:textId="77777777" w:rsidR="006312FC" w:rsidRPr="002B54EF" w:rsidRDefault="006312FC" w:rsidP="006312FC">
      <w:pPr>
        <w:pStyle w:val="ListParagraph"/>
        <w:widowControl/>
        <w:numPr>
          <w:ilvl w:val="0"/>
          <w:numId w:val="4"/>
        </w:numPr>
        <w:suppressAutoHyphens w:val="0"/>
        <w:bidi/>
        <w:spacing w:after="160" w:line="259" w:lineRule="auto"/>
        <w:contextualSpacing/>
        <w:rPr>
          <w:rFonts w:asciiTheme="majorBidi" w:hAnsiTheme="majorBidi" w:cstheme="majorBidi"/>
          <w:sz w:val="28"/>
          <w:szCs w:val="28"/>
        </w:rPr>
      </w:pPr>
      <w:r w:rsidRPr="002B54EF">
        <w:rPr>
          <w:rFonts w:asciiTheme="majorBidi" w:hAnsiTheme="majorBidi" w:cstheme="majorBidi"/>
          <w:sz w:val="28"/>
          <w:szCs w:val="28"/>
          <w:rtl/>
        </w:rPr>
        <w:t xml:space="preserve">دورة في صلاحية التدريس/ الجامعة التكنولوجية </w:t>
      </w:r>
    </w:p>
    <w:p w14:paraId="62B18977" w14:textId="77777777" w:rsidR="006312FC" w:rsidRPr="002B54EF" w:rsidRDefault="006312FC" w:rsidP="006312FC">
      <w:pPr>
        <w:pStyle w:val="ListParagraph"/>
        <w:widowControl/>
        <w:numPr>
          <w:ilvl w:val="0"/>
          <w:numId w:val="4"/>
        </w:numPr>
        <w:suppressAutoHyphens w:val="0"/>
        <w:bidi/>
        <w:spacing w:after="160" w:line="259" w:lineRule="auto"/>
        <w:contextualSpacing/>
        <w:rPr>
          <w:rFonts w:asciiTheme="majorBidi" w:hAnsiTheme="majorBidi" w:cstheme="majorBidi"/>
          <w:sz w:val="28"/>
          <w:szCs w:val="28"/>
        </w:rPr>
      </w:pPr>
      <w:r w:rsidRPr="002B54EF">
        <w:rPr>
          <w:rFonts w:asciiTheme="majorBidi" w:hAnsiTheme="majorBidi" w:cstheme="majorBidi"/>
          <w:sz w:val="28"/>
          <w:szCs w:val="28"/>
          <w:rtl/>
        </w:rPr>
        <w:t xml:space="preserve">دورة في كفاءة الحاسوب /الجامعة التقنية الوسطى </w:t>
      </w:r>
    </w:p>
    <w:p w14:paraId="4FF392DD" w14:textId="77777777" w:rsidR="006312FC" w:rsidRPr="002B54EF" w:rsidRDefault="006312FC" w:rsidP="006312FC">
      <w:pPr>
        <w:pStyle w:val="ListParagraph"/>
        <w:widowControl/>
        <w:numPr>
          <w:ilvl w:val="0"/>
          <w:numId w:val="4"/>
        </w:numPr>
        <w:suppressAutoHyphens w:val="0"/>
        <w:bidi/>
        <w:spacing w:after="160" w:line="259" w:lineRule="auto"/>
        <w:contextualSpacing/>
        <w:rPr>
          <w:rFonts w:asciiTheme="majorBidi" w:hAnsiTheme="majorBidi" w:cstheme="majorBidi"/>
          <w:sz w:val="28"/>
          <w:szCs w:val="28"/>
        </w:rPr>
      </w:pPr>
      <w:r w:rsidRPr="002B54EF">
        <w:rPr>
          <w:rFonts w:asciiTheme="majorBidi" w:hAnsiTheme="majorBidi" w:cstheme="majorBidi"/>
          <w:sz w:val="28"/>
          <w:szCs w:val="28"/>
          <w:rtl/>
        </w:rPr>
        <w:t xml:space="preserve">دورة في كفاءة اللغة العربية /الجامعة التقنية الوسطى </w:t>
      </w:r>
    </w:p>
    <w:p w14:paraId="4E56130F" w14:textId="77777777" w:rsidR="006312FC" w:rsidRPr="002B54EF" w:rsidRDefault="006312FC" w:rsidP="006312FC">
      <w:pPr>
        <w:pStyle w:val="ListParagraph"/>
        <w:widowControl/>
        <w:numPr>
          <w:ilvl w:val="0"/>
          <w:numId w:val="4"/>
        </w:numPr>
        <w:suppressAutoHyphens w:val="0"/>
        <w:bidi/>
        <w:spacing w:after="160" w:line="259" w:lineRule="auto"/>
        <w:contextualSpacing/>
        <w:rPr>
          <w:rFonts w:asciiTheme="majorBidi" w:hAnsiTheme="majorBidi" w:cstheme="majorBidi"/>
          <w:sz w:val="28"/>
          <w:szCs w:val="28"/>
        </w:rPr>
      </w:pPr>
      <w:r w:rsidRPr="002B54EF">
        <w:rPr>
          <w:rFonts w:asciiTheme="majorBidi" w:hAnsiTheme="majorBidi" w:cstheme="majorBidi"/>
          <w:sz w:val="28"/>
          <w:szCs w:val="28"/>
          <w:rtl/>
        </w:rPr>
        <w:t xml:space="preserve">دورة في اللغة الانجليزية / الجامعة التقنية الوسطى </w:t>
      </w:r>
    </w:p>
    <w:p w14:paraId="5725FA11" w14:textId="77777777" w:rsidR="006312FC" w:rsidRPr="002B54EF" w:rsidRDefault="006312FC" w:rsidP="006312FC">
      <w:pPr>
        <w:pStyle w:val="BodyText3"/>
        <w:bidi/>
        <w:spacing w:line="276" w:lineRule="auto"/>
        <w:rPr>
          <w:rFonts w:asciiTheme="majorBidi" w:hAnsiTheme="majorBidi" w:cstheme="majorBidi"/>
          <w:b/>
          <w:bCs w:val="0"/>
          <w:lang w:bidi="ar-IQ"/>
        </w:rPr>
      </w:pPr>
    </w:p>
    <w:p w14:paraId="66F75349" w14:textId="77777777" w:rsidR="006312FC" w:rsidRPr="002B54EF" w:rsidRDefault="006312FC" w:rsidP="006312FC">
      <w:pPr>
        <w:pStyle w:val="BodyText3"/>
        <w:bidi/>
        <w:spacing w:line="276" w:lineRule="auto"/>
        <w:rPr>
          <w:rFonts w:asciiTheme="majorBidi" w:hAnsiTheme="majorBidi" w:cstheme="majorBidi"/>
          <w:u w:val="single"/>
          <w:rtl/>
          <w:lang w:bidi="ar-IQ"/>
        </w:rPr>
      </w:pPr>
      <w:r w:rsidRPr="002B54EF">
        <w:rPr>
          <w:rFonts w:asciiTheme="majorBidi" w:hAnsiTheme="majorBidi" w:cstheme="majorBidi"/>
          <w:u w:val="single"/>
          <w:rtl/>
          <w:lang w:bidi="ar-IQ"/>
        </w:rPr>
        <w:t>رابعا: اللغات المتقنة:</w:t>
      </w:r>
    </w:p>
    <w:p w14:paraId="3943140D" w14:textId="77777777" w:rsidR="006312FC" w:rsidRPr="002B54EF" w:rsidRDefault="006312FC" w:rsidP="006312FC">
      <w:pPr>
        <w:pStyle w:val="BodyText3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 w:val="0"/>
          <w:lang w:bidi="ar-IQ"/>
        </w:rPr>
      </w:pPr>
      <w:r w:rsidRPr="002B54EF">
        <w:rPr>
          <w:rFonts w:asciiTheme="majorBidi" w:hAnsiTheme="majorBidi" w:cstheme="majorBidi"/>
          <w:b/>
          <w:bCs w:val="0"/>
          <w:rtl/>
          <w:lang w:bidi="ar-IQ"/>
        </w:rPr>
        <w:t>العربية – اللغة الام.</w:t>
      </w:r>
    </w:p>
    <w:p w14:paraId="5D650C37" w14:textId="2B2819FA" w:rsidR="006312FC" w:rsidRPr="002B54EF" w:rsidRDefault="006312FC" w:rsidP="006312FC">
      <w:pPr>
        <w:pStyle w:val="BodyText3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 w:val="0"/>
          <w:lang w:bidi="ar-IQ"/>
        </w:rPr>
      </w:pPr>
      <w:r w:rsidRPr="002B54EF">
        <w:rPr>
          <w:rFonts w:asciiTheme="majorBidi" w:hAnsiTheme="majorBidi" w:cstheme="majorBidi"/>
          <w:b/>
          <w:bCs w:val="0"/>
          <w:rtl/>
          <w:lang w:bidi="ar-IQ"/>
        </w:rPr>
        <w:t>الانكليزية – بشك</w:t>
      </w:r>
      <w:r w:rsidRPr="002B54EF">
        <w:rPr>
          <w:rFonts w:asciiTheme="majorBidi" w:hAnsiTheme="majorBidi" w:cstheme="majorBidi"/>
          <w:b/>
          <w:bCs w:val="0"/>
          <w:rtl/>
          <w:lang w:bidi="ar-IQ"/>
        </w:rPr>
        <w:t xml:space="preserve">ل جيد </w:t>
      </w:r>
    </w:p>
    <w:p w14:paraId="76E4E046" w14:textId="77777777" w:rsidR="006312FC" w:rsidRPr="002B54EF" w:rsidRDefault="006312FC" w:rsidP="006312FC">
      <w:pPr>
        <w:bidi/>
        <w:rPr>
          <w:rFonts w:asciiTheme="majorBidi" w:hAnsiTheme="majorBidi" w:cstheme="majorBidi"/>
          <w:bCs/>
          <w:sz w:val="28"/>
          <w:szCs w:val="28"/>
          <w:u w:val="single"/>
          <w:rtl/>
          <w:lang w:bidi="ar-SA"/>
        </w:rPr>
      </w:pPr>
      <w:r w:rsidRPr="002B54EF">
        <w:rPr>
          <w:rFonts w:asciiTheme="majorBidi" w:hAnsiTheme="majorBidi" w:cstheme="majorBidi"/>
          <w:bCs/>
          <w:sz w:val="28"/>
          <w:szCs w:val="28"/>
          <w:u w:val="single"/>
          <w:rtl/>
          <w:lang w:bidi="ar-IQ"/>
        </w:rPr>
        <w:t xml:space="preserve">خامسا </w:t>
      </w:r>
      <w:r w:rsidRPr="002B54EF">
        <w:rPr>
          <w:rFonts w:asciiTheme="majorBidi" w:hAnsiTheme="majorBidi" w:cstheme="majorBidi"/>
          <w:bCs/>
          <w:sz w:val="28"/>
          <w:szCs w:val="28"/>
          <w:u w:val="single"/>
          <w:rtl/>
        </w:rPr>
        <w:t>: البحوث المنشورة</w:t>
      </w:r>
    </w:p>
    <w:p w14:paraId="457CE2A7" w14:textId="77777777" w:rsidR="006312FC" w:rsidRPr="002B54EF" w:rsidRDefault="006312FC" w:rsidP="006312FC">
      <w:pPr>
        <w:bidi/>
        <w:rPr>
          <w:rFonts w:asciiTheme="majorBidi" w:hAnsiTheme="majorBidi" w:cstheme="majorBidi"/>
          <w:sz w:val="28"/>
          <w:szCs w:val="28"/>
        </w:rPr>
      </w:pPr>
      <w:r w:rsidRPr="002B54EF">
        <w:rPr>
          <w:rFonts w:asciiTheme="majorBidi" w:hAnsiTheme="majorBidi" w:cstheme="majorBidi"/>
          <w:sz w:val="28"/>
          <w:szCs w:val="28"/>
          <w:rtl/>
          <w:lang w:bidi="ar-SA"/>
        </w:rPr>
        <w:t>بحث منشور في المجلة الدولية لإلكترونيات الطاقة</w:t>
      </w:r>
    </w:p>
    <w:p w14:paraId="630FF902" w14:textId="189AD8D8" w:rsidR="006312FC" w:rsidRPr="002B54EF" w:rsidRDefault="006312FC" w:rsidP="006312FC">
      <w:pPr>
        <w:bidi/>
        <w:rPr>
          <w:rFonts w:asciiTheme="majorBidi" w:hAnsiTheme="majorBidi" w:cstheme="majorBidi"/>
          <w:sz w:val="28"/>
          <w:szCs w:val="28"/>
        </w:rPr>
      </w:pPr>
      <w:r w:rsidRPr="002B54EF">
        <w:rPr>
          <w:rFonts w:asciiTheme="majorBidi" w:hAnsiTheme="majorBidi" w:cstheme="majorBidi"/>
          <w:sz w:val="28"/>
          <w:szCs w:val="28"/>
          <w:rtl/>
          <w:lang w:bidi="ar-SA"/>
        </w:rPr>
        <w:t xml:space="preserve">وأنظمة القيادة ضمن قاعدة بيانات </w:t>
      </w:r>
      <w:r w:rsidRPr="002B54EF">
        <w:rPr>
          <w:rFonts w:asciiTheme="majorBidi" w:hAnsiTheme="majorBidi" w:cstheme="majorBidi"/>
          <w:sz w:val="28"/>
          <w:szCs w:val="28"/>
        </w:rPr>
        <w:t>Scopus</w:t>
      </w:r>
      <w:r w:rsidRPr="002B54EF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تحت عنوان تصميم ومحاكاة النظام الكهروضوئي المستقل الذي يزود محطة الإرسال والاستقبال الأساسية</w:t>
      </w:r>
      <w:r w:rsidR="00176249">
        <w:rPr>
          <w:rFonts w:asciiTheme="majorBidi" w:hAnsiTheme="majorBidi" w:cstheme="majorBidi"/>
          <w:sz w:val="28"/>
          <w:szCs w:val="28"/>
          <w:lang w:bidi="ar-IQ"/>
        </w:rPr>
        <w:t>BTS</w:t>
      </w:r>
      <w:r w:rsidRPr="002B54EF">
        <w:rPr>
          <w:rFonts w:asciiTheme="majorBidi" w:hAnsiTheme="majorBidi" w:cstheme="majorBidi"/>
          <w:sz w:val="28"/>
          <w:szCs w:val="28"/>
          <w:rtl/>
          <w:lang w:bidi="ar-SA"/>
        </w:rPr>
        <w:t xml:space="preserve"> في العراق.</w:t>
      </w:r>
    </w:p>
    <w:p w14:paraId="0044147A" w14:textId="256AC2B1" w:rsidR="00B438C9" w:rsidRPr="002B54EF" w:rsidRDefault="00B438C9" w:rsidP="006312F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385F017" w14:textId="77777777" w:rsidR="002B54EF" w:rsidRPr="002B54EF" w:rsidRDefault="002B54EF" w:rsidP="002B54EF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B54E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سادسا: العمل التطوعي:</w:t>
      </w:r>
    </w:p>
    <w:p w14:paraId="0BBBCEFB" w14:textId="2458881D" w:rsidR="002B54EF" w:rsidRPr="002B54EF" w:rsidRDefault="002B54EF" w:rsidP="002B54EF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2B54EF">
        <w:rPr>
          <w:rFonts w:asciiTheme="majorBidi" w:hAnsiTheme="majorBidi" w:cstheme="majorBidi"/>
          <w:sz w:val="28"/>
          <w:szCs w:val="28"/>
          <w:rtl/>
          <w:lang w:bidi="ar-IQ"/>
        </w:rPr>
        <w:t>متطوع في منظمة الهلال الأحمر العراقي</w:t>
      </w:r>
    </w:p>
    <w:sectPr w:rsidR="002B54EF" w:rsidRPr="002B5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5DE"/>
    <w:multiLevelType w:val="hybridMultilevel"/>
    <w:tmpl w:val="D0F8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417B"/>
    <w:multiLevelType w:val="hybridMultilevel"/>
    <w:tmpl w:val="7792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0074"/>
    <w:multiLevelType w:val="hybridMultilevel"/>
    <w:tmpl w:val="15E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A2535"/>
    <w:multiLevelType w:val="hybridMultilevel"/>
    <w:tmpl w:val="239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FC"/>
    <w:rsid w:val="00176249"/>
    <w:rsid w:val="002B54EF"/>
    <w:rsid w:val="006312FC"/>
    <w:rsid w:val="00B438C9"/>
    <w:rsid w:val="00B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6E27"/>
  <w15:chartTrackingRefBased/>
  <w15:docId w15:val="{527F549D-F8E4-4057-B44C-817EFD24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F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ar-EG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312FC"/>
    <w:pPr>
      <w:jc w:val="lowKashida"/>
    </w:pPr>
    <w:rPr>
      <w:rFonts w:ascii="Garamond" w:hAnsi="Garamond"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6312FC"/>
    <w:rPr>
      <w:rFonts w:ascii="Garamond" w:eastAsia="Arial Unicode MS" w:hAnsi="Garamond" w:cs="Tahoma"/>
      <w:bCs/>
      <w:sz w:val="28"/>
      <w:szCs w:val="28"/>
      <w:lang w:eastAsia="ar-EG" w:bidi="ar-EG"/>
    </w:rPr>
  </w:style>
  <w:style w:type="paragraph" w:styleId="ListParagraph">
    <w:name w:val="List Paragraph"/>
    <w:basedOn w:val="Normal"/>
    <w:uiPriority w:val="34"/>
    <w:qFormat/>
    <w:rsid w:val="006312FC"/>
    <w:pPr>
      <w:ind w:left="720"/>
    </w:pPr>
  </w:style>
  <w:style w:type="character" w:styleId="Hyperlink">
    <w:name w:val="Hyperlink"/>
    <w:basedOn w:val="DefaultParagraphFont"/>
    <w:uiPriority w:val="99"/>
    <w:unhideWhenUsed/>
    <w:rsid w:val="002B5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saja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nms-pc</dc:creator>
  <cp:keywords/>
  <dc:description/>
  <cp:lastModifiedBy>nms-pc</cp:lastModifiedBy>
  <cp:revision>4</cp:revision>
  <dcterms:created xsi:type="dcterms:W3CDTF">2023-09-18T19:33:00Z</dcterms:created>
  <dcterms:modified xsi:type="dcterms:W3CDTF">2023-09-18T19:42:00Z</dcterms:modified>
</cp:coreProperties>
</file>