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C50C2" w14:textId="01761E1B" w:rsidR="00CB4A77" w:rsidRPr="00DF082D" w:rsidRDefault="00DF082D">
      <w:pPr>
        <w:spacing w:before="70"/>
        <w:ind w:left="2048" w:right="6970"/>
        <w:jc w:val="center"/>
        <w:rPr>
          <w:rFonts w:asciiTheme="majorBidi" w:hAnsiTheme="majorBidi" w:cstheme="majorBidi"/>
          <w:iCs/>
          <w:sz w:val="28"/>
          <w:szCs w:val="28"/>
        </w:rPr>
      </w:pPr>
      <w:bookmarkStart w:id="0" w:name="_GoBack"/>
      <w:bookmarkEnd w:id="0"/>
      <w:r w:rsidRPr="00DF082D">
        <w:rPr>
          <w:rFonts w:asciiTheme="majorBidi" w:hAnsiTheme="majorBidi" w:cstheme="majorBidi"/>
          <w:iCs/>
          <w:sz w:val="28"/>
          <w:szCs w:val="28"/>
        </w:rPr>
        <w:t>Republic of</w:t>
      </w:r>
      <w:r w:rsidRPr="00DF082D">
        <w:rPr>
          <w:rFonts w:asciiTheme="majorBidi" w:hAnsiTheme="majorBidi" w:cstheme="majorBidi"/>
          <w:iCs/>
          <w:spacing w:val="60"/>
          <w:sz w:val="28"/>
          <w:szCs w:val="28"/>
        </w:rPr>
        <w:t xml:space="preserve"> </w:t>
      </w:r>
      <w:r w:rsidRPr="00DF082D">
        <w:rPr>
          <w:rFonts w:asciiTheme="majorBidi" w:hAnsiTheme="majorBidi" w:cstheme="majorBidi"/>
          <w:iCs/>
          <w:sz w:val="28"/>
          <w:szCs w:val="28"/>
        </w:rPr>
        <w:t>Iraq</w:t>
      </w:r>
    </w:p>
    <w:p w14:paraId="1092F906" w14:textId="77777777" w:rsidR="00CB4A77" w:rsidRPr="00DF082D" w:rsidRDefault="00E976FA">
      <w:pPr>
        <w:spacing w:before="27" w:line="259" w:lineRule="auto"/>
        <w:ind w:left="570" w:right="5502" w:hanging="1"/>
        <w:jc w:val="center"/>
        <w:rPr>
          <w:rFonts w:asciiTheme="majorBidi" w:hAnsiTheme="majorBidi" w:cstheme="majorBidi"/>
          <w:iCs/>
          <w:sz w:val="28"/>
          <w:szCs w:val="28"/>
        </w:rPr>
      </w:pPr>
      <w:proofErr w:type="gramStart"/>
      <w:r w:rsidRPr="00DF082D">
        <w:rPr>
          <w:rFonts w:asciiTheme="majorBidi" w:hAnsiTheme="majorBidi" w:cstheme="majorBidi"/>
          <w:iCs/>
          <w:sz w:val="28"/>
          <w:szCs w:val="28"/>
        </w:rPr>
        <w:t>Ministry of Higher Education &amp; Scientific Research Supervision and Scientific Evaluation Directorate Quality</w:t>
      </w:r>
      <w:r w:rsidRPr="00DF082D">
        <w:rPr>
          <w:rFonts w:asciiTheme="majorBidi" w:hAnsiTheme="majorBidi" w:cstheme="majorBidi"/>
          <w:iCs/>
          <w:spacing w:val="-25"/>
          <w:sz w:val="28"/>
          <w:szCs w:val="28"/>
        </w:rPr>
        <w:t xml:space="preserve"> </w:t>
      </w:r>
      <w:r w:rsidRPr="00DF082D">
        <w:rPr>
          <w:rFonts w:asciiTheme="majorBidi" w:hAnsiTheme="majorBidi" w:cstheme="majorBidi"/>
          <w:iCs/>
          <w:sz w:val="28"/>
          <w:szCs w:val="28"/>
        </w:rPr>
        <w:t>Assurance and Academic Accreditation</w:t>
      </w:r>
      <w:r w:rsidRPr="00DF082D">
        <w:rPr>
          <w:rFonts w:asciiTheme="majorBidi" w:hAnsiTheme="majorBidi" w:cstheme="majorBidi"/>
          <w:iCs/>
          <w:spacing w:val="-20"/>
          <w:sz w:val="28"/>
          <w:szCs w:val="28"/>
        </w:rPr>
        <w:t xml:space="preserve"> </w:t>
      </w:r>
      <w:r w:rsidRPr="00DF082D">
        <w:rPr>
          <w:rFonts w:asciiTheme="majorBidi" w:hAnsiTheme="majorBidi" w:cstheme="majorBidi"/>
          <w:iCs/>
          <w:sz w:val="28"/>
          <w:szCs w:val="28"/>
        </w:rPr>
        <w:t>International Accreditation</w:t>
      </w:r>
      <w:r w:rsidRPr="00DF082D">
        <w:rPr>
          <w:rFonts w:asciiTheme="majorBidi" w:hAnsiTheme="majorBidi" w:cstheme="majorBidi"/>
          <w:iCs/>
          <w:spacing w:val="-1"/>
          <w:sz w:val="28"/>
          <w:szCs w:val="28"/>
        </w:rPr>
        <w:t xml:space="preserve"> </w:t>
      </w:r>
      <w:r w:rsidRPr="00DF082D">
        <w:rPr>
          <w:rFonts w:asciiTheme="majorBidi" w:hAnsiTheme="majorBidi" w:cstheme="majorBidi"/>
          <w:iCs/>
          <w:sz w:val="28"/>
          <w:szCs w:val="28"/>
        </w:rPr>
        <w:t>Dept.</w:t>
      </w:r>
      <w:proofErr w:type="gramEnd"/>
    </w:p>
    <w:p w14:paraId="716806C9" w14:textId="77777777" w:rsidR="00CB4A77" w:rsidRPr="00DF082D" w:rsidRDefault="00CB4A77">
      <w:pPr>
        <w:rPr>
          <w:rFonts w:asciiTheme="majorBidi" w:hAnsiTheme="majorBidi" w:cstheme="majorBidi"/>
          <w:iCs/>
          <w:sz w:val="28"/>
          <w:szCs w:val="28"/>
        </w:rPr>
      </w:pPr>
    </w:p>
    <w:p w14:paraId="3ED94248" w14:textId="77777777" w:rsidR="00CB4A77" w:rsidRPr="00DF082D" w:rsidRDefault="00CB4A77">
      <w:pPr>
        <w:spacing w:before="8"/>
        <w:rPr>
          <w:rFonts w:asciiTheme="majorBidi" w:hAnsiTheme="majorBidi" w:cstheme="majorBidi"/>
          <w:iCs/>
          <w:sz w:val="28"/>
          <w:szCs w:val="28"/>
        </w:rPr>
      </w:pPr>
    </w:p>
    <w:p w14:paraId="2FD0A856" w14:textId="77777777" w:rsidR="00CB4A77" w:rsidRPr="00DF082D" w:rsidRDefault="00E976FA">
      <w:pPr>
        <w:pStyle w:val="Title"/>
        <w:rPr>
          <w:rFonts w:asciiTheme="majorBidi" w:hAnsiTheme="majorBidi" w:cstheme="majorBidi"/>
          <w:b/>
          <w:bCs/>
          <w:i w:val="0"/>
          <w:iCs/>
          <w:sz w:val="32"/>
          <w:szCs w:val="32"/>
        </w:rPr>
      </w:pPr>
      <w:r w:rsidRPr="00DF082D">
        <w:rPr>
          <w:rFonts w:asciiTheme="majorBidi" w:hAnsiTheme="majorBidi" w:cstheme="majorBidi"/>
          <w:b/>
          <w:bCs/>
          <w:i w:val="0"/>
          <w:iCs/>
          <w:sz w:val="32"/>
          <w:szCs w:val="32"/>
        </w:rPr>
        <w:t>Academic Program Specification Form</w:t>
      </w:r>
    </w:p>
    <w:p w14:paraId="72D6BF75" w14:textId="77777777" w:rsidR="00CB4A77" w:rsidRPr="00DF082D" w:rsidRDefault="00E976FA" w:rsidP="00DF082D">
      <w:pPr>
        <w:pStyle w:val="Title"/>
        <w:spacing w:before="43"/>
        <w:ind w:left="4296" w:right="1691"/>
        <w:jc w:val="left"/>
        <w:rPr>
          <w:rFonts w:asciiTheme="majorBidi" w:hAnsiTheme="majorBidi" w:cstheme="majorBidi"/>
          <w:b/>
          <w:bCs/>
          <w:i w:val="0"/>
          <w:iCs/>
          <w:sz w:val="32"/>
          <w:szCs w:val="32"/>
        </w:rPr>
      </w:pPr>
      <w:r w:rsidRPr="00DF082D">
        <w:rPr>
          <w:rFonts w:asciiTheme="majorBidi" w:hAnsiTheme="majorBidi" w:cstheme="majorBidi"/>
          <w:b/>
          <w:bCs/>
          <w:i w:val="0"/>
          <w:iCs/>
          <w:sz w:val="32"/>
          <w:szCs w:val="32"/>
        </w:rPr>
        <w:t>For The Academic</w:t>
      </w:r>
    </w:p>
    <w:p w14:paraId="337BF200" w14:textId="77777777" w:rsidR="00CB4A77" w:rsidRPr="00DF082D" w:rsidRDefault="00CB4A77">
      <w:pPr>
        <w:rPr>
          <w:rFonts w:asciiTheme="majorBidi" w:hAnsiTheme="majorBidi" w:cstheme="majorBidi"/>
          <w:iCs/>
          <w:sz w:val="28"/>
          <w:szCs w:val="28"/>
        </w:rPr>
      </w:pPr>
    </w:p>
    <w:p w14:paraId="34FFC5A3" w14:textId="77777777" w:rsidR="00CB4A77" w:rsidRPr="00DF082D" w:rsidRDefault="00CB4A77">
      <w:pPr>
        <w:spacing w:before="3"/>
        <w:rPr>
          <w:rFonts w:asciiTheme="majorBidi" w:hAnsiTheme="majorBidi" w:cstheme="majorBidi"/>
          <w:iCs/>
          <w:sz w:val="28"/>
          <w:szCs w:val="28"/>
        </w:rPr>
      </w:pPr>
    </w:p>
    <w:p w14:paraId="2AAF5912" w14:textId="77777777" w:rsidR="00DF082D" w:rsidRDefault="00E976FA">
      <w:pPr>
        <w:spacing w:line="259" w:lineRule="auto"/>
        <w:ind w:left="435" w:right="7595"/>
        <w:rPr>
          <w:rFonts w:asciiTheme="majorBidi" w:hAnsiTheme="majorBidi" w:cstheme="majorBidi"/>
          <w:iCs/>
          <w:sz w:val="28"/>
          <w:szCs w:val="28"/>
        </w:rPr>
      </w:pPr>
      <w:r w:rsidRPr="00DF082D">
        <w:rPr>
          <w:rFonts w:asciiTheme="majorBidi" w:hAnsiTheme="majorBidi" w:cstheme="majorBidi"/>
          <w:iCs/>
          <w:sz w:val="28"/>
          <w:szCs w:val="28"/>
        </w:rPr>
        <w:t xml:space="preserve">University: </w:t>
      </w:r>
      <w:proofErr w:type="spellStart"/>
      <w:r w:rsidRPr="00DF082D">
        <w:rPr>
          <w:rFonts w:asciiTheme="majorBidi" w:hAnsiTheme="majorBidi" w:cstheme="majorBidi"/>
          <w:iCs/>
          <w:sz w:val="28"/>
          <w:szCs w:val="28"/>
        </w:rPr>
        <w:t>Diyala</w:t>
      </w:r>
      <w:proofErr w:type="spellEnd"/>
      <w:r w:rsidRPr="00DF082D">
        <w:rPr>
          <w:rFonts w:asciiTheme="majorBidi" w:hAnsiTheme="majorBidi" w:cstheme="majorBidi"/>
          <w:iCs/>
          <w:sz w:val="28"/>
          <w:szCs w:val="28"/>
        </w:rPr>
        <w:t xml:space="preserve"> </w:t>
      </w:r>
    </w:p>
    <w:p w14:paraId="534DDDAC" w14:textId="2B6DB46C" w:rsidR="00CB4A77" w:rsidRPr="00DF082D" w:rsidRDefault="00DF082D">
      <w:pPr>
        <w:spacing w:line="259" w:lineRule="auto"/>
        <w:ind w:left="435" w:right="7595"/>
        <w:rPr>
          <w:rFonts w:asciiTheme="majorBidi" w:hAnsiTheme="majorBidi" w:cstheme="majorBidi"/>
          <w:iCs/>
          <w:sz w:val="28"/>
          <w:szCs w:val="28"/>
        </w:rPr>
      </w:pPr>
      <w:r w:rsidRPr="00DF082D">
        <w:rPr>
          <w:rFonts w:asciiTheme="majorBidi" w:hAnsiTheme="majorBidi" w:cstheme="majorBidi"/>
          <w:iCs/>
          <w:sz w:val="28"/>
          <w:szCs w:val="28"/>
        </w:rPr>
        <w:t>College: Engineering</w:t>
      </w:r>
    </w:p>
    <w:p w14:paraId="6D3DF90E" w14:textId="1B8E0323" w:rsidR="00CB4A77" w:rsidRPr="00DF082D" w:rsidRDefault="00E976FA">
      <w:pPr>
        <w:spacing w:line="276" w:lineRule="auto"/>
        <w:ind w:left="435" w:right="1456"/>
        <w:rPr>
          <w:rFonts w:asciiTheme="majorBidi" w:hAnsiTheme="majorBidi" w:cstheme="majorBidi"/>
          <w:iCs/>
          <w:sz w:val="28"/>
          <w:szCs w:val="28"/>
        </w:rPr>
      </w:pPr>
      <w:r w:rsidRPr="00DF082D">
        <w:rPr>
          <w:rFonts w:asciiTheme="majorBidi" w:hAnsiTheme="majorBidi" w:cstheme="majorBidi"/>
          <w:iCs/>
          <w:sz w:val="28"/>
          <w:szCs w:val="28"/>
        </w:rPr>
        <w:t xml:space="preserve">Number Of Departments </w:t>
      </w:r>
      <w:r w:rsidR="00DF082D" w:rsidRPr="00DF082D">
        <w:rPr>
          <w:rFonts w:asciiTheme="majorBidi" w:hAnsiTheme="majorBidi" w:cstheme="majorBidi"/>
          <w:iCs/>
          <w:sz w:val="28"/>
          <w:szCs w:val="28"/>
        </w:rPr>
        <w:t>in</w:t>
      </w:r>
      <w:r w:rsidRPr="00DF082D">
        <w:rPr>
          <w:rFonts w:asciiTheme="majorBidi" w:hAnsiTheme="majorBidi" w:cstheme="majorBidi"/>
          <w:iCs/>
          <w:sz w:val="28"/>
          <w:szCs w:val="28"/>
        </w:rPr>
        <w:t xml:space="preserve"> The College: Chemical Engineering Date </w:t>
      </w:r>
      <w:r w:rsidR="00DF082D" w:rsidRPr="00DF082D">
        <w:rPr>
          <w:rFonts w:asciiTheme="majorBidi" w:hAnsiTheme="majorBidi" w:cstheme="majorBidi"/>
          <w:iCs/>
          <w:sz w:val="28"/>
          <w:szCs w:val="28"/>
        </w:rPr>
        <w:t>of</w:t>
      </w:r>
      <w:r w:rsidRPr="00DF082D">
        <w:rPr>
          <w:rFonts w:asciiTheme="majorBidi" w:hAnsiTheme="majorBidi" w:cstheme="majorBidi"/>
          <w:iCs/>
          <w:sz w:val="28"/>
          <w:szCs w:val="28"/>
        </w:rPr>
        <w:t xml:space="preserve"> Form Completion</w:t>
      </w:r>
      <w:proofErr w:type="gramStart"/>
      <w:r w:rsidRPr="00DF082D">
        <w:rPr>
          <w:rFonts w:asciiTheme="majorBidi" w:hAnsiTheme="majorBidi" w:cstheme="majorBidi"/>
          <w:iCs/>
          <w:sz w:val="28"/>
          <w:szCs w:val="28"/>
        </w:rPr>
        <w:t>:</w:t>
      </w:r>
      <w:r w:rsidR="00DF082D" w:rsidRPr="00DF082D">
        <w:rPr>
          <w:rFonts w:asciiTheme="majorBidi" w:hAnsiTheme="majorBidi" w:cstheme="majorBidi"/>
          <w:iCs/>
          <w:sz w:val="28"/>
          <w:szCs w:val="28"/>
          <w:rtl/>
        </w:rPr>
        <w:t>19</w:t>
      </w:r>
      <w:proofErr w:type="gramEnd"/>
      <w:r w:rsidRPr="00DF082D">
        <w:rPr>
          <w:rFonts w:asciiTheme="majorBidi" w:hAnsiTheme="majorBidi" w:cstheme="majorBidi"/>
          <w:iCs/>
          <w:sz w:val="28"/>
          <w:szCs w:val="28"/>
        </w:rPr>
        <w:t>/9/202</w:t>
      </w:r>
      <w:r w:rsidR="00DF082D" w:rsidRPr="00DF082D">
        <w:rPr>
          <w:rFonts w:asciiTheme="majorBidi" w:hAnsiTheme="majorBidi" w:cstheme="majorBidi"/>
          <w:iCs/>
          <w:sz w:val="28"/>
          <w:szCs w:val="28"/>
          <w:rtl/>
        </w:rPr>
        <w:t>3</w:t>
      </w:r>
    </w:p>
    <w:p w14:paraId="7D888BAA" w14:textId="77777777" w:rsidR="00CB4A77" w:rsidRPr="00DF082D" w:rsidRDefault="00CB4A77">
      <w:pPr>
        <w:rPr>
          <w:rFonts w:asciiTheme="majorBidi" w:hAnsiTheme="majorBidi" w:cstheme="majorBidi"/>
          <w:iCs/>
          <w:sz w:val="28"/>
          <w:szCs w:val="28"/>
        </w:rPr>
      </w:pPr>
    </w:p>
    <w:p w14:paraId="7A62E314" w14:textId="77777777" w:rsidR="00CB4A77" w:rsidRPr="00DF082D" w:rsidRDefault="00CB4A77">
      <w:pPr>
        <w:rPr>
          <w:rFonts w:asciiTheme="majorBidi" w:hAnsiTheme="majorBidi" w:cstheme="majorBidi"/>
          <w:iCs/>
          <w:sz w:val="28"/>
          <w:szCs w:val="28"/>
        </w:rPr>
      </w:pPr>
    </w:p>
    <w:p w14:paraId="3EAE6CE1" w14:textId="77777777" w:rsidR="00CB4A77" w:rsidRPr="00DF082D" w:rsidRDefault="00CB4A77">
      <w:pPr>
        <w:rPr>
          <w:rFonts w:asciiTheme="majorBidi" w:hAnsiTheme="majorBidi" w:cstheme="majorBidi"/>
          <w:iCs/>
          <w:sz w:val="28"/>
          <w:szCs w:val="28"/>
        </w:rPr>
      </w:pPr>
    </w:p>
    <w:p w14:paraId="4493BBE5" w14:textId="77777777" w:rsidR="00CB4A77" w:rsidRPr="00DF082D" w:rsidRDefault="00CB4A77">
      <w:pPr>
        <w:rPr>
          <w:rFonts w:asciiTheme="majorBidi" w:hAnsiTheme="majorBidi" w:cstheme="majorBidi"/>
          <w:iCs/>
          <w:sz w:val="28"/>
          <w:szCs w:val="28"/>
        </w:rPr>
      </w:pPr>
    </w:p>
    <w:p w14:paraId="729C16F5" w14:textId="77777777" w:rsidR="00CB4A77" w:rsidRPr="00DF082D" w:rsidRDefault="00CB4A77">
      <w:pPr>
        <w:rPr>
          <w:rFonts w:asciiTheme="majorBidi" w:hAnsiTheme="majorBidi" w:cstheme="majorBidi"/>
          <w:iCs/>
          <w:sz w:val="28"/>
          <w:szCs w:val="28"/>
        </w:rPr>
      </w:pPr>
    </w:p>
    <w:p w14:paraId="69299BE1" w14:textId="77777777" w:rsidR="00CB4A77" w:rsidRPr="00DF082D" w:rsidRDefault="00CB4A77">
      <w:pPr>
        <w:rPr>
          <w:rFonts w:asciiTheme="majorBidi" w:hAnsiTheme="majorBidi" w:cstheme="majorBidi"/>
          <w:iCs/>
          <w:sz w:val="28"/>
          <w:szCs w:val="28"/>
        </w:rPr>
      </w:pPr>
    </w:p>
    <w:p w14:paraId="7C4DEFB6" w14:textId="77777777" w:rsidR="00CB4A77" w:rsidRPr="00DF082D" w:rsidRDefault="00CB4A77">
      <w:pPr>
        <w:rPr>
          <w:rFonts w:asciiTheme="majorBidi" w:hAnsiTheme="majorBidi" w:cstheme="majorBidi"/>
          <w:iCs/>
          <w:sz w:val="28"/>
          <w:szCs w:val="28"/>
        </w:rPr>
      </w:pPr>
    </w:p>
    <w:p w14:paraId="54F20550" w14:textId="77777777" w:rsidR="00CB4A77" w:rsidRPr="00DF082D" w:rsidRDefault="00CB4A77">
      <w:pPr>
        <w:spacing w:before="6"/>
        <w:rPr>
          <w:rFonts w:asciiTheme="majorBidi" w:hAnsiTheme="majorBidi" w:cstheme="majorBidi"/>
          <w:iCs/>
          <w:sz w:val="28"/>
          <w:szCs w:val="28"/>
        </w:rPr>
      </w:pPr>
    </w:p>
    <w:p w14:paraId="63C2B2FD" w14:textId="77777777" w:rsidR="00CB4A77" w:rsidRPr="00DF082D" w:rsidRDefault="00CB4A77">
      <w:pPr>
        <w:rPr>
          <w:rFonts w:asciiTheme="majorBidi" w:hAnsiTheme="majorBidi" w:cstheme="majorBidi"/>
          <w:iCs/>
          <w:sz w:val="28"/>
          <w:szCs w:val="28"/>
        </w:rPr>
        <w:sectPr w:rsidR="00CB4A77" w:rsidRPr="00DF082D">
          <w:type w:val="continuous"/>
          <w:pgSz w:w="12240" w:h="15840"/>
          <w:pgMar w:top="900" w:right="640" w:bottom="280" w:left="440" w:header="720" w:footer="720" w:gutter="0"/>
          <w:cols w:space="720"/>
        </w:sectPr>
      </w:pPr>
    </w:p>
    <w:p w14:paraId="3F598773" w14:textId="77777777" w:rsidR="00CB4A77" w:rsidRPr="00DF082D" w:rsidRDefault="00E976FA">
      <w:pPr>
        <w:pStyle w:val="BodyText"/>
        <w:tabs>
          <w:tab w:val="left" w:pos="1571"/>
          <w:tab w:val="left" w:pos="2171"/>
        </w:tabs>
        <w:spacing w:before="106" w:line="372" w:lineRule="auto"/>
        <w:ind w:left="287" w:right="38" w:hanging="3"/>
        <w:rPr>
          <w:rFonts w:asciiTheme="majorBidi" w:hAnsiTheme="majorBidi" w:cstheme="majorBidi"/>
          <w:i w:val="0"/>
          <w:iCs/>
          <w:sz w:val="28"/>
          <w:szCs w:val="28"/>
        </w:rPr>
      </w:pPr>
      <w:proofErr w:type="gramStart"/>
      <w:r w:rsidRPr="00DF082D">
        <w:rPr>
          <w:rFonts w:asciiTheme="majorBidi" w:hAnsiTheme="majorBidi" w:cstheme="majorBidi"/>
          <w:i w:val="0"/>
          <w:iCs/>
          <w:sz w:val="28"/>
          <w:szCs w:val="28"/>
        </w:rPr>
        <w:lastRenderedPageBreak/>
        <w:t>Dean ’s</w:t>
      </w:r>
      <w:proofErr w:type="gramEnd"/>
      <w:r w:rsidRPr="00DF082D">
        <w:rPr>
          <w:rFonts w:asciiTheme="majorBidi" w:hAnsiTheme="majorBidi" w:cstheme="majorBidi"/>
          <w:i w:val="0"/>
          <w:iCs/>
          <w:sz w:val="28"/>
          <w:szCs w:val="28"/>
        </w:rPr>
        <w:t xml:space="preserve"> Name Date</w:t>
      </w:r>
      <w:r w:rsidRPr="00DF082D">
        <w:rPr>
          <w:rFonts w:asciiTheme="majorBidi" w:hAnsiTheme="majorBidi" w:cstheme="majorBidi"/>
          <w:i w:val="0"/>
          <w:iCs/>
          <w:spacing w:val="-6"/>
          <w:sz w:val="28"/>
          <w:szCs w:val="28"/>
        </w:rPr>
        <w:t xml:space="preserve"> </w:t>
      </w:r>
      <w:r w:rsidRPr="00DF082D">
        <w:rPr>
          <w:rFonts w:asciiTheme="majorBidi" w:hAnsiTheme="majorBidi" w:cstheme="majorBidi"/>
          <w:i w:val="0"/>
          <w:iCs/>
          <w:sz w:val="28"/>
          <w:szCs w:val="28"/>
        </w:rPr>
        <w:t>:</w:t>
      </w:r>
      <w:r w:rsidRPr="00DF082D">
        <w:rPr>
          <w:rFonts w:asciiTheme="majorBidi" w:hAnsiTheme="majorBidi" w:cstheme="majorBidi"/>
          <w:i w:val="0"/>
          <w:iCs/>
          <w:sz w:val="28"/>
          <w:szCs w:val="28"/>
        </w:rPr>
        <w:tab/>
        <w:t>/</w:t>
      </w:r>
      <w:r w:rsidRPr="00DF082D">
        <w:rPr>
          <w:rFonts w:asciiTheme="majorBidi" w:hAnsiTheme="majorBidi" w:cstheme="majorBidi"/>
          <w:i w:val="0"/>
          <w:iCs/>
          <w:sz w:val="28"/>
          <w:szCs w:val="28"/>
        </w:rPr>
        <w:tab/>
      </w:r>
      <w:r w:rsidRPr="00DF082D">
        <w:rPr>
          <w:rFonts w:asciiTheme="majorBidi" w:hAnsiTheme="majorBidi" w:cstheme="majorBidi"/>
          <w:i w:val="0"/>
          <w:iCs/>
          <w:spacing w:val="-18"/>
          <w:sz w:val="28"/>
          <w:szCs w:val="28"/>
        </w:rPr>
        <w:t>/</w:t>
      </w:r>
    </w:p>
    <w:p w14:paraId="68AE2410" w14:textId="77777777" w:rsidR="00CB4A77" w:rsidRPr="00DF082D" w:rsidRDefault="00CB4A77">
      <w:pPr>
        <w:spacing w:before="6"/>
        <w:rPr>
          <w:rFonts w:asciiTheme="majorBidi" w:hAnsiTheme="majorBidi" w:cstheme="majorBidi"/>
          <w:iCs/>
          <w:sz w:val="28"/>
          <w:szCs w:val="28"/>
        </w:rPr>
      </w:pPr>
    </w:p>
    <w:p w14:paraId="7BAA591E" w14:textId="77777777" w:rsidR="00CB4A77" w:rsidRPr="00DF082D" w:rsidRDefault="00E976FA">
      <w:pPr>
        <w:pStyle w:val="BodyText"/>
        <w:ind w:left="287"/>
        <w:rPr>
          <w:rFonts w:asciiTheme="majorBidi" w:hAnsiTheme="majorBidi" w:cstheme="majorBidi"/>
          <w:i w:val="0"/>
          <w:iCs/>
          <w:sz w:val="28"/>
          <w:szCs w:val="28"/>
        </w:rPr>
      </w:pPr>
      <w:r w:rsidRPr="00DF082D">
        <w:rPr>
          <w:rFonts w:asciiTheme="majorBidi" w:hAnsiTheme="majorBidi" w:cstheme="majorBidi"/>
          <w:i w:val="0"/>
          <w:iCs/>
          <w:sz w:val="28"/>
          <w:szCs w:val="28"/>
        </w:rPr>
        <w:t>Signature</w:t>
      </w:r>
    </w:p>
    <w:p w14:paraId="5129D5E6" w14:textId="77777777" w:rsidR="00CB4A77" w:rsidRPr="00DF082D" w:rsidRDefault="00E976FA">
      <w:pPr>
        <w:pStyle w:val="BodyText"/>
        <w:spacing w:before="106" w:line="256" w:lineRule="auto"/>
        <w:ind w:left="932" w:right="21" w:hanging="303"/>
        <w:rPr>
          <w:rFonts w:asciiTheme="majorBidi" w:hAnsiTheme="majorBidi" w:cstheme="majorBidi"/>
          <w:i w:val="0"/>
          <w:iCs/>
          <w:sz w:val="28"/>
          <w:szCs w:val="28"/>
        </w:rPr>
      </w:pPr>
      <w:r w:rsidRPr="00DF082D">
        <w:rPr>
          <w:rFonts w:asciiTheme="majorBidi" w:hAnsiTheme="majorBidi" w:cstheme="majorBidi"/>
          <w:i w:val="0"/>
          <w:iCs/>
          <w:sz w:val="28"/>
          <w:szCs w:val="28"/>
        </w:rPr>
        <w:br w:type="column"/>
      </w:r>
      <w:proofErr w:type="gramStart"/>
      <w:r w:rsidRPr="00DF082D">
        <w:rPr>
          <w:rFonts w:asciiTheme="majorBidi" w:hAnsiTheme="majorBidi" w:cstheme="majorBidi"/>
          <w:i w:val="0"/>
          <w:iCs/>
          <w:sz w:val="28"/>
          <w:szCs w:val="28"/>
        </w:rPr>
        <w:lastRenderedPageBreak/>
        <w:t>Dean ’s</w:t>
      </w:r>
      <w:proofErr w:type="gramEnd"/>
      <w:r w:rsidRPr="00DF082D">
        <w:rPr>
          <w:rFonts w:asciiTheme="majorBidi" w:hAnsiTheme="majorBidi" w:cstheme="majorBidi"/>
          <w:i w:val="0"/>
          <w:iCs/>
          <w:sz w:val="28"/>
          <w:szCs w:val="28"/>
        </w:rPr>
        <w:t xml:space="preserve"> Assistant For Scientific Affairs</w:t>
      </w:r>
    </w:p>
    <w:p w14:paraId="4CFFB816" w14:textId="77777777" w:rsidR="00CB4A77" w:rsidRPr="00DF082D" w:rsidRDefault="00CB4A77">
      <w:pPr>
        <w:spacing w:before="10"/>
        <w:rPr>
          <w:rFonts w:asciiTheme="majorBidi" w:hAnsiTheme="majorBidi" w:cstheme="majorBidi"/>
          <w:iCs/>
          <w:sz w:val="28"/>
          <w:szCs w:val="28"/>
        </w:rPr>
      </w:pPr>
    </w:p>
    <w:p w14:paraId="0946148A" w14:textId="77777777" w:rsidR="00CB4A77" w:rsidRPr="00DF082D" w:rsidRDefault="00E976FA">
      <w:pPr>
        <w:pStyle w:val="BodyText"/>
        <w:tabs>
          <w:tab w:val="left" w:pos="1566"/>
          <w:tab w:val="left" w:pos="2166"/>
        </w:tabs>
        <w:spacing w:line="259" w:lineRule="auto"/>
        <w:ind w:left="284" w:right="617"/>
        <w:rPr>
          <w:rFonts w:asciiTheme="majorBidi" w:hAnsiTheme="majorBidi" w:cstheme="majorBidi"/>
          <w:i w:val="0"/>
          <w:iCs/>
          <w:sz w:val="28"/>
          <w:szCs w:val="28"/>
        </w:rPr>
      </w:pPr>
      <w:proofErr w:type="gramStart"/>
      <w:r w:rsidRPr="00DF082D">
        <w:rPr>
          <w:rFonts w:asciiTheme="majorBidi" w:hAnsiTheme="majorBidi" w:cstheme="majorBidi"/>
          <w:i w:val="0"/>
          <w:iCs/>
          <w:sz w:val="28"/>
          <w:szCs w:val="28"/>
        </w:rPr>
        <w:t>Date</w:t>
      </w:r>
      <w:r w:rsidRPr="00DF082D">
        <w:rPr>
          <w:rFonts w:asciiTheme="majorBidi" w:hAnsiTheme="majorBidi" w:cstheme="majorBidi"/>
          <w:i w:val="0"/>
          <w:iCs/>
          <w:spacing w:val="-7"/>
          <w:sz w:val="28"/>
          <w:szCs w:val="28"/>
        </w:rPr>
        <w:t xml:space="preserve"> </w:t>
      </w:r>
      <w:r w:rsidRPr="00DF082D">
        <w:rPr>
          <w:rFonts w:asciiTheme="majorBidi" w:hAnsiTheme="majorBidi" w:cstheme="majorBidi"/>
          <w:i w:val="0"/>
          <w:iCs/>
          <w:sz w:val="28"/>
          <w:szCs w:val="28"/>
        </w:rPr>
        <w:t>:</w:t>
      </w:r>
      <w:proofErr w:type="gramEnd"/>
      <w:r w:rsidRPr="00DF082D">
        <w:rPr>
          <w:rFonts w:asciiTheme="majorBidi" w:hAnsiTheme="majorBidi" w:cstheme="majorBidi"/>
          <w:i w:val="0"/>
          <w:iCs/>
          <w:sz w:val="28"/>
          <w:szCs w:val="28"/>
        </w:rPr>
        <w:tab/>
        <w:t>/</w:t>
      </w:r>
      <w:r w:rsidRPr="00DF082D">
        <w:rPr>
          <w:rFonts w:asciiTheme="majorBidi" w:hAnsiTheme="majorBidi" w:cstheme="majorBidi"/>
          <w:i w:val="0"/>
          <w:iCs/>
          <w:sz w:val="28"/>
          <w:szCs w:val="28"/>
        </w:rPr>
        <w:tab/>
      </w:r>
      <w:r w:rsidRPr="00DF082D">
        <w:rPr>
          <w:rFonts w:asciiTheme="majorBidi" w:hAnsiTheme="majorBidi" w:cstheme="majorBidi"/>
          <w:i w:val="0"/>
          <w:iCs/>
          <w:spacing w:val="-17"/>
          <w:sz w:val="28"/>
          <w:szCs w:val="28"/>
        </w:rPr>
        <w:t xml:space="preserve">/ </w:t>
      </w:r>
      <w:r w:rsidRPr="00DF082D">
        <w:rPr>
          <w:rFonts w:asciiTheme="majorBidi" w:hAnsiTheme="majorBidi" w:cstheme="majorBidi"/>
          <w:i w:val="0"/>
          <w:iCs/>
          <w:sz w:val="28"/>
          <w:szCs w:val="28"/>
        </w:rPr>
        <w:t>Signature</w:t>
      </w:r>
    </w:p>
    <w:p w14:paraId="608E9EDD" w14:textId="52D077D0" w:rsidR="00CB4A77" w:rsidRPr="00DF082D" w:rsidRDefault="00E976FA">
      <w:pPr>
        <w:pStyle w:val="BodyText"/>
        <w:spacing w:before="86" w:line="259" w:lineRule="auto"/>
        <w:ind w:left="510" w:right="100" w:hanging="2"/>
        <w:jc w:val="center"/>
        <w:rPr>
          <w:rFonts w:asciiTheme="majorBidi" w:hAnsiTheme="majorBidi" w:cstheme="majorBidi"/>
          <w:i w:val="0"/>
          <w:iCs/>
          <w:sz w:val="28"/>
          <w:szCs w:val="28"/>
          <w:rtl/>
        </w:rPr>
      </w:pPr>
      <w:r w:rsidRPr="00DF082D">
        <w:rPr>
          <w:rFonts w:asciiTheme="majorBidi" w:hAnsiTheme="majorBidi" w:cstheme="majorBidi"/>
          <w:i w:val="0"/>
          <w:iCs/>
          <w:sz w:val="28"/>
          <w:szCs w:val="28"/>
        </w:rPr>
        <w:br w:type="column"/>
      </w:r>
      <w:r w:rsidRPr="00DF082D">
        <w:rPr>
          <w:rFonts w:asciiTheme="majorBidi" w:hAnsiTheme="majorBidi" w:cstheme="majorBidi"/>
          <w:i w:val="0"/>
          <w:iCs/>
          <w:sz w:val="28"/>
          <w:szCs w:val="28"/>
        </w:rPr>
        <w:lastRenderedPageBreak/>
        <w:t xml:space="preserve">The College Quality Assurance </w:t>
      </w:r>
      <w:r w:rsidR="00DF082D" w:rsidRPr="00DF082D">
        <w:rPr>
          <w:rFonts w:asciiTheme="majorBidi" w:hAnsiTheme="majorBidi" w:cstheme="majorBidi"/>
          <w:i w:val="0"/>
          <w:iCs/>
          <w:sz w:val="28"/>
          <w:szCs w:val="28"/>
        </w:rPr>
        <w:t>and</w:t>
      </w:r>
      <w:r w:rsidRPr="00DF082D">
        <w:rPr>
          <w:rFonts w:asciiTheme="majorBidi" w:hAnsiTheme="majorBidi" w:cstheme="majorBidi"/>
          <w:i w:val="0"/>
          <w:iCs/>
          <w:sz w:val="28"/>
          <w:szCs w:val="28"/>
        </w:rPr>
        <w:t xml:space="preserve"> University Performance Manager</w:t>
      </w:r>
    </w:p>
    <w:p w14:paraId="46E54C23" w14:textId="77777777" w:rsidR="00DF082D" w:rsidRPr="00DF082D" w:rsidRDefault="00DF082D">
      <w:pPr>
        <w:pStyle w:val="BodyText"/>
        <w:spacing w:before="86" w:line="259" w:lineRule="auto"/>
        <w:ind w:left="510" w:right="100" w:hanging="2"/>
        <w:jc w:val="center"/>
        <w:rPr>
          <w:rFonts w:asciiTheme="majorBidi" w:hAnsiTheme="majorBidi" w:cstheme="majorBidi"/>
          <w:i w:val="0"/>
          <w:iCs/>
          <w:sz w:val="28"/>
          <w:szCs w:val="28"/>
        </w:rPr>
      </w:pPr>
    </w:p>
    <w:p w14:paraId="5A716EFB" w14:textId="77777777" w:rsidR="00CB4A77" w:rsidRPr="00DF082D" w:rsidRDefault="00E976FA">
      <w:pPr>
        <w:pStyle w:val="BodyText"/>
        <w:tabs>
          <w:tab w:val="left" w:pos="1566"/>
          <w:tab w:val="left" w:pos="2166"/>
        </w:tabs>
        <w:spacing w:before="1" w:line="259" w:lineRule="auto"/>
        <w:ind w:left="284" w:right="1693"/>
        <w:rPr>
          <w:rFonts w:asciiTheme="majorBidi" w:hAnsiTheme="majorBidi" w:cstheme="majorBidi"/>
          <w:i w:val="0"/>
          <w:iCs/>
          <w:sz w:val="28"/>
          <w:szCs w:val="28"/>
        </w:rPr>
      </w:pPr>
      <w:proofErr w:type="gramStart"/>
      <w:r w:rsidRPr="00DF082D">
        <w:rPr>
          <w:rFonts w:asciiTheme="majorBidi" w:hAnsiTheme="majorBidi" w:cstheme="majorBidi"/>
          <w:i w:val="0"/>
          <w:iCs/>
          <w:sz w:val="28"/>
          <w:szCs w:val="28"/>
        </w:rPr>
        <w:t>Date</w:t>
      </w:r>
      <w:r w:rsidRPr="00DF082D">
        <w:rPr>
          <w:rFonts w:asciiTheme="majorBidi" w:hAnsiTheme="majorBidi" w:cstheme="majorBidi"/>
          <w:i w:val="0"/>
          <w:iCs/>
          <w:spacing w:val="-7"/>
          <w:sz w:val="28"/>
          <w:szCs w:val="28"/>
        </w:rPr>
        <w:t xml:space="preserve"> </w:t>
      </w:r>
      <w:r w:rsidRPr="00DF082D">
        <w:rPr>
          <w:rFonts w:asciiTheme="majorBidi" w:hAnsiTheme="majorBidi" w:cstheme="majorBidi"/>
          <w:i w:val="0"/>
          <w:iCs/>
          <w:sz w:val="28"/>
          <w:szCs w:val="28"/>
        </w:rPr>
        <w:t>:</w:t>
      </w:r>
      <w:proofErr w:type="gramEnd"/>
      <w:r w:rsidRPr="00DF082D">
        <w:rPr>
          <w:rFonts w:asciiTheme="majorBidi" w:hAnsiTheme="majorBidi" w:cstheme="majorBidi"/>
          <w:i w:val="0"/>
          <w:iCs/>
          <w:sz w:val="28"/>
          <w:szCs w:val="28"/>
        </w:rPr>
        <w:tab/>
        <w:t>/</w:t>
      </w:r>
      <w:r w:rsidRPr="00DF082D">
        <w:rPr>
          <w:rFonts w:asciiTheme="majorBidi" w:hAnsiTheme="majorBidi" w:cstheme="majorBidi"/>
          <w:i w:val="0"/>
          <w:iCs/>
          <w:sz w:val="28"/>
          <w:szCs w:val="28"/>
        </w:rPr>
        <w:tab/>
      </w:r>
      <w:r w:rsidRPr="00DF082D">
        <w:rPr>
          <w:rFonts w:asciiTheme="majorBidi" w:hAnsiTheme="majorBidi" w:cstheme="majorBidi"/>
          <w:i w:val="0"/>
          <w:iCs/>
          <w:spacing w:val="-17"/>
          <w:sz w:val="28"/>
          <w:szCs w:val="28"/>
        </w:rPr>
        <w:t xml:space="preserve">/ </w:t>
      </w:r>
      <w:r w:rsidRPr="00DF082D">
        <w:rPr>
          <w:rFonts w:asciiTheme="majorBidi" w:hAnsiTheme="majorBidi" w:cstheme="majorBidi"/>
          <w:i w:val="0"/>
          <w:iCs/>
          <w:sz w:val="28"/>
          <w:szCs w:val="28"/>
        </w:rPr>
        <w:t>Signature</w:t>
      </w:r>
    </w:p>
    <w:p w14:paraId="4CBB8633" w14:textId="77777777" w:rsidR="00CB4A77" w:rsidRPr="00DF082D" w:rsidRDefault="00CB4A77">
      <w:pPr>
        <w:spacing w:line="259" w:lineRule="auto"/>
        <w:rPr>
          <w:rFonts w:asciiTheme="majorBidi" w:hAnsiTheme="majorBidi" w:cstheme="majorBidi"/>
          <w:iCs/>
          <w:sz w:val="28"/>
          <w:szCs w:val="28"/>
        </w:rPr>
        <w:sectPr w:rsidR="00CB4A77" w:rsidRPr="00DF082D">
          <w:type w:val="continuous"/>
          <w:pgSz w:w="12240" w:h="15840"/>
          <w:pgMar w:top="900" w:right="640" w:bottom="280" w:left="440" w:header="720" w:footer="720" w:gutter="0"/>
          <w:cols w:num="3" w:space="720" w:equalWidth="0">
            <w:col w:w="2301" w:space="1051"/>
            <w:col w:w="2875" w:space="981"/>
            <w:col w:w="3952"/>
          </w:cols>
        </w:sectPr>
      </w:pPr>
    </w:p>
    <w:p w14:paraId="51182566" w14:textId="77777777" w:rsidR="00CB4A77" w:rsidRPr="00DF082D" w:rsidRDefault="00CB4A77">
      <w:pPr>
        <w:rPr>
          <w:rFonts w:asciiTheme="majorBidi" w:hAnsiTheme="majorBidi" w:cstheme="majorBidi"/>
          <w:iCs/>
          <w:sz w:val="28"/>
          <w:szCs w:val="28"/>
        </w:rPr>
      </w:pPr>
    </w:p>
    <w:p w14:paraId="265F8FD9" w14:textId="77777777" w:rsidR="00CB4A77" w:rsidRPr="00DF082D" w:rsidRDefault="00CB4A77">
      <w:pPr>
        <w:rPr>
          <w:rFonts w:asciiTheme="majorBidi" w:hAnsiTheme="majorBidi" w:cstheme="majorBidi"/>
          <w:iCs/>
          <w:sz w:val="28"/>
          <w:szCs w:val="28"/>
        </w:rPr>
      </w:pPr>
    </w:p>
    <w:p w14:paraId="3B1E50D9" w14:textId="77777777" w:rsidR="00CB4A77" w:rsidRPr="00DF082D" w:rsidRDefault="00CB4A77">
      <w:pPr>
        <w:rPr>
          <w:rFonts w:asciiTheme="majorBidi" w:hAnsiTheme="majorBidi" w:cstheme="majorBidi"/>
          <w:iCs/>
          <w:sz w:val="28"/>
          <w:szCs w:val="28"/>
        </w:rPr>
      </w:pPr>
    </w:p>
    <w:p w14:paraId="15106695" w14:textId="77777777" w:rsidR="00CB4A77" w:rsidRPr="00DF082D" w:rsidRDefault="00CB4A77">
      <w:pPr>
        <w:rPr>
          <w:rFonts w:asciiTheme="majorBidi" w:hAnsiTheme="majorBidi" w:cstheme="majorBidi"/>
          <w:iCs/>
          <w:sz w:val="28"/>
          <w:szCs w:val="28"/>
        </w:rPr>
      </w:pPr>
    </w:p>
    <w:p w14:paraId="313C1C20" w14:textId="77777777" w:rsidR="00CB4A77" w:rsidRPr="00DF082D" w:rsidRDefault="00CB4A77">
      <w:pPr>
        <w:rPr>
          <w:rFonts w:asciiTheme="majorBidi" w:hAnsiTheme="majorBidi" w:cstheme="majorBidi"/>
          <w:iCs/>
          <w:sz w:val="28"/>
          <w:szCs w:val="28"/>
        </w:rPr>
      </w:pPr>
    </w:p>
    <w:p w14:paraId="6A0FC1BA" w14:textId="77777777" w:rsidR="00CB4A77" w:rsidRPr="00DF082D" w:rsidRDefault="00CB4A77">
      <w:pPr>
        <w:rPr>
          <w:rFonts w:asciiTheme="majorBidi" w:hAnsiTheme="majorBidi" w:cstheme="majorBidi"/>
          <w:iCs/>
          <w:sz w:val="28"/>
          <w:szCs w:val="28"/>
        </w:rPr>
      </w:pPr>
    </w:p>
    <w:p w14:paraId="7987EF0F" w14:textId="77777777" w:rsidR="00CB4A77" w:rsidRPr="00DF082D" w:rsidRDefault="00CB4A77">
      <w:pPr>
        <w:spacing w:before="1"/>
        <w:rPr>
          <w:rFonts w:asciiTheme="majorBidi" w:hAnsiTheme="majorBidi" w:cstheme="majorBidi"/>
          <w:iCs/>
          <w:sz w:val="28"/>
          <w:szCs w:val="28"/>
        </w:rPr>
      </w:pPr>
    </w:p>
    <w:p w14:paraId="6EEB0144" w14:textId="77777777" w:rsidR="00CB4A77" w:rsidRPr="00DF082D" w:rsidRDefault="00E976FA">
      <w:pPr>
        <w:pStyle w:val="BodyText"/>
        <w:tabs>
          <w:tab w:val="left" w:pos="2879"/>
          <w:tab w:val="left" w:pos="3600"/>
        </w:tabs>
        <w:spacing w:before="86" w:line="259" w:lineRule="auto"/>
        <w:ind w:left="107" w:right="4920"/>
        <w:rPr>
          <w:rFonts w:asciiTheme="majorBidi" w:hAnsiTheme="majorBidi" w:cstheme="majorBidi"/>
          <w:i w:val="0"/>
          <w:iCs/>
          <w:sz w:val="28"/>
          <w:szCs w:val="28"/>
        </w:rPr>
      </w:pPr>
      <w:r w:rsidRPr="00DF082D">
        <w:rPr>
          <w:rFonts w:asciiTheme="majorBidi" w:hAnsiTheme="majorBidi" w:cstheme="majorBidi"/>
          <w:i w:val="0"/>
          <w:iCs/>
          <w:sz w:val="28"/>
          <w:szCs w:val="28"/>
        </w:rPr>
        <w:t>Quality Assurance And University</w:t>
      </w:r>
      <w:r w:rsidRPr="00DF082D">
        <w:rPr>
          <w:rFonts w:asciiTheme="majorBidi" w:hAnsiTheme="majorBidi" w:cstheme="majorBidi"/>
          <w:i w:val="0"/>
          <w:iCs/>
          <w:spacing w:val="-17"/>
          <w:sz w:val="28"/>
          <w:szCs w:val="28"/>
        </w:rPr>
        <w:t xml:space="preserve"> </w:t>
      </w:r>
      <w:r w:rsidRPr="00DF082D">
        <w:rPr>
          <w:rFonts w:asciiTheme="majorBidi" w:hAnsiTheme="majorBidi" w:cstheme="majorBidi"/>
          <w:i w:val="0"/>
          <w:iCs/>
          <w:sz w:val="28"/>
          <w:szCs w:val="28"/>
        </w:rPr>
        <w:t>Performance Manager</w:t>
      </w:r>
      <w:r w:rsidRPr="00DF082D">
        <w:rPr>
          <w:rFonts w:asciiTheme="majorBidi" w:hAnsiTheme="majorBidi" w:cstheme="majorBidi"/>
          <w:i w:val="0"/>
          <w:iCs/>
          <w:spacing w:val="-2"/>
          <w:sz w:val="28"/>
          <w:szCs w:val="28"/>
        </w:rPr>
        <w:t xml:space="preserve"> </w:t>
      </w:r>
      <w:proofErr w:type="gramStart"/>
      <w:r w:rsidRPr="00DF082D">
        <w:rPr>
          <w:rFonts w:asciiTheme="majorBidi" w:hAnsiTheme="majorBidi" w:cstheme="majorBidi"/>
          <w:i w:val="0"/>
          <w:iCs/>
          <w:sz w:val="28"/>
          <w:szCs w:val="28"/>
        </w:rPr>
        <w:t>Date</w:t>
      </w:r>
      <w:r w:rsidRPr="00DF082D">
        <w:rPr>
          <w:rFonts w:asciiTheme="majorBidi" w:hAnsiTheme="majorBidi" w:cstheme="majorBidi"/>
          <w:i w:val="0"/>
          <w:iCs/>
          <w:spacing w:val="-5"/>
          <w:sz w:val="28"/>
          <w:szCs w:val="28"/>
        </w:rPr>
        <w:t xml:space="preserve"> </w:t>
      </w:r>
      <w:r w:rsidRPr="00DF082D">
        <w:rPr>
          <w:rFonts w:asciiTheme="majorBidi" w:hAnsiTheme="majorBidi" w:cstheme="majorBidi"/>
          <w:i w:val="0"/>
          <w:iCs/>
          <w:sz w:val="28"/>
          <w:szCs w:val="28"/>
        </w:rPr>
        <w:t>:</w:t>
      </w:r>
      <w:proofErr w:type="gramEnd"/>
      <w:r w:rsidRPr="00DF082D">
        <w:rPr>
          <w:rFonts w:asciiTheme="majorBidi" w:hAnsiTheme="majorBidi" w:cstheme="majorBidi"/>
          <w:i w:val="0"/>
          <w:iCs/>
          <w:sz w:val="28"/>
          <w:szCs w:val="28"/>
        </w:rPr>
        <w:tab/>
        <w:t>/</w:t>
      </w:r>
      <w:r w:rsidRPr="00DF082D">
        <w:rPr>
          <w:rFonts w:asciiTheme="majorBidi" w:hAnsiTheme="majorBidi" w:cstheme="majorBidi"/>
          <w:i w:val="0"/>
          <w:iCs/>
          <w:sz w:val="28"/>
          <w:szCs w:val="28"/>
        </w:rPr>
        <w:tab/>
        <w:t>/</w:t>
      </w:r>
    </w:p>
    <w:p w14:paraId="489C806B" w14:textId="77777777" w:rsidR="00CB4A77" w:rsidRPr="00DF082D" w:rsidRDefault="00E976FA">
      <w:pPr>
        <w:pStyle w:val="BodyText"/>
        <w:spacing w:before="2"/>
        <w:ind w:left="107"/>
        <w:rPr>
          <w:rFonts w:asciiTheme="majorBidi" w:hAnsiTheme="majorBidi" w:cstheme="majorBidi"/>
          <w:i w:val="0"/>
          <w:iCs/>
          <w:sz w:val="28"/>
          <w:szCs w:val="28"/>
        </w:rPr>
      </w:pPr>
      <w:r w:rsidRPr="00DF082D">
        <w:rPr>
          <w:rFonts w:asciiTheme="majorBidi" w:hAnsiTheme="majorBidi" w:cstheme="majorBidi"/>
          <w:i w:val="0"/>
          <w:iCs/>
          <w:sz w:val="28"/>
          <w:szCs w:val="28"/>
        </w:rPr>
        <w:t>Signature</w:t>
      </w:r>
    </w:p>
    <w:p w14:paraId="36F7664F" w14:textId="77777777" w:rsidR="00CB4A77" w:rsidRDefault="00CB4A77">
      <w:pPr>
        <w:sectPr w:rsidR="00CB4A77">
          <w:type w:val="continuous"/>
          <w:pgSz w:w="12240" w:h="15840"/>
          <w:pgMar w:top="900" w:right="640" w:bottom="280" w:left="440" w:header="720" w:footer="720" w:gutter="0"/>
          <w:cols w:space="720"/>
        </w:sectPr>
      </w:pPr>
    </w:p>
    <w:p w14:paraId="4C1CAB95" w14:textId="77777777" w:rsidR="00CB4A77" w:rsidRDefault="00E976FA">
      <w:pPr>
        <w:pStyle w:val="Heading1"/>
        <w:ind w:left="2397"/>
      </w:pPr>
      <w:r>
        <w:rPr>
          <w:color w:val="365F91"/>
        </w:rPr>
        <w:lastRenderedPageBreak/>
        <w:t>TEMPLATE FOR PROGRAMME SPECIFICATION</w:t>
      </w:r>
    </w:p>
    <w:p w14:paraId="02EF4687" w14:textId="77777777" w:rsidR="00CB4A77" w:rsidRDefault="00CB4A77">
      <w:pPr>
        <w:spacing w:before="2"/>
        <w:rPr>
          <w:b/>
        </w:rPr>
      </w:pPr>
    </w:p>
    <w:tbl>
      <w:tblPr>
        <w:tblW w:w="0" w:type="auto"/>
        <w:tblInd w:w="93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9724"/>
      </w:tblGrid>
      <w:tr w:rsidR="00CB4A77" w14:paraId="08EB8100" w14:textId="77777777">
        <w:trPr>
          <w:trHeight w:val="738"/>
        </w:trPr>
        <w:tc>
          <w:tcPr>
            <w:tcW w:w="9724" w:type="dxa"/>
            <w:shd w:val="clear" w:color="auto" w:fill="DBE3EF"/>
          </w:tcPr>
          <w:p w14:paraId="307162E4" w14:textId="77777777" w:rsidR="00CB4A77" w:rsidRDefault="00E976FA">
            <w:pPr>
              <w:pStyle w:val="TableParagraph"/>
              <w:spacing w:before="191"/>
              <w:ind w:left="282"/>
              <w:rPr>
                <w:sz w:val="28"/>
              </w:rPr>
            </w:pPr>
            <w:r>
              <w:rPr>
                <w:sz w:val="28"/>
              </w:rPr>
              <w:t>HIGHER EDUCATION PERFORMANCE REVIEW: PROGRAMME REVIEW</w:t>
            </w:r>
          </w:p>
        </w:tc>
      </w:tr>
    </w:tbl>
    <w:p w14:paraId="4DC0A202" w14:textId="77777777" w:rsidR="00CB4A77" w:rsidRDefault="00E976FA">
      <w:pPr>
        <w:spacing w:before="272" w:after="2"/>
        <w:ind w:left="1043"/>
        <w:rPr>
          <w:b/>
          <w:sz w:val="30"/>
        </w:rPr>
      </w:pPr>
      <w:r>
        <w:rPr>
          <w:b/>
          <w:color w:val="365F91"/>
          <w:sz w:val="30"/>
        </w:rPr>
        <w:t>PROGRAMME SPECIFICATION</w:t>
      </w:r>
    </w:p>
    <w:tbl>
      <w:tblPr>
        <w:tblW w:w="0" w:type="auto"/>
        <w:tblInd w:w="93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9724"/>
      </w:tblGrid>
      <w:tr w:rsidR="00CB4A77" w14:paraId="0612D915" w14:textId="77777777">
        <w:trPr>
          <w:trHeight w:val="1739"/>
        </w:trPr>
        <w:tc>
          <w:tcPr>
            <w:tcW w:w="9724" w:type="dxa"/>
            <w:shd w:val="clear" w:color="auto" w:fill="DBE3EF"/>
          </w:tcPr>
          <w:p w14:paraId="72140BBA" w14:textId="77777777" w:rsidR="00CB4A77" w:rsidRDefault="00E976FA">
            <w:pPr>
              <w:pStyle w:val="TableParagraph"/>
              <w:spacing w:before="203" w:line="194" w:lineRule="auto"/>
              <w:ind w:left="117" w:right="87"/>
              <w:jc w:val="both"/>
              <w:rPr>
                <w:sz w:val="28"/>
              </w:rPr>
            </w:pPr>
            <w:r>
              <w:rPr>
                <w:color w:val="211F1F"/>
                <w:sz w:val="28"/>
              </w:rPr>
              <w:t xml:space="preserve">This Program Specification provides a concise summary of </w:t>
            </w:r>
            <w:r>
              <w:rPr>
                <w:color w:val="211F1F"/>
                <w:spacing w:val="2"/>
                <w:sz w:val="28"/>
              </w:rPr>
              <w:t xml:space="preserve">the </w:t>
            </w:r>
            <w:r>
              <w:rPr>
                <w:color w:val="211F1F"/>
                <w:sz w:val="28"/>
              </w:rPr>
              <w:t>main features of the program and the learning outcomes that a typical student might reasonably be expected to achieve and demonstrate if he/she takes full advantage of the learning opportunities that are provided. It is supported by a specification for each course</w:t>
            </w:r>
            <w:r>
              <w:rPr>
                <w:color w:val="211F1F"/>
                <w:spacing w:val="-51"/>
                <w:sz w:val="28"/>
              </w:rPr>
              <w:t xml:space="preserve"> </w:t>
            </w:r>
            <w:r>
              <w:rPr>
                <w:color w:val="211F1F"/>
                <w:sz w:val="28"/>
              </w:rPr>
              <w:t>that contributes to the program.</w:t>
            </w:r>
          </w:p>
        </w:tc>
      </w:tr>
    </w:tbl>
    <w:p w14:paraId="1C1EAD82" w14:textId="77777777" w:rsidR="00CB4A77" w:rsidRDefault="00CB4A77">
      <w:pPr>
        <w:rPr>
          <w:b/>
          <w:sz w:val="20"/>
        </w:rPr>
      </w:pPr>
    </w:p>
    <w:p w14:paraId="5FF31483" w14:textId="77777777" w:rsidR="00CB4A77" w:rsidRDefault="00CB4A77">
      <w:pPr>
        <w:spacing w:before="7" w:after="1"/>
        <w:rPr>
          <w:b/>
          <w:sz w:val="29"/>
        </w:rPr>
      </w:pPr>
    </w:p>
    <w:tbl>
      <w:tblPr>
        <w:tblW w:w="0" w:type="auto"/>
        <w:tblInd w:w="93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4076"/>
        <w:gridCol w:w="5648"/>
      </w:tblGrid>
      <w:tr w:rsidR="00CB4A77" w14:paraId="114694CB" w14:textId="77777777">
        <w:trPr>
          <w:trHeight w:val="623"/>
        </w:trPr>
        <w:tc>
          <w:tcPr>
            <w:tcW w:w="4076" w:type="dxa"/>
            <w:shd w:val="clear" w:color="auto" w:fill="DBE3EF"/>
          </w:tcPr>
          <w:p w14:paraId="0B66DFF4" w14:textId="77777777" w:rsidR="00CB4A77" w:rsidRPr="006B4241" w:rsidRDefault="00E976FA">
            <w:pPr>
              <w:pStyle w:val="TableParagraph"/>
              <w:spacing w:before="122"/>
              <w:ind w:left="222"/>
              <w:rPr>
                <w:sz w:val="24"/>
                <w:szCs w:val="24"/>
              </w:rPr>
            </w:pPr>
            <w:r w:rsidRPr="006B4241">
              <w:rPr>
                <w:color w:val="211F1F"/>
                <w:sz w:val="24"/>
                <w:szCs w:val="24"/>
              </w:rPr>
              <w:t>1. Teaching Institution</w:t>
            </w:r>
          </w:p>
        </w:tc>
        <w:tc>
          <w:tcPr>
            <w:tcW w:w="5648" w:type="dxa"/>
            <w:shd w:val="clear" w:color="auto" w:fill="DBE3EF"/>
          </w:tcPr>
          <w:p w14:paraId="04AA3882" w14:textId="77777777" w:rsidR="00CB4A77" w:rsidRPr="006B4241" w:rsidRDefault="00E976FA">
            <w:pPr>
              <w:pStyle w:val="TableParagraph"/>
              <w:spacing w:line="315" w:lineRule="exact"/>
              <w:ind w:left="78"/>
              <w:rPr>
                <w:sz w:val="24"/>
                <w:szCs w:val="24"/>
              </w:rPr>
            </w:pPr>
            <w:r w:rsidRPr="006B4241">
              <w:rPr>
                <w:sz w:val="24"/>
                <w:szCs w:val="24"/>
              </w:rPr>
              <w:t xml:space="preserve">University of </w:t>
            </w:r>
            <w:proofErr w:type="spellStart"/>
            <w:r w:rsidRPr="006B4241">
              <w:rPr>
                <w:sz w:val="24"/>
                <w:szCs w:val="24"/>
              </w:rPr>
              <w:t>Diyala</w:t>
            </w:r>
            <w:proofErr w:type="spellEnd"/>
          </w:p>
        </w:tc>
      </w:tr>
      <w:tr w:rsidR="00CB4A77" w14:paraId="2831633D" w14:textId="77777777">
        <w:trPr>
          <w:trHeight w:val="623"/>
        </w:trPr>
        <w:tc>
          <w:tcPr>
            <w:tcW w:w="4076" w:type="dxa"/>
            <w:shd w:val="clear" w:color="auto" w:fill="DBE3EF"/>
          </w:tcPr>
          <w:p w14:paraId="5BC6E0BF" w14:textId="77777777" w:rsidR="00CB4A77" w:rsidRPr="006B4241" w:rsidRDefault="00E976FA">
            <w:pPr>
              <w:pStyle w:val="TableParagraph"/>
              <w:spacing w:before="122"/>
              <w:ind w:left="222"/>
              <w:rPr>
                <w:sz w:val="24"/>
                <w:szCs w:val="24"/>
              </w:rPr>
            </w:pPr>
            <w:r w:rsidRPr="006B4241">
              <w:rPr>
                <w:color w:val="211F1F"/>
                <w:sz w:val="24"/>
                <w:szCs w:val="24"/>
              </w:rPr>
              <w:t>2. University Department/Centre</w:t>
            </w:r>
          </w:p>
        </w:tc>
        <w:tc>
          <w:tcPr>
            <w:tcW w:w="5648" w:type="dxa"/>
          </w:tcPr>
          <w:p w14:paraId="77A8F7A5" w14:textId="22993EE3" w:rsidR="00CB4A77" w:rsidRPr="006B4241" w:rsidRDefault="00354BA9">
            <w:pPr>
              <w:pStyle w:val="TableParagraph"/>
              <w:spacing w:line="315" w:lineRule="exact"/>
              <w:ind w:left="8"/>
              <w:rPr>
                <w:sz w:val="24"/>
                <w:szCs w:val="24"/>
              </w:rPr>
            </w:pPr>
            <w:r w:rsidRPr="006B4241">
              <w:rPr>
                <w:sz w:val="24"/>
                <w:szCs w:val="24"/>
              </w:rPr>
              <w:t>Materials Engineering</w:t>
            </w:r>
          </w:p>
        </w:tc>
      </w:tr>
      <w:tr w:rsidR="00CB4A77" w14:paraId="77E98CDC" w14:textId="77777777">
        <w:trPr>
          <w:trHeight w:val="623"/>
        </w:trPr>
        <w:tc>
          <w:tcPr>
            <w:tcW w:w="4076" w:type="dxa"/>
            <w:shd w:val="clear" w:color="auto" w:fill="DBE3EF"/>
          </w:tcPr>
          <w:p w14:paraId="09B8DD07" w14:textId="77777777" w:rsidR="00CB4A77" w:rsidRPr="006B4241" w:rsidRDefault="00E976FA">
            <w:pPr>
              <w:pStyle w:val="TableParagraph"/>
              <w:spacing w:before="124"/>
              <w:ind w:left="222"/>
              <w:rPr>
                <w:sz w:val="24"/>
                <w:szCs w:val="24"/>
              </w:rPr>
            </w:pPr>
            <w:r w:rsidRPr="006B4241">
              <w:rPr>
                <w:color w:val="211F1F"/>
                <w:sz w:val="24"/>
                <w:szCs w:val="24"/>
              </w:rPr>
              <w:t>3. Program Title</w:t>
            </w:r>
          </w:p>
        </w:tc>
        <w:tc>
          <w:tcPr>
            <w:tcW w:w="5648" w:type="dxa"/>
            <w:shd w:val="clear" w:color="auto" w:fill="DBE3EF"/>
          </w:tcPr>
          <w:p w14:paraId="1403FC0F" w14:textId="77777777" w:rsidR="00CB4A77" w:rsidRPr="006B4241" w:rsidRDefault="00CB4A77">
            <w:pPr>
              <w:pStyle w:val="TableParagraph"/>
              <w:rPr>
                <w:sz w:val="24"/>
                <w:szCs w:val="24"/>
              </w:rPr>
            </w:pPr>
          </w:p>
        </w:tc>
      </w:tr>
      <w:tr w:rsidR="00CB4A77" w14:paraId="37AF23F2" w14:textId="77777777">
        <w:trPr>
          <w:trHeight w:val="623"/>
        </w:trPr>
        <w:tc>
          <w:tcPr>
            <w:tcW w:w="4076" w:type="dxa"/>
            <w:shd w:val="clear" w:color="auto" w:fill="DBE3EF"/>
          </w:tcPr>
          <w:p w14:paraId="55CDC3B7" w14:textId="77777777" w:rsidR="00CB4A77" w:rsidRPr="006B4241" w:rsidRDefault="00E976FA">
            <w:pPr>
              <w:pStyle w:val="TableParagraph"/>
              <w:spacing w:before="125"/>
              <w:ind w:left="222"/>
              <w:rPr>
                <w:sz w:val="24"/>
                <w:szCs w:val="24"/>
              </w:rPr>
            </w:pPr>
            <w:r w:rsidRPr="006B4241">
              <w:rPr>
                <w:color w:val="211F1F"/>
                <w:sz w:val="24"/>
                <w:szCs w:val="24"/>
              </w:rPr>
              <w:t>4. Title of Final Award</w:t>
            </w:r>
          </w:p>
        </w:tc>
        <w:tc>
          <w:tcPr>
            <w:tcW w:w="5648" w:type="dxa"/>
          </w:tcPr>
          <w:p w14:paraId="51DA1D9E" w14:textId="7A7CEEA6" w:rsidR="00CB4A77" w:rsidRPr="006B4241" w:rsidRDefault="00354BA9">
            <w:pPr>
              <w:pStyle w:val="TableParagraph"/>
              <w:spacing w:line="317" w:lineRule="exact"/>
              <w:ind w:left="8"/>
              <w:rPr>
                <w:sz w:val="24"/>
                <w:szCs w:val="24"/>
              </w:rPr>
            </w:pPr>
            <w:r w:rsidRPr="006B4241">
              <w:rPr>
                <w:sz w:val="24"/>
                <w:szCs w:val="24"/>
              </w:rPr>
              <w:t>Bachelor’s degree in Materials engineering</w:t>
            </w:r>
          </w:p>
        </w:tc>
      </w:tr>
      <w:tr w:rsidR="00CB4A77" w14:paraId="52F59A1E" w14:textId="77777777">
        <w:trPr>
          <w:trHeight w:val="625"/>
        </w:trPr>
        <w:tc>
          <w:tcPr>
            <w:tcW w:w="4076" w:type="dxa"/>
            <w:shd w:val="clear" w:color="auto" w:fill="DBE3EF"/>
          </w:tcPr>
          <w:p w14:paraId="5502C3D1" w14:textId="77777777" w:rsidR="00CB4A77" w:rsidRPr="006B4241" w:rsidRDefault="00E976FA">
            <w:pPr>
              <w:pStyle w:val="TableParagraph"/>
              <w:spacing w:before="127"/>
              <w:ind w:left="222"/>
              <w:rPr>
                <w:sz w:val="24"/>
                <w:szCs w:val="24"/>
              </w:rPr>
            </w:pPr>
            <w:r w:rsidRPr="006B4241">
              <w:rPr>
                <w:color w:val="211F1F"/>
                <w:sz w:val="24"/>
                <w:szCs w:val="24"/>
              </w:rPr>
              <w:t>5. Modes of Attendance offered</w:t>
            </w:r>
          </w:p>
        </w:tc>
        <w:tc>
          <w:tcPr>
            <w:tcW w:w="5648" w:type="dxa"/>
            <w:shd w:val="clear" w:color="auto" w:fill="DBE3EF"/>
          </w:tcPr>
          <w:p w14:paraId="661F1F03" w14:textId="2C98D9C0" w:rsidR="00CB4A77" w:rsidRPr="006B4241" w:rsidRDefault="006B4241">
            <w:pPr>
              <w:pStyle w:val="TableParagraph"/>
              <w:spacing w:line="317" w:lineRule="exact"/>
              <w:ind w:left="8"/>
              <w:rPr>
                <w:sz w:val="24"/>
                <w:szCs w:val="24"/>
              </w:rPr>
            </w:pPr>
            <w:r>
              <w:rPr>
                <w:sz w:val="24"/>
                <w:szCs w:val="24"/>
              </w:rPr>
              <w:t>S</w:t>
            </w:r>
            <w:r w:rsidRPr="006B4241">
              <w:rPr>
                <w:sz w:val="24"/>
                <w:szCs w:val="24"/>
              </w:rPr>
              <w:t>emester</w:t>
            </w:r>
          </w:p>
        </w:tc>
      </w:tr>
      <w:tr w:rsidR="00CB4A77" w14:paraId="571F96D3" w14:textId="77777777">
        <w:trPr>
          <w:trHeight w:val="623"/>
        </w:trPr>
        <w:tc>
          <w:tcPr>
            <w:tcW w:w="4076" w:type="dxa"/>
            <w:shd w:val="clear" w:color="auto" w:fill="DBE3EF"/>
          </w:tcPr>
          <w:p w14:paraId="33265D8C" w14:textId="77777777" w:rsidR="00CB4A77" w:rsidRPr="006B4241" w:rsidRDefault="00E976FA">
            <w:pPr>
              <w:pStyle w:val="TableParagraph"/>
              <w:spacing w:before="122"/>
              <w:ind w:left="222"/>
              <w:rPr>
                <w:sz w:val="24"/>
                <w:szCs w:val="24"/>
              </w:rPr>
            </w:pPr>
            <w:r w:rsidRPr="006B4241">
              <w:rPr>
                <w:color w:val="211F1F"/>
                <w:sz w:val="24"/>
                <w:szCs w:val="24"/>
              </w:rPr>
              <w:t>6. Accreditation</w:t>
            </w:r>
          </w:p>
        </w:tc>
        <w:tc>
          <w:tcPr>
            <w:tcW w:w="5648" w:type="dxa"/>
          </w:tcPr>
          <w:p w14:paraId="61DF85DF" w14:textId="77777777" w:rsidR="00CB4A77" w:rsidRPr="006B4241" w:rsidRDefault="00CB4A77">
            <w:pPr>
              <w:pStyle w:val="TableParagraph"/>
              <w:rPr>
                <w:sz w:val="24"/>
                <w:szCs w:val="24"/>
              </w:rPr>
            </w:pPr>
          </w:p>
        </w:tc>
      </w:tr>
      <w:tr w:rsidR="00CB4A77" w14:paraId="1C6B8BA5" w14:textId="77777777">
        <w:trPr>
          <w:trHeight w:val="623"/>
        </w:trPr>
        <w:tc>
          <w:tcPr>
            <w:tcW w:w="4076" w:type="dxa"/>
            <w:shd w:val="clear" w:color="auto" w:fill="DBE3EF"/>
          </w:tcPr>
          <w:p w14:paraId="71E9FC2F" w14:textId="77777777" w:rsidR="00CB4A77" w:rsidRPr="006B4241" w:rsidRDefault="00E976FA">
            <w:pPr>
              <w:pStyle w:val="TableParagraph"/>
              <w:spacing w:before="119"/>
              <w:ind w:left="222"/>
              <w:rPr>
                <w:sz w:val="24"/>
                <w:szCs w:val="24"/>
              </w:rPr>
            </w:pPr>
            <w:r w:rsidRPr="006B4241">
              <w:rPr>
                <w:color w:val="211F1F"/>
                <w:sz w:val="24"/>
                <w:szCs w:val="24"/>
              </w:rPr>
              <w:t>7. Other external influences</w:t>
            </w:r>
          </w:p>
        </w:tc>
        <w:tc>
          <w:tcPr>
            <w:tcW w:w="5648" w:type="dxa"/>
            <w:shd w:val="clear" w:color="auto" w:fill="DBE3EF"/>
          </w:tcPr>
          <w:p w14:paraId="387C879E" w14:textId="77777777" w:rsidR="00CB4A77" w:rsidRPr="006B4241" w:rsidRDefault="00CB4A77">
            <w:pPr>
              <w:pStyle w:val="TableParagraph"/>
              <w:rPr>
                <w:sz w:val="24"/>
                <w:szCs w:val="24"/>
              </w:rPr>
            </w:pPr>
          </w:p>
        </w:tc>
      </w:tr>
      <w:tr w:rsidR="00CB4A77" w14:paraId="30922CF3" w14:textId="77777777">
        <w:trPr>
          <w:trHeight w:val="978"/>
        </w:trPr>
        <w:tc>
          <w:tcPr>
            <w:tcW w:w="4076" w:type="dxa"/>
            <w:shd w:val="clear" w:color="auto" w:fill="DBE3EF"/>
          </w:tcPr>
          <w:p w14:paraId="64D90B36" w14:textId="77777777" w:rsidR="00CB4A77" w:rsidRPr="006B4241" w:rsidRDefault="00E976FA">
            <w:pPr>
              <w:pStyle w:val="TableParagraph"/>
              <w:spacing w:before="1" w:line="490" w:lineRule="exact"/>
              <w:ind w:left="222" w:right="136"/>
              <w:rPr>
                <w:sz w:val="24"/>
                <w:szCs w:val="24"/>
              </w:rPr>
            </w:pPr>
            <w:r w:rsidRPr="006B4241">
              <w:rPr>
                <w:color w:val="211F1F"/>
                <w:sz w:val="24"/>
                <w:szCs w:val="24"/>
              </w:rPr>
              <w:t>8. Date of production/revision of this specification</w:t>
            </w:r>
          </w:p>
        </w:tc>
        <w:tc>
          <w:tcPr>
            <w:tcW w:w="5648" w:type="dxa"/>
          </w:tcPr>
          <w:p w14:paraId="75900163" w14:textId="53AA5B80" w:rsidR="00CB4A77" w:rsidRPr="006B4241" w:rsidRDefault="00354BA9">
            <w:pPr>
              <w:pStyle w:val="TableParagraph"/>
              <w:spacing w:line="315" w:lineRule="exact"/>
              <w:ind w:left="8"/>
              <w:rPr>
                <w:sz w:val="24"/>
                <w:szCs w:val="24"/>
              </w:rPr>
            </w:pPr>
            <w:r w:rsidRPr="006B4241">
              <w:rPr>
                <w:sz w:val="24"/>
                <w:szCs w:val="24"/>
              </w:rPr>
              <w:t>19/9/2023</w:t>
            </w:r>
          </w:p>
        </w:tc>
      </w:tr>
      <w:tr w:rsidR="00CB4A77" w14:paraId="2BA623B6" w14:textId="77777777">
        <w:trPr>
          <w:trHeight w:val="721"/>
        </w:trPr>
        <w:tc>
          <w:tcPr>
            <w:tcW w:w="9724" w:type="dxa"/>
            <w:gridSpan w:val="2"/>
            <w:shd w:val="clear" w:color="auto" w:fill="DBE3EF"/>
          </w:tcPr>
          <w:p w14:paraId="72D33506" w14:textId="77777777" w:rsidR="00CB4A77" w:rsidRPr="006B4241" w:rsidRDefault="00E976FA">
            <w:pPr>
              <w:pStyle w:val="TableParagraph"/>
              <w:spacing w:before="189"/>
              <w:ind w:left="117"/>
              <w:rPr>
                <w:sz w:val="24"/>
                <w:szCs w:val="24"/>
              </w:rPr>
            </w:pPr>
            <w:r w:rsidRPr="006B4241">
              <w:rPr>
                <w:color w:val="211F1F"/>
                <w:sz w:val="24"/>
                <w:szCs w:val="24"/>
              </w:rPr>
              <w:t>9. Aims of the Program</w:t>
            </w:r>
          </w:p>
        </w:tc>
      </w:tr>
      <w:tr w:rsidR="00CB4A77" w14:paraId="6D10A8F3" w14:textId="77777777">
        <w:trPr>
          <w:trHeight w:val="2253"/>
        </w:trPr>
        <w:tc>
          <w:tcPr>
            <w:tcW w:w="9724" w:type="dxa"/>
            <w:gridSpan w:val="2"/>
            <w:shd w:val="clear" w:color="auto" w:fill="DBE3EF"/>
          </w:tcPr>
          <w:p w14:paraId="1FB4D2C3" w14:textId="55262446" w:rsidR="00CB4A77" w:rsidRPr="006B4241" w:rsidRDefault="00E976FA">
            <w:pPr>
              <w:pStyle w:val="TableParagraph"/>
              <w:spacing w:line="314" w:lineRule="exact"/>
              <w:ind w:left="9"/>
              <w:rPr>
                <w:sz w:val="24"/>
                <w:szCs w:val="24"/>
              </w:rPr>
            </w:pPr>
            <w:r w:rsidRPr="006B4241">
              <w:rPr>
                <w:sz w:val="24"/>
                <w:szCs w:val="24"/>
              </w:rPr>
              <w:t xml:space="preserve">| (1) Achieving the university’s goals within the field of </w:t>
            </w:r>
            <w:r w:rsidR="00354BA9" w:rsidRPr="006B4241">
              <w:rPr>
                <w:sz w:val="24"/>
                <w:szCs w:val="24"/>
              </w:rPr>
              <w:t>Materials</w:t>
            </w:r>
            <w:r w:rsidRPr="006B4241">
              <w:rPr>
                <w:sz w:val="24"/>
                <w:szCs w:val="24"/>
              </w:rPr>
              <w:t xml:space="preserve"> engineering.</w:t>
            </w:r>
          </w:p>
          <w:p w14:paraId="77064DEA" w14:textId="11CE0000" w:rsidR="00CB4A77" w:rsidRPr="006B4241" w:rsidRDefault="00E976FA">
            <w:pPr>
              <w:pStyle w:val="TableParagraph"/>
              <w:numPr>
                <w:ilvl w:val="0"/>
                <w:numId w:val="12"/>
              </w:numPr>
              <w:tabs>
                <w:tab w:val="left" w:pos="617"/>
              </w:tabs>
              <w:spacing w:line="322" w:lineRule="exact"/>
              <w:ind w:hanging="400"/>
              <w:rPr>
                <w:sz w:val="24"/>
                <w:szCs w:val="24"/>
              </w:rPr>
            </w:pPr>
            <w:r w:rsidRPr="006B4241">
              <w:rPr>
                <w:sz w:val="24"/>
                <w:szCs w:val="24"/>
              </w:rPr>
              <w:t xml:space="preserve">Gives a sound education in the basics of </w:t>
            </w:r>
            <w:r w:rsidR="00354BA9" w:rsidRPr="006B4241">
              <w:rPr>
                <w:sz w:val="24"/>
                <w:szCs w:val="24"/>
              </w:rPr>
              <w:t>Materi</w:t>
            </w:r>
            <w:r w:rsidRPr="006B4241">
              <w:rPr>
                <w:sz w:val="24"/>
                <w:szCs w:val="24"/>
              </w:rPr>
              <w:t>al</w:t>
            </w:r>
            <w:r w:rsidR="00354BA9" w:rsidRPr="006B4241">
              <w:rPr>
                <w:sz w:val="24"/>
                <w:szCs w:val="24"/>
              </w:rPr>
              <w:t>s</w:t>
            </w:r>
            <w:r w:rsidRPr="006B4241">
              <w:rPr>
                <w:spacing w:val="-13"/>
                <w:sz w:val="24"/>
                <w:szCs w:val="24"/>
              </w:rPr>
              <w:t xml:space="preserve"> </w:t>
            </w:r>
            <w:r w:rsidRPr="006B4241">
              <w:rPr>
                <w:sz w:val="24"/>
                <w:szCs w:val="24"/>
              </w:rPr>
              <w:t>engineering.</w:t>
            </w:r>
          </w:p>
          <w:p w14:paraId="47E80A5C" w14:textId="1F48CE79" w:rsidR="00CB4A77" w:rsidRPr="006B4241" w:rsidRDefault="00354BA9">
            <w:pPr>
              <w:pStyle w:val="TableParagraph"/>
              <w:numPr>
                <w:ilvl w:val="0"/>
                <w:numId w:val="12"/>
              </w:numPr>
              <w:tabs>
                <w:tab w:val="left" w:pos="617"/>
              </w:tabs>
              <w:ind w:left="637" w:right="49" w:hanging="420"/>
              <w:rPr>
                <w:sz w:val="24"/>
                <w:szCs w:val="24"/>
              </w:rPr>
            </w:pPr>
            <w:r w:rsidRPr="006B4241">
              <w:rPr>
                <w:sz w:val="24"/>
                <w:szCs w:val="24"/>
              </w:rPr>
              <w:t>Develop the skills and confidence necessary to solve problems in the Materials, Biomaterials, and other industries based on engineering and scientific principles.</w:t>
            </w:r>
          </w:p>
          <w:p w14:paraId="2BE24B1B" w14:textId="77777777" w:rsidR="00CB4A77" w:rsidRPr="006B4241" w:rsidRDefault="00E976FA">
            <w:pPr>
              <w:pStyle w:val="TableParagraph"/>
              <w:numPr>
                <w:ilvl w:val="0"/>
                <w:numId w:val="12"/>
              </w:numPr>
              <w:tabs>
                <w:tab w:val="left" w:pos="617"/>
              </w:tabs>
              <w:spacing w:before="1" w:line="322" w:lineRule="exact"/>
              <w:ind w:hanging="400"/>
              <w:rPr>
                <w:sz w:val="24"/>
                <w:szCs w:val="24"/>
              </w:rPr>
            </w:pPr>
            <w:r w:rsidRPr="006B4241">
              <w:rPr>
                <w:sz w:val="24"/>
                <w:szCs w:val="24"/>
              </w:rPr>
              <w:t>Continuing to find graduates with high</w:t>
            </w:r>
            <w:r w:rsidRPr="006B4241">
              <w:rPr>
                <w:spacing w:val="-1"/>
                <w:sz w:val="24"/>
                <w:szCs w:val="24"/>
              </w:rPr>
              <w:t xml:space="preserve"> </w:t>
            </w:r>
            <w:r w:rsidRPr="006B4241">
              <w:rPr>
                <w:sz w:val="24"/>
                <w:szCs w:val="24"/>
              </w:rPr>
              <w:t>ability.</w:t>
            </w:r>
          </w:p>
          <w:p w14:paraId="236822ED" w14:textId="30CF27E9" w:rsidR="00CB4A77" w:rsidRPr="006B4241" w:rsidRDefault="00E976FA">
            <w:pPr>
              <w:pStyle w:val="TableParagraph"/>
              <w:spacing w:before="4" w:line="322" w:lineRule="exact"/>
              <w:ind w:left="707" w:right="-12" w:hanging="490"/>
              <w:rPr>
                <w:sz w:val="24"/>
                <w:szCs w:val="24"/>
              </w:rPr>
            </w:pPr>
            <w:r w:rsidRPr="006B4241">
              <w:rPr>
                <w:sz w:val="24"/>
                <w:szCs w:val="24"/>
              </w:rPr>
              <w:t xml:space="preserve">( 5 ) Providing education compatible with the needs of the labor market linked to the Syndicate of </w:t>
            </w:r>
            <w:r w:rsidR="00354BA9" w:rsidRPr="006B4241">
              <w:rPr>
                <w:sz w:val="24"/>
                <w:szCs w:val="24"/>
              </w:rPr>
              <w:t>Materi</w:t>
            </w:r>
            <w:r w:rsidRPr="006B4241">
              <w:rPr>
                <w:sz w:val="24"/>
                <w:szCs w:val="24"/>
              </w:rPr>
              <w:t>al</w:t>
            </w:r>
            <w:r w:rsidR="00354BA9" w:rsidRPr="006B4241">
              <w:rPr>
                <w:sz w:val="24"/>
                <w:szCs w:val="24"/>
              </w:rPr>
              <w:t>s</w:t>
            </w:r>
            <w:r w:rsidRPr="006B4241">
              <w:rPr>
                <w:sz w:val="24"/>
                <w:szCs w:val="24"/>
              </w:rPr>
              <w:t xml:space="preserve"> Engineers</w:t>
            </w:r>
          </w:p>
        </w:tc>
      </w:tr>
      <w:tr w:rsidR="00CB4A77" w14:paraId="09E09B9F" w14:textId="77777777">
        <w:trPr>
          <w:trHeight w:val="1288"/>
        </w:trPr>
        <w:tc>
          <w:tcPr>
            <w:tcW w:w="9724" w:type="dxa"/>
            <w:gridSpan w:val="2"/>
            <w:shd w:val="clear" w:color="auto" w:fill="DBE3EF"/>
          </w:tcPr>
          <w:p w14:paraId="332E5DBA" w14:textId="7252EE0B" w:rsidR="00CB4A77" w:rsidRPr="006B4241" w:rsidRDefault="00E976FA">
            <w:pPr>
              <w:pStyle w:val="TableParagraph"/>
              <w:spacing w:line="242" w:lineRule="auto"/>
              <w:ind w:left="9"/>
              <w:rPr>
                <w:sz w:val="24"/>
                <w:szCs w:val="24"/>
              </w:rPr>
            </w:pPr>
            <w:r w:rsidRPr="006B4241">
              <w:rPr>
                <w:sz w:val="24"/>
                <w:szCs w:val="24"/>
              </w:rPr>
              <w:t xml:space="preserve">The program provides opportunities for students to develop and display knowledge, understanding, qualities, </w:t>
            </w:r>
            <w:r w:rsidR="00354BA9" w:rsidRPr="006B4241">
              <w:rPr>
                <w:sz w:val="24"/>
                <w:szCs w:val="24"/>
              </w:rPr>
              <w:t>skills,</w:t>
            </w:r>
            <w:r w:rsidRPr="006B4241">
              <w:rPr>
                <w:sz w:val="24"/>
                <w:szCs w:val="24"/>
              </w:rPr>
              <w:t xml:space="preserve"> and other characteristics in the following areas:</w:t>
            </w:r>
          </w:p>
          <w:p w14:paraId="14CE6E55" w14:textId="77777777" w:rsidR="00CB4A77" w:rsidRPr="006B4241" w:rsidRDefault="00E976FA">
            <w:pPr>
              <w:pStyle w:val="TableParagraph"/>
              <w:spacing w:line="317" w:lineRule="exact"/>
              <w:ind w:left="83"/>
              <w:rPr>
                <w:sz w:val="24"/>
                <w:szCs w:val="24"/>
              </w:rPr>
            </w:pPr>
            <w:r w:rsidRPr="006B4241">
              <w:rPr>
                <w:sz w:val="24"/>
                <w:szCs w:val="24"/>
              </w:rPr>
              <w:t>1- Knowledge and understanding:</w:t>
            </w:r>
          </w:p>
          <w:p w14:paraId="4E6B6A7A" w14:textId="72AAEEBA" w:rsidR="00CB4A77" w:rsidRDefault="00E976FA">
            <w:pPr>
              <w:pStyle w:val="TableParagraph"/>
              <w:spacing w:line="308" w:lineRule="exact"/>
              <w:ind w:left="431"/>
              <w:rPr>
                <w:sz w:val="28"/>
              </w:rPr>
            </w:pPr>
            <w:proofErr w:type="gramStart"/>
            <w:r w:rsidRPr="006B4241">
              <w:rPr>
                <w:sz w:val="24"/>
                <w:szCs w:val="24"/>
              </w:rPr>
              <w:t>a .</w:t>
            </w:r>
            <w:proofErr w:type="gramEnd"/>
            <w:r w:rsidRPr="006B4241">
              <w:rPr>
                <w:sz w:val="24"/>
                <w:szCs w:val="24"/>
              </w:rPr>
              <w:t xml:space="preserve"> The necessary facts, concepts, </w:t>
            </w:r>
            <w:r w:rsidR="00354BA9" w:rsidRPr="006B4241">
              <w:rPr>
                <w:sz w:val="24"/>
                <w:szCs w:val="24"/>
              </w:rPr>
              <w:t>principles,</w:t>
            </w:r>
            <w:r w:rsidRPr="006B4241">
              <w:rPr>
                <w:sz w:val="24"/>
                <w:szCs w:val="24"/>
              </w:rPr>
              <w:t xml:space="preserve"> and theories of </w:t>
            </w:r>
            <w:r w:rsidR="00354BA9" w:rsidRPr="006B4241">
              <w:rPr>
                <w:sz w:val="24"/>
                <w:szCs w:val="24"/>
              </w:rPr>
              <w:t>Materi</w:t>
            </w:r>
            <w:r w:rsidRPr="006B4241">
              <w:rPr>
                <w:sz w:val="24"/>
                <w:szCs w:val="24"/>
              </w:rPr>
              <w:t>al</w:t>
            </w:r>
            <w:r w:rsidR="00354BA9" w:rsidRPr="006B4241">
              <w:rPr>
                <w:sz w:val="24"/>
                <w:szCs w:val="24"/>
              </w:rPr>
              <w:t>s</w:t>
            </w:r>
            <w:r w:rsidRPr="006B4241">
              <w:rPr>
                <w:sz w:val="24"/>
                <w:szCs w:val="24"/>
              </w:rPr>
              <w:t xml:space="preserve"> engineering,</w:t>
            </w:r>
          </w:p>
        </w:tc>
      </w:tr>
    </w:tbl>
    <w:tbl>
      <w:tblPr>
        <w:tblpPr w:leftFromText="180" w:rightFromText="180" w:vertAnchor="text" w:horzAnchor="margin" w:tblpXSpec="center" w:tblpY="-68"/>
        <w:tblW w:w="0" w:type="auto"/>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8763"/>
      </w:tblGrid>
      <w:tr w:rsidR="00BC1AAA" w14:paraId="2F6BA598" w14:textId="77777777" w:rsidTr="006B4241">
        <w:trPr>
          <w:trHeight w:val="1002"/>
        </w:trPr>
        <w:tc>
          <w:tcPr>
            <w:tcW w:w="8763" w:type="dxa"/>
            <w:shd w:val="clear" w:color="auto" w:fill="DBE3EF"/>
          </w:tcPr>
          <w:p w14:paraId="6BF35E7B" w14:textId="77777777" w:rsidR="00BC1AAA" w:rsidRPr="006B4241" w:rsidRDefault="00BC1AAA" w:rsidP="00BC1AAA">
            <w:pPr>
              <w:pStyle w:val="TableParagraph"/>
              <w:ind w:left="83"/>
              <w:rPr>
                <w:sz w:val="24"/>
                <w:szCs w:val="24"/>
              </w:rPr>
            </w:pPr>
            <w:proofErr w:type="gramStart"/>
            <w:r w:rsidRPr="006B4241">
              <w:rPr>
                <w:sz w:val="24"/>
                <w:szCs w:val="24"/>
              </w:rPr>
              <w:lastRenderedPageBreak/>
              <w:t>and</w:t>
            </w:r>
            <w:proofErr w:type="gramEnd"/>
            <w:r w:rsidRPr="006B4241">
              <w:rPr>
                <w:sz w:val="24"/>
                <w:szCs w:val="24"/>
              </w:rPr>
              <w:t xml:space="preserve"> an understanding of the constraints facing the engineer in making the right decision.</w:t>
            </w:r>
          </w:p>
          <w:p w14:paraId="727C8E4A" w14:textId="77777777" w:rsidR="00BC1AAA" w:rsidRPr="006B4241" w:rsidRDefault="00BC1AAA" w:rsidP="00BC1AAA">
            <w:pPr>
              <w:pStyle w:val="TableParagraph"/>
              <w:spacing w:line="322" w:lineRule="exact"/>
              <w:ind w:left="361" w:right="3895"/>
              <w:rPr>
                <w:sz w:val="24"/>
                <w:szCs w:val="24"/>
              </w:rPr>
            </w:pPr>
            <w:r w:rsidRPr="006B4241">
              <w:rPr>
                <w:sz w:val="24"/>
                <w:szCs w:val="24"/>
              </w:rPr>
              <w:t>b - Basic Mathematics, Science and Techniques. c - Ideas and Concepts of Management.</w:t>
            </w:r>
          </w:p>
        </w:tc>
      </w:tr>
      <w:tr w:rsidR="00BC1AAA" w14:paraId="3CFD25F0" w14:textId="77777777" w:rsidTr="006B4241">
        <w:trPr>
          <w:trHeight w:val="7022"/>
        </w:trPr>
        <w:tc>
          <w:tcPr>
            <w:tcW w:w="8763" w:type="dxa"/>
            <w:shd w:val="clear" w:color="auto" w:fill="DBE3EF"/>
          </w:tcPr>
          <w:p w14:paraId="4FBC83AC" w14:textId="77777777" w:rsidR="00BC1AAA" w:rsidRPr="006B4241" w:rsidRDefault="00BC1AAA" w:rsidP="00BC1AAA">
            <w:pPr>
              <w:pStyle w:val="TableParagraph"/>
              <w:numPr>
                <w:ilvl w:val="0"/>
                <w:numId w:val="11"/>
              </w:numPr>
              <w:tabs>
                <w:tab w:val="left" w:pos="444"/>
              </w:tabs>
              <w:spacing w:line="314" w:lineRule="exact"/>
              <w:ind w:hanging="361"/>
              <w:rPr>
                <w:sz w:val="24"/>
                <w:szCs w:val="24"/>
              </w:rPr>
            </w:pPr>
            <w:r w:rsidRPr="006B4241">
              <w:rPr>
                <w:sz w:val="24"/>
                <w:szCs w:val="24"/>
              </w:rPr>
              <w:t>Awareness and</w:t>
            </w:r>
            <w:r w:rsidRPr="006B4241">
              <w:rPr>
                <w:spacing w:val="-3"/>
                <w:sz w:val="24"/>
                <w:szCs w:val="24"/>
              </w:rPr>
              <w:t xml:space="preserve"> </w:t>
            </w:r>
            <w:r w:rsidRPr="006B4241">
              <w:rPr>
                <w:sz w:val="24"/>
                <w:szCs w:val="24"/>
              </w:rPr>
              <w:t>understanding:</w:t>
            </w:r>
          </w:p>
          <w:p w14:paraId="0E1433F4" w14:textId="77777777" w:rsidR="00BC1AAA" w:rsidRPr="006B4241" w:rsidRDefault="00BC1AAA" w:rsidP="00BC1AAA">
            <w:pPr>
              <w:pStyle w:val="TableParagraph"/>
              <w:numPr>
                <w:ilvl w:val="1"/>
                <w:numId w:val="11"/>
              </w:numPr>
              <w:tabs>
                <w:tab w:val="left" w:pos="881"/>
              </w:tabs>
              <w:ind w:hanging="361"/>
              <w:rPr>
                <w:sz w:val="24"/>
                <w:szCs w:val="24"/>
              </w:rPr>
            </w:pPr>
            <w:r w:rsidRPr="006B4241">
              <w:rPr>
                <w:sz w:val="24"/>
                <w:szCs w:val="24"/>
              </w:rPr>
              <w:t>Ethics and professionalism of the</w:t>
            </w:r>
            <w:r w:rsidRPr="006B4241">
              <w:rPr>
                <w:spacing w:val="-8"/>
                <w:sz w:val="24"/>
                <w:szCs w:val="24"/>
              </w:rPr>
              <w:t xml:space="preserve"> </w:t>
            </w:r>
            <w:r w:rsidRPr="006B4241">
              <w:rPr>
                <w:sz w:val="24"/>
                <w:szCs w:val="24"/>
              </w:rPr>
              <w:t>profession.</w:t>
            </w:r>
          </w:p>
          <w:p w14:paraId="3819E2A5" w14:textId="77777777" w:rsidR="00BC1AAA" w:rsidRPr="006B4241" w:rsidRDefault="00BC1AAA" w:rsidP="00BC1AAA">
            <w:pPr>
              <w:pStyle w:val="TableParagraph"/>
              <w:numPr>
                <w:ilvl w:val="1"/>
                <w:numId w:val="11"/>
              </w:numPr>
              <w:tabs>
                <w:tab w:val="left" w:pos="881"/>
              </w:tabs>
              <w:spacing w:before="2"/>
              <w:ind w:left="520" w:right="1692" w:firstLine="0"/>
              <w:rPr>
                <w:sz w:val="24"/>
                <w:szCs w:val="24"/>
              </w:rPr>
            </w:pPr>
            <w:r w:rsidRPr="006B4241">
              <w:rPr>
                <w:sz w:val="24"/>
                <w:szCs w:val="24"/>
              </w:rPr>
              <w:t xml:space="preserve">The impact of engineering activities on society and civilization. c- </w:t>
            </w:r>
            <w:proofErr w:type="gramStart"/>
            <w:r w:rsidRPr="006B4241">
              <w:rPr>
                <w:sz w:val="24"/>
                <w:szCs w:val="24"/>
              </w:rPr>
              <w:t>compatibility</w:t>
            </w:r>
            <w:proofErr w:type="gramEnd"/>
            <w:r w:rsidRPr="006B4241">
              <w:rPr>
                <w:sz w:val="24"/>
                <w:szCs w:val="24"/>
              </w:rPr>
              <w:t xml:space="preserve"> with future</w:t>
            </w:r>
            <w:r w:rsidRPr="006B4241">
              <w:rPr>
                <w:spacing w:val="-4"/>
                <w:sz w:val="24"/>
                <w:szCs w:val="24"/>
              </w:rPr>
              <w:t xml:space="preserve"> </w:t>
            </w:r>
            <w:r w:rsidRPr="006B4241">
              <w:rPr>
                <w:sz w:val="24"/>
                <w:szCs w:val="24"/>
              </w:rPr>
              <w:t>issues.</w:t>
            </w:r>
          </w:p>
          <w:p w14:paraId="5418A6F6" w14:textId="77777777" w:rsidR="00BC1AAA" w:rsidRPr="006B4241" w:rsidRDefault="00BC1AAA" w:rsidP="00BC1AAA">
            <w:pPr>
              <w:pStyle w:val="TableParagraph"/>
              <w:numPr>
                <w:ilvl w:val="0"/>
                <w:numId w:val="11"/>
              </w:numPr>
              <w:tabs>
                <w:tab w:val="left" w:pos="444"/>
              </w:tabs>
              <w:spacing w:line="321" w:lineRule="exact"/>
              <w:ind w:hanging="361"/>
              <w:rPr>
                <w:sz w:val="24"/>
                <w:szCs w:val="24"/>
              </w:rPr>
            </w:pPr>
            <w:r w:rsidRPr="006B4241">
              <w:rPr>
                <w:sz w:val="24"/>
                <w:szCs w:val="24"/>
              </w:rPr>
              <w:t>Cultural capabilities:</w:t>
            </w:r>
          </w:p>
          <w:p w14:paraId="50CA0F19" w14:textId="77777777" w:rsidR="00BC1AAA" w:rsidRPr="006B4241" w:rsidRDefault="00BC1AAA" w:rsidP="00BC1AAA">
            <w:pPr>
              <w:pStyle w:val="TableParagraph"/>
              <w:ind w:left="443"/>
              <w:rPr>
                <w:sz w:val="24"/>
                <w:szCs w:val="24"/>
              </w:rPr>
            </w:pPr>
            <w:r w:rsidRPr="006B4241">
              <w:rPr>
                <w:sz w:val="24"/>
                <w:szCs w:val="24"/>
              </w:rPr>
              <w:t>a -Solve industrial problems that may be specific to known or unknown circumstances.</w:t>
            </w:r>
          </w:p>
          <w:p w14:paraId="72B202DA" w14:textId="77777777" w:rsidR="00BC1AAA" w:rsidRPr="006B4241" w:rsidRDefault="00BC1AAA" w:rsidP="00BC1AAA">
            <w:pPr>
              <w:pStyle w:val="TableParagraph"/>
              <w:spacing w:line="242" w:lineRule="auto"/>
              <w:ind w:left="443"/>
              <w:rPr>
                <w:sz w:val="24"/>
                <w:szCs w:val="24"/>
              </w:rPr>
            </w:pPr>
            <w:r w:rsidRPr="006B4241">
              <w:rPr>
                <w:sz w:val="24"/>
                <w:szCs w:val="24"/>
              </w:rPr>
              <w:t>b- Analyzing and discussing the available data or conducting specific experiments to obtain more data.</w:t>
            </w:r>
          </w:p>
          <w:p w14:paraId="32245E0E" w14:textId="77777777" w:rsidR="00BC1AAA" w:rsidRPr="006B4241" w:rsidRDefault="00BC1AAA" w:rsidP="00BC1AAA">
            <w:pPr>
              <w:pStyle w:val="TableParagraph"/>
              <w:ind w:left="520" w:right="1344" w:hanging="8"/>
              <w:rPr>
                <w:sz w:val="24"/>
                <w:szCs w:val="24"/>
              </w:rPr>
            </w:pPr>
            <w:r w:rsidRPr="006B4241">
              <w:rPr>
                <w:sz w:val="24"/>
                <w:szCs w:val="24"/>
              </w:rPr>
              <w:t>c - Design units and processes and make the necessary improvements. d- The ability to apply new technologies.</w:t>
            </w:r>
          </w:p>
          <w:p w14:paraId="3839187A" w14:textId="420A81C8" w:rsidR="00BC1AAA" w:rsidRPr="006B4241" w:rsidRDefault="00BC1AAA" w:rsidP="00BC1AAA">
            <w:pPr>
              <w:pStyle w:val="TableParagraph"/>
              <w:ind w:left="880" w:hanging="360"/>
              <w:rPr>
                <w:sz w:val="24"/>
                <w:szCs w:val="24"/>
              </w:rPr>
            </w:pPr>
            <w:r w:rsidRPr="006B4241">
              <w:rPr>
                <w:sz w:val="24"/>
                <w:szCs w:val="24"/>
              </w:rPr>
              <w:t xml:space="preserve">e- Possess a holistic view of Materials engineering problems, </w:t>
            </w:r>
            <w:r w:rsidR="006B4241" w:rsidRPr="006B4241">
              <w:rPr>
                <w:sz w:val="24"/>
                <w:szCs w:val="24"/>
              </w:rPr>
              <w:t>considering</w:t>
            </w:r>
            <w:r w:rsidRPr="006B4241">
              <w:rPr>
                <w:sz w:val="24"/>
                <w:szCs w:val="24"/>
              </w:rPr>
              <w:t xml:space="preserve"> the cost, safety, quality, and environmental impacts, and the ability to assess and manage risks.</w:t>
            </w:r>
          </w:p>
          <w:p w14:paraId="016CCE8D" w14:textId="77777777" w:rsidR="00BC1AAA" w:rsidRPr="006B4241" w:rsidRDefault="00BC1AAA" w:rsidP="00BC1AAA">
            <w:pPr>
              <w:pStyle w:val="TableParagraph"/>
              <w:numPr>
                <w:ilvl w:val="0"/>
                <w:numId w:val="10"/>
              </w:numPr>
              <w:tabs>
                <w:tab w:val="left" w:pos="360"/>
              </w:tabs>
              <w:spacing w:line="321" w:lineRule="exact"/>
              <w:ind w:hanging="282"/>
              <w:rPr>
                <w:sz w:val="24"/>
                <w:szCs w:val="24"/>
              </w:rPr>
            </w:pPr>
            <w:r w:rsidRPr="006B4241">
              <w:rPr>
                <w:sz w:val="24"/>
                <w:szCs w:val="24"/>
              </w:rPr>
              <w:t>Practical</w:t>
            </w:r>
            <w:r w:rsidRPr="006B4241">
              <w:rPr>
                <w:spacing w:val="-8"/>
                <w:sz w:val="24"/>
                <w:szCs w:val="24"/>
              </w:rPr>
              <w:t xml:space="preserve"> </w:t>
            </w:r>
            <w:r w:rsidRPr="006B4241">
              <w:rPr>
                <w:sz w:val="24"/>
                <w:szCs w:val="24"/>
              </w:rPr>
              <w:t>skills:</w:t>
            </w:r>
          </w:p>
          <w:p w14:paraId="463C9C9D" w14:textId="77777777" w:rsidR="00BC1AAA" w:rsidRPr="006B4241" w:rsidRDefault="00BC1AAA" w:rsidP="00BC1AAA">
            <w:pPr>
              <w:pStyle w:val="TableParagraph"/>
              <w:ind w:left="846" w:hanging="490"/>
              <w:rPr>
                <w:sz w:val="24"/>
                <w:szCs w:val="24"/>
              </w:rPr>
            </w:pPr>
            <w:proofErr w:type="gramStart"/>
            <w:r w:rsidRPr="006B4241">
              <w:rPr>
                <w:sz w:val="24"/>
                <w:szCs w:val="24"/>
              </w:rPr>
              <w:t>a .</w:t>
            </w:r>
            <w:proofErr w:type="gramEnd"/>
            <w:r w:rsidRPr="006B4241">
              <w:rPr>
                <w:sz w:val="24"/>
                <w:szCs w:val="24"/>
              </w:rPr>
              <w:t xml:space="preserve"> The use of multiple technologies and devices with software related to specialization.</w:t>
            </w:r>
          </w:p>
          <w:p w14:paraId="1E50FF04" w14:textId="77777777" w:rsidR="00BC1AAA" w:rsidRPr="006B4241" w:rsidRDefault="00BC1AAA" w:rsidP="00BC1AAA">
            <w:pPr>
              <w:pStyle w:val="TableParagraph"/>
              <w:spacing w:line="321" w:lineRule="exact"/>
              <w:ind w:left="357"/>
              <w:rPr>
                <w:sz w:val="24"/>
                <w:szCs w:val="24"/>
              </w:rPr>
            </w:pPr>
            <w:r w:rsidRPr="006B4241">
              <w:rPr>
                <w:sz w:val="24"/>
                <w:szCs w:val="24"/>
              </w:rPr>
              <w:t>b - Using laboratory equipment to find data.</w:t>
            </w:r>
          </w:p>
          <w:p w14:paraId="24540270" w14:textId="77777777" w:rsidR="00BC1AAA" w:rsidRPr="006B4241" w:rsidRDefault="00BC1AAA" w:rsidP="00BC1AAA">
            <w:pPr>
              <w:pStyle w:val="TableParagraph"/>
              <w:spacing w:line="322" w:lineRule="exact"/>
              <w:ind w:left="357"/>
              <w:rPr>
                <w:sz w:val="24"/>
                <w:szCs w:val="24"/>
              </w:rPr>
            </w:pPr>
            <w:r w:rsidRPr="006B4241">
              <w:rPr>
                <w:sz w:val="24"/>
                <w:szCs w:val="24"/>
              </w:rPr>
              <w:t>c- Develop and provide a safe work environment.</w:t>
            </w:r>
          </w:p>
          <w:p w14:paraId="45EE4F30" w14:textId="77777777" w:rsidR="00BC1AAA" w:rsidRPr="006B4241" w:rsidRDefault="00BC1AAA" w:rsidP="00BC1AAA">
            <w:pPr>
              <w:pStyle w:val="TableParagraph"/>
              <w:numPr>
                <w:ilvl w:val="0"/>
                <w:numId w:val="10"/>
              </w:numPr>
              <w:tabs>
                <w:tab w:val="left" w:pos="360"/>
              </w:tabs>
              <w:spacing w:line="322" w:lineRule="exact"/>
              <w:ind w:hanging="282"/>
              <w:rPr>
                <w:sz w:val="24"/>
                <w:szCs w:val="24"/>
              </w:rPr>
            </w:pPr>
            <w:r w:rsidRPr="006B4241">
              <w:rPr>
                <w:sz w:val="24"/>
                <w:szCs w:val="24"/>
              </w:rPr>
              <w:t>Transferable</w:t>
            </w:r>
            <w:r w:rsidRPr="006B4241">
              <w:rPr>
                <w:spacing w:val="-1"/>
                <w:sz w:val="24"/>
                <w:szCs w:val="24"/>
              </w:rPr>
              <w:t xml:space="preserve"> </w:t>
            </w:r>
            <w:r w:rsidRPr="006B4241">
              <w:rPr>
                <w:sz w:val="24"/>
                <w:szCs w:val="24"/>
              </w:rPr>
              <w:t>skills:</w:t>
            </w:r>
          </w:p>
          <w:p w14:paraId="6260CFBC" w14:textId="77777777" w:rsidR="00BC1AAA" w:rsidRPr="006B4241" w:rsidRDefault="00BC1AAA" w:rsidP="00BC1AAA">
            <w:pPr>
              <w:pStyle w:val="TableParagraph"/>
              <w:spacing w:line="242" w:lineRule="auto"/>
              <w:ind w:left="357" w:right="3138"/>
              <w:rPr>
                <w:sz w:val="24"/>
                <w:szCs w:val="24"/>
              </w:rPr>
            </w:pPr>
            <w:r w:rsidRPr="006B4241">
              <w:rPr>
                <w:sz w:val="24"/>
                <w:szCs w:val="24"/>
              </w:rPr>
              <w:t>a- Applying mathematical skills to practical problems. b - Oral and written communication skills.</w:t>
            </w:r>
          </w:p>
          <w:p w14:paraId="370E3D55" w14:textId="77777777" w:rsidR="00BC1AAA" w:rsidRPr="006B4241" w:rsidRDefault="00BC1AAA" w:rsidP="00BC1AAA">
            <w:pPr>
              <w:pStyle w:val="TableParagraph"/>
              <w:ind w:left="357" w:right="3752"/>
              <w:rPr>
                <w:sz w:val="24"/>
                <w:szCs w:val="24"/>
              </w:rPr>
            </w:pPr>
            <w:r w:rsidRPr="006B4241">
              <w:rPr>
                <w:sz w:val="24"/>
                <w:szCs w:val="24"/>
              </w:rPr>
              <w:t xml:space="preserve">c - Use information and communicate effectively. d - </w:t>
            </w:r>
            <w:proofErr w:type="gramStart"/>
            <w:r w:rsidRPr="006B4241">
              <w:rPr>
                <w:sz w:val="24"/>
                <w:szCs w:val="24"/>
              </w:rPr>
              <w:t>control</w:t>
            </w:r>
            <w:proofErr w:type="gramEnd"/>
            <w:r w:rsidRPr="006B4241">
              <w:rPr>
                <w:sz w:val="24"/>
                <w:szCs w:val="24"/>
              </w:rPr>
              <w:t xml:space="preserve"> of time and resources.</w:t>
            </w:r>
          </w:p>
          <w:p w14:paraId="3853BE25" w14:textId="77777777" w:rsidR="00BC1AAA" w:rsidRPr="006B4241" w:rsidRDefault="00BC1AAA" w:rsidP="00BC1AAA">
            <w:pPr>
              <w:pStyle w:val="TableParagraph"/>
              <w:numPr>
                <w:ilvl w:val="0"/>
                <w:numId w:val="9"/>
              </w:numPr>
              <w:tabs>
                <w:tab w:val="left" w:pos="790"/>
              </w:tabs>
              <w:spacing w:line="321" w:lineRule="exact"/>
              <w:ind w:hanging="361"/>
              <w:rPr>
                <w:sz w:val="24"/>
                <w:szCs w:val="24"/>
              </w:rPr>
            </w:pPr>
            <w:r w:rsidRPr="006B4241">
              <w:rPr>
                <w:sz w:val="24"/>
                <w:szCs w:val="24"/>
              </w:rPr>
              <w:t>Work within one</w:t>
            </w:r>
            <w:r w:rsidRPr="006B4241">
              <w:rPr>
                <w:spacing w:val="-2"/>
                <w:sz w:val="24"/>
                <w:szCs w:val="24"/>
              </w:rPr>
              <w:t xml:space="preserve"> </w:t>
            </w:r>
            <w:r w:rsidRPr="006B4241">
              <w:rPr>
                <w:sz w:val="24"/>
                <w:szCs w:val="24"/>
              </w:rPr>
              <w:t>team.</w:t>
            </w:r>
          </w:p>
          <w:p w14:paraId="7FB26A3A" w14:textId="77777777" w:rsidR="00BC1AAA" w:rsidRPr="006B4241" w:rsidRDefault="00BC1AAA" w:rsidP="00BC1AAA">
            <w:pPr>
              <w:pStyle w:val="TableParagraph"/>
              <w:numPr>
                <w:ilvl w:val="0"/>
                <w:numId w:val="9"/>
              </w:numPr>
              <w:tabs>
                <w:tab w:val="left" w:pos="790"/>
              </w:tabs>
              <w:ind w:left="429" w:right="4785" w:firstLine="0"/>
              <w:rPr>
                <w:sz w:val="24"/>
                <w:szCs w:val="24"/>
              </w:rPr>
            </w:pPr>
            <w:r w:rsidRPr="006B4241">
              <w:rPr>
                <w:sz w:val="24"/>
                <w:szCs w:val="24"/>
              </w:rPr>
              <w:t>To be creative, especially in</w:t>
            </w:r>
            <w:r w:rsidRPr="006B4241">
              <w:rPr>
                <w:spacing w:val="-16"/>
                <w:sz w:val="24"/>
                <w:szCs w:val="24"/>
              </w:rPr>
              <w:t xml:space="preserve"> </w:t>
            </w:r>
            <w:r w:rsidRPr="006B4241">
              <w:rPr>
                <w:sz w:val="24"/>
                <w:szCs w:val="24"/>
              </w:rPr>
              <w:t>designs. g- work in problem</w:t>
            </w:r>
            <w:r w:rsidRPr="006B4241">
              <w:rPr>
                <w:spacing w:val="-27"/>
                <w:sz w:val="24"/>
                <w:szCs w:val="24"/>
              </w:rPr>
              <w:t xml:space="preserve"> </w:t>
            </w:r>
            <w:r w:rsidRPr="006B4241">
              <w:rPr>
                <w:sz w:val="24"/>
                <w:szCs w:val="24"/>
              </w:rPr>
              <w:t>analysis</w:t>
            </w:r>
          </w:p>
          <w:p w14:paraId="7AA23CA3" w14:textId="77777777" w:rsidR="00BC1AAA" w:rsidRPr="006B4241" w:rsidRDefault="00BC1AAA" w:rsidP="00BC1AAA">
            <w:pPr>
              <w:pStyle w:val="TableParagraph"/>
              <w:spacing w:line="310" w:lineRule="exact"/>
              <w:ind w:left="429"/>
              <w:rPr>
                <w:sz w:val="24"/>
                <w:szCs w:val="24"/>
              </w:rPr>
            </w:pPr>
            <w:r w:rsidRPr="006B4241">
              <w:rPr>
                <w:sz w:val="24"/>
                <w:szCs w:val="24"/>
              </w:rPr>
              <w:t>h- Extracting information from published sources.</w:t>
            </w:r>
          </w:p>
        </w:tc>
      </w:tr>
    </w:tbl>
    <w:p w14:paraId="08BED950" w14:textId="77777777" w:rsidR="00CB4A77" w:rsidRDefault="00CB4A77">
      <w:pPr>
        <w:spacing w:line="308" w:lineRule="exact"/>
        <w:rPr>
          <w:sz w:val="28"/>
        </w:rPr>
        <w:sectPr w:rsidR="00CB4A77">
          <w:pgSz w:w="12240" w:h="15840"/>
          <w:pgMar w:top="1020" w:right="640" w:bottom="280" w:left="440" w:header="720" w:footer="720" w:gutter="0"/>
          <w:cols w:space="720"/>
        </w:sectPr>
      </w:pPr>
    </w:p>
    <w:tbl>
      <w:tblPr>
        <w:tblW w:w="0" w:type="auto"/>
        <w:tblInd w:w="13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1222"/>
        <w:gridCol w:w="1049"/>
        <w:gridCol w:w="1135"/>
        <w:gridCol w:w="1769"/>
        <w:gridCol w:w="537"/>
        <w:gridCol w:w="587"/>
        <w:gridCol w:w="661"/>
        <w:gridCol w:w="536"/>
        <w:gridCol w:w="599"/>
        <w:gridCol w:w="539"/>
        <w:gridCol w:w="719"/>
        <w:gridCol w:w="640"/>
        <w:gridCol w:w="618"/>
        <w:gridCol w:w="719"/>
        <w:gridCol w:w="718"/>
        <w:gridCol w:w="617"/>
        <w:gridCol w:w="636"/>
        <w:gridCol w:w="898"/>
        <w:gridCol w:w="835"/>
        <w:gridCol w:w="588"/>
      </w:tblGrid>
      <w:tr w:rsidR="00CB4A77" w14:paraId="59C66163" w14:textId="77777777">
        <w:trPr>
          <w:trHeight w:val="452"/>
        </w:trPr>
        <w:tc>
          <w:tcPr>
            <w:tcW w:w="15622" w:type="dxa"/>
            <w:gridSpan w:val="20"/>
            <w:shd w:val="clear" w:color="auto" w:fill="A7BDDE"/>
          </w:tcPr>
          <w:p w14:paraId="020375AF" w14:textId="77777777" w:rsidR="00CB4A77" w:rsidRDefault="00E976FA">
            <w:pPr>
              <w:pStyle w:val="TableParagraph"/>
              <w:spacing w:before="35"/>
              <w:ind w:left="1791" w:right="1726"/>
              <w:jc w:val="center"/>
              <w:rPr>
                <w:b/>
                <w:sz w:val="28"/>
              </w:rPr>
            </w:pPr>
            <w:r>
              <w:rPr>
                <w:b/>
                <w:color w:val="211F1F"/>
                <w:sz w:val="28"/>
              </w:rPr>
              <w:lastRenderedPageBreak/>
              <w:t>Curriculum Skills Map</w:t>
            </w:r>
          </w:p>
        </w:tc>
      </w:tr>
      <w:tr w:rsidR="00CB4A77" w14:paraId="6217BD8F" w14:textId="77777777">
        <w:trPr>
          <w:trHeight w:val="452"/>
        </w:trPr>
        <w:tc>
          <w:tcPr>
            <w:tcW w:w="15622" w:type="dxa"/>
            <w:gridSpan w:val="20"/>
            <w:shd w:val="clear" w:color="auto" w:fill="A7BDDE"/>
          </w:tcPr>
          <w:p w14:paraId="2A92F041" w14:textId="77777777" w:rsidR="00CB4A77" w:rsidRDefault="00E976FA">
            <w:pPr>
              <w:pStyle w:val="TableParagraph"/>
              <w:spacing w:before="38"/>
              <w:ind w:left="1791" w:right="2081"/>
              <w:jc w:val="center"/>
              <w:rPr>
                <w:b/>
                <w:sz w:val="28"/>
              </w:rPr>
            </w:pPr>
            <w:r>
              <w:rPr>
                <w:b/>
                <w:color w:val="211F1F"/>
                <w:sz w:val="28"/>
              </w:rPr>
              <w:t>please tick in the relevant boxes where individual Program Learning Outcomes are being assessed</w:t>
            </w:r>
          </w:p>
        </w:tc>
      </w:tr>
      <w:tr w:rsidR="00CB4A77" w14:paraId="75B96619" w14:textId="77777777">
        <w:trPr>
          <w:trHeight w:val="457"/>
        </w:trPr>
        <w:tc>
          <w:tcPr>
            <w:tcW w:w="5175" w:type="dxa"/>
            <w:gridSpan w:val="4"/>
            <w:tcBorders>
              <w:right w:val="single" w:sz="4" w:space="0" w:color="000000"/>
            </w:tcBorders>
            <w:shd w:val="clear" w:color="auto" w:fill="A7BDDE"/>
          </w:tcPr>
          <w:p w14:paraId="43D00FE2" w14:textId="77777777" w:rsidR="00CB4A77" w:rsidRDefault="00CB4A77">
            <w:pPr>
              <w:pStyle w:val="TableParagraph"/>
              <w:rPr>
                <w:sz w:val="26"/>
              </w:rPr>
            </w:pPr>
          </w:p>
        </w:tc>
        <w:tc>
          <w:tcPr>
            <w:tcW w:w="10447" w:type="dxa"/>
            <w:gridSpan w:val="16"/>
            <w:tcBorders>
              <w:left w:val="single" w:sz="4" w:space="0" w:color="000000"/>
            </w:tcBorders>
            <w:shd w:val="clear" w:color="auto" w:fill="A7BDDE"/>
          </w:tcPr>
          <w:p w14:paraId="1FFE3163" w14:textId="77777777" w:rsidR="00CB4A77" w:rsidRDefault="00E976FA">
            <w:pPr>
              <w:pStyle w:val="TableParagraph"/>
              <w:spacing w:before="40"/>
              <w:ind w:left="3475" w:right="3402"/>
              <w:jc w:val="center"/>
              <w:rPr>
                <w:b/>
                <w:sz w:val="28"/>
              </w:rPr>
            </w:pPr>
            <w:r>
              <w:rPr>
                <w:b/>
                <w:color w:val="211F1F"/>
                <w:sz w:val="28"/>
              </w:rPr>
              <w:t>Program Learning Outcomes</w:t>
            </w:r>
          </w:p>
        </w:tc>
      </w:tr>
      <w:tr w:rsidR="00CB4A77" w14:paraId="1772012E" w14:textId="77777777">
        <w:trPr>
          <w:trHeight w:val="979"/>
        </w:trPr>
        <w:tc>
          <w:tcPr>
            <w:tcW w:w="1222" w:type="dxa"/>
            <w:vMerge w:val="restart"/>
            <w:shd w:val="clear" w:color="auto" w:fill="C5D9EF"/>
          </w:tcPr>
          <w:p w14:paraId="648EC3B1" w14:textId="77777777" w:rsidR="00CB4A77" w:rsidRDefault="00CB4A77">
            <w:pPr>
              <w:pStyle w:val="TableParagraph"/>
              <w:spacing w:before="4"/>
              <w:rPr>
                <w:b/>
                <w:sz w:val="35"/>
              </w:rPr>
            </w:pPr>
          </w:p>
          <w:p w14:paraId="53F64BD2" w14:textId="77777777" w:rsidR="00CB4A77" w:rsidRDefault="00E976FA">
            <w:pPr>
              <w:pStyle w:val="TableParagraph"/>
              <w:ind w:left="325" w:right="238" w:hanging="24"/>
              <w:rPr>
                <w:sz w:val="26"/>
              </w:rPr>
            </w:pPr>
            <w:r>
              <w:rPr>
                <w:color w:val="211F1F"/>
                <w:sz w:val="26"/>
              </w:rPr>
              <w:t>Year / Level</w:t>
            </w:r>
          </w:p>
        </w:tc>
        <w:tc>
          <w:tcPr>
            <w:tcW w:w="1049" w:type="dxa"/>
            <w:vMerge w:val="restart"/>
            <w:shd w:val="clear" w:color="auto" w:fill="D2DFEC"/>
          </w:tcPr>
          <w:p w14:paraId="2AC78E0F" w14:textId="77777777" w:rsidR="00CB4A77" w:rsidRDefault="00CB4A77">
            <w:pPr>
              <w:pStyle w:val="TableParagraph"/>
              <w:spacing w:before="1"/>
              <w:rPr>
                <w:b/>
                <w:sz w:val="27"/>
              </w:rPr>
            </w:pPr>
          </w:p>
          <w:p w14:paraId="44A195F6" w14:textId="77777777" w:rsidR="00CB4A77" w:rsidRDefault="00E976FA">
            <w:pPr>
              <w:pStyle w:val="TableParagraph"/>
              <w:spacing w:line="196" w:lineRule="auto"/>
              <w:ind w:left="258" w:right="110" w:hanging="96"/>
              <w:rPr>
                <w:sz w:val="26"/>
              </w:rPr>
            </w:pPr>
            <w:r>
              <w:rPr>
                <w:color w:val="211F1F"/>
                <w:sz w:val="26"/>
              </w:rPr>
              <w:t>Course</w:t>
            </w:r>
            <w:r>
              <w:rPr>
                <w:color w:val="211F1F"/>
                <w:w w:val="99"/>
                <w:sz w:val="26"/>
              </w:rPr>
              <w:t xml:space="preserve"> </w:t>
            </w:r>
            <w:r>
              <w:rPr>
                <w:color w:val="211F1F"/>
                <w:sz w:val="26"/>
              </w:rPr>
              <w:t>Code</w:t>
            </w:r>
          </w:p>
        </w:tc>
        <w:tc>
          <w:tcPr>
            <w:tcW w:w="1135" w:type="dxa"/>
            <w:vMerge w:val="restart"/>
            <w:shd w:val="clear" w:color="auto" w:fill="A7BDDE"/>
          </w:tcPr>
          <w:p w14:paraId="0602E745" w14:textId="77777777" w:rsidR="00CB4A77" w:rsidRDefault="00CB4A77">
            <w:pPr>
              <w:pStyle w:val="TableParagraph"/>
              <w:spacing w:before="3"/>
              <w:rPr>
                <w:b/>
                <w:sz w:val="24"/>
              </w:rPr>
            </w:pPr>
          </w:p>
          <w:p w14:paraId="386F00EF" w14:textId="77777777" w:rsidR="00CB4A77" w:rsidRDefault="00E976FA">
            <w:pPr>
              <w:pStyle w:val="TableParagraph"/>
              <w:ind w:left="344" w:right="184" w:hanging="113"/>
              <w:rPr>
                <w:sz w:val="24"/>
              </w:rPr>
            </w:pPr>
            <w:r>
              <w:rPr>
                <w:color w:val="211F1F"/>
                <w:sz w:val="24"/>
              </w:rPr>
              <w:t>Course Title</w:t>
            </w:r>
          </w:p>
        </w:tc>
        <w:tc>
          <w:tcPr>
            <w:tcW w:w="1769" w:type="dxa"/>
            <w:vMerge w:val="restart"/>
            <w:shd w:val="clear" w:color="auto" w:fill="A7BDDE"/>
          </w:tcPr>
          <w:p w14:paraId="15839383" w14:textId="77777777" w:rsidR="00CB4A77" w:rsidRDefault="00E976FA">
            <w:pPr>
              <w:pStyle w:val="TableParagraph"/>
              <w:spacing w:before="181" w:line="265" w:lineRule="exact"/>
              <w:ind w:left="465"/>
              <w:rPr>
                <w:sz w:val="24"/>
              </w:rPr>
            </w:pPr>
            <w:r>
              <w:rPr>
                <w:color w:val="211F1F"/>
                <w:sz w:val="24"/>
              </w:rPr>
              <w:t>Core (C)</w:t>
            </w:r>
          </w:p>
          <w:p w14:paraId="73BED563" w14:textId="77777777" w:rsidR="00CB4A77" w:rsidRDefault="00E976FA">
            <w:pPr>
              <w:pStyle w:val="TableParagraph"/>
              <w:spacing w:before="11" w:line="216" w:lineRule="auto"/>
              <w:ind w:left="719" w:right="125" w:hanging="555"/>
              <w:rPr>
                <w:b/>
                <w:sz w:val="24"/>
              </w:rPr>
            </w:pPr>
            <w:r>
              <w:rPr>
                <w:color w:val="211F1F"/>
                <w:sz w:val="24"/>
              </w:rPr>
              <w:t>Title or Option (O</w:t>
            </w:r>
            <w:r>
              <w:rPr>
                <w:b/>
                <w:sz w:val="24"/>
              </w:rPr>
              <w:t>)</w:t>
            </w:r>
          </w:p>
        </w:tc>
        <w:tc>
          <w:tcPr>
            <w:tcW w:w="2321" w:type="dxa"/>
            <w:gridSpan w:val="4"/>
            <w:shd w:val="clear" w:color="auto" w:fill="D2DFEC"/>
          </w:tcPr>
          <w:p w14:paraId="7B0D3E22" w14:textId="77777777" w:rsidR="00CB4A77" w:rsidRDefault="00E976FA">
            <w:pPr>
              <w:pStyle w:val="TableParagraph"/>
              <w:spacing w:before="86" w:line="196" w:lineRule="auto"/>
              <w:ind w:left="436" w:right="290" w:hanging="84"/>
              <w:rPr>
                <w:sz w:val="26"/>
              </w:rPr>
            </w:pPr>
            <w:r>
              <w:rPr>
                <w:color w:val="211F1F"/>
                <w:sz w:val="26"/>
              </w:rPr>
              <w:t>Knowledge and understanding</w:t>
            </w:r>
          </w:p>
        </w:tc>
        <w:tc>
          <w:tcPr>
            <w:tcW w:w="2497" w:type="dxa"/>
            <w:gridSpan w:val="4"/>
            <w:shd w:val="clear" w:color="auto" w:fill="A7BDDE"/>
          </w:tcPr>
          <w:p w14:paraId="46159244" w14:textId="77777777" w:rsidR="00CB4A77" w:rsidRDefault="00E976FA">
            <w:pPr>
              <w:pStyle w:val="TableParagraph"/>
              <w:spacing w:before="86" w:line="196" w:lineRule="auto"/>
              <w:ind w:left="991" w:right="11" w:hanging="562"/>
              <w:rPr>
                <w:sz w:val="26"/>
              </w:rPr>
            </w:pPr>
            <w:r>
              <w:rPr>
                <w:color w:val="211F1F"/>
                <w:w w:val="90"/>
                <w:sz w:val="26"/>
              </w:rPr>
              <w:t xml:space="preserve">Subject-specific </w:t>
            </w:r>
            <w:r>
              <w:rPr>
                <w:color w:val="211F1F"/>
                <w:sz w:val="26"/>
              </w:rPr>
              <w:t>skills</w:t>
            </w:r>
          </w:p>
        </w:tc>
        <w:tc>
          <w:tcPr>
            <w:tcW w:w="2672" w:type="dxa"/>
            <w:gridSpan w:val="4"/>
            <w:shd w:val="clear" w:color="auto" w:fill="A7BDDE"/>
          </w:tcPr>
          <w:p w14:paraId="4499148B" w14:textId="77777777" w:rsidR="00CB4A77" w:rsidRDefault="00CB4A77">
            <w:pPr>
              <w:pStyle w:val="TableParagraph"/>
              <w:spacing w:before="11"/>
              <w:rPr>
                <w:b/>
                <w:sz w:val="24"/>
              </w:rPr>
            </w:pPr>
          </w:p>
          <w:p w14:paraId="3FB5EA2B" w14:textId="77777777" w:rsidR="00CB4A77" w:rsidRDefault="00E976FA">
            <w:pPr>
              <w:pStyle w:val="TableParagraph"/>
              <w:ind w:left="553"/>
              <w:rPr>
                <w:sz w:val="26"/>
              </w:rPr>
            </w:pPr>
            <w:r>
              <w:rPr>
                <w:color w:val="211F1F"/>
                <w:sz w:val="26"/>
              </w:rPr>
              <w:t>Thinking Skills</w:t>
            </w:r>
          </w:p>
        </w:tc>
        <w:tc>
          <w:tcPr>
            <w:tcW w:w="2957" w:type="dxa"/>
            <w:gridSpan w:val="4"/>
            <w:shd w:val="clear" w:color="auto" w:fill="A7BDDE"/>
          </w:tcPr>
          <w:p w14:paraId="40E54D03" w14:textId="77777777" w:rsidR="00CB4A77" w:rsidRDefault="00E976FA">
            <w:pPr>
              <w:pStyle w:val="TableParagraph"/>
              <w:spacing w:line="194" w:lineRule="auto"/>
              <w:ind w:left="129" w:right="35"/>
              <w:jc w:val="center"/>
              <w:rPr>
                <w:sz w:val="26"/>
              </w:rPr>
            </w:pPr>
            <w:r>
              <w:rPr>
                <w:color w:val="211F1F"/>
                <w:sz w:val="26"/>
              </w:rPr>
              <w:t>General and Transferable Skills (or) Other skills relevant to employability</w:t>
            </w:r>
          </w:p>
          <w:p w14:paraId="37C83A51" w14:textId="77777777" w:rsidR="00CB4A77" w:rsidRDefault="00E976FA">
            <w:pPr>
              <w:pStyle w:val="TableParagraph"/>
              <w:spacing w:line="233" w:lineRule="exact"/>
              <w:ind w:left="129" w:right="38"/>
              <w:jc w:val="center"/>
              <w:rPr>
                <w:sz w:val="26"/>
              </w:rPr>
            </w:pPr>
            <w:r>
              <w:rPr>
                <w:color w:val="211F1F"/>
                <w:sz w:val="26"/>
              </w:rPr>
              <w:t>and personal development</w:t>
            </w:r>
          </w:p>
        </w:tc>
      </w:tr>
      <w:tr w:rsidR="00CB4A77" w14:paraId="57040244" w14:textId="77777777">
        <w:trPr>
          <w:trHeight w:val="431"/>
        </w:trPr>
        <w:tc>
          <w:tcPr>
            <w:tcW w:w="1222" w:type="dxa"/>
            <w:vMerge/>
            <w:tcBorders>
              <w:top w:val="nil"/>
            </w:tcBorders>
            <w:shd w:val="clear" w:color="auto" w:fill="C5D9EF"/>
          </w:tcPr>
          <w:p w14:paraId="0BA40DB1" w14:textId="77777777" w:rsidR="00CB4A77" w:rsidRDefault="00CB4A77">
            <w:pPr>
              <w:rPr>
                <w:sz w:val="2"/>
                <w:szCs w:val="2"/>
              </w:rPr>
            </w:pPr>
          </w:p>
        </w:tc>
        <w:tc>
          <w:tcPr>
            <w:tcW w:w="1049" w:type="dxa"/>
            <w:vMerge/>
            <w:tcBorders>
              <w:top w:val="nil"/>
            </w:tcBorders>
            <w:shd w:val="clear" w:color="auto" w:fill="D2DFEC"/>
          </w:tcPr>
          <w:p w14:paraId="2FADF9D2" w14:textId="77777777" w:rsidR="00CB4A77" w:rsidRDefault="00CB4A77">
            <w:pPr>
              <w:rPr>
                <w:sz w:val="2"/>
                <w:szCs w:val="2"/>
              </w:rPr>
            </w:pPr>
          </w:p>
        </w:tc>
        <w:tc>
          <w:tcPr>
            <w:tcW w:w="1135" w:type="dxa"/>
            <w:vMerge/>
            <w:tcBorders>
              <w:top w:val="nil"/>
            </w:tcBorders>
            <w:shd w:val="clear" w:color="auto" w:fill="A7BDDE"/>
          </w:tcPr>
          <w:p w14:paraId="4055C1CF" w14:textId="77777777" w:rsidR="00CB4A77" w:rsidRDefault="00CB4A77">
            <w:pPr>
              <w:rPr>
                <w:sz w:val="2"/>
                <w:szCs w:val="2"/>
              </w:rPr>
            </w:pPr>
          </w:p>
        </w:tc>
        <w:tc>
          <w:tcPr>
            <w:tcW w:w="1769" w:type="dxa"/>
            <w:vMerge/>
            <w:tcBorders>
              <w:top w:val="nil"/>
            </w:tcBorders>
            <w:shd w:val="clear" w:color="auto" w:fill="A7BDDE"/>
          </w:tcPr>
          <w:p w14:paraId="34F8F7D8" w14:textId="77777777" w:rsidR="00CB4A77" w:rsidRDefault="00CB4A77">
            <w:pPr>
              <w:rPr>
                <w:sz w:val="2"/>
                <w:szCs w:val="2"/>
              </w:rPr>
            </w:pPr>
          </w:p>
        </w:tc>
        <w:tc>
          <w:tcPr>
            <w:tcW w:w="537" w:type="dxa"/>
            <w:shd w:val="clear" w:color="auto" w:fill="A7BDDE"/>
          </w:tcPr>
          <w:p w14:paraId="4E48E48C" w14:textId="77777777" w:rsidR="00CB4A77" w:rsidRDefault="00E976FA">
            <w:pPr>
              <w:pStyle w:val="TableParagraph"/>
              <w:spacing w:before="75"/>
              <w:ind w:left="127"/>
              <w:rPr>
                <w:b/>
                <w:sz w:val="24"/>
              </w:rPr>
            </w:pPr>
            <w:r>
              <w:rPr>
                <w:b/>
                <w:w w:val="105"/>
                <w:sz w:val="24"/>
              </w:rPr>
              <w:t>A1</w:t>
            </w:r>
          </w:p>
        </w:tc>
        <w:tc>
          <w:tcPr>
            <w:tcW w:w="587" w:type="dxa"/>
            <w:shd w:val="clear" w:color="auto" w:fill="A7BDDE"/>
          </w:tcPr>
          <w:p w14:paraId="5D74A8D9" w14:textId="77777777" w:rsidR="00CB4A77" w:rsidRDefault="00E976FA">
            <w:pPr>
              <w:pStyle w:val="TableParagraph"/>
              <w:spacing w:before="75"/>
              <w:ind w:left="151"/>
              <w:rPr>
                <w:b/>
                <w:sz w:val="24"/>
              </w:rPr>
            </w:pPr>
            <w:r>
              <w:rPr>
                <w:b/>
                <w:w w:val="105"/>
                <w:sz w:val="24"/>
              </w:rPr>
              <w:t>A2</w:t>
            </w:r>
          </w:p>
        </w:tc>
        <w:tc>
          <w:tcPr>
            <w:tcW w:w="661" w:type="dxa"/>
            <w:shd w:val="clear" w:color="auto" w:fill="A7BDDE"/>
          </w:tcPr>
          <w:p w14:paraId="5F7E6C70" w14:textId="77777777" w:rsidR="00CB4A77" w:rsidRDefault="00E976FA">
            <w:pPr>
              <w:pStyle w:val="TableParagraph"/>
              <w:spacing w:before="75"/>
              <w:ind w:left="191"/>
              <w:rPr>
                <w:b/>
                <w:sz w:val="24"/>
              </w:rPr>
            </w:pPr>
            <w:r>
              <w:rPr>
                <w:b/>
                <w:w w:val="105"/>
                <w:sz w:val="24"/>
              </w:rPr>
              <w:t>A3</w:t>
            </w:r>
          </w:p>
        </w:tc>
        <w:tc>
          <w:tcPr>
            <w:tcW w:w="536" w:type="dxa"/>
            <w:shd w:val="clear" w:color="auto" w:fill="A7BDDE"/>
          </w:tcPr>
          <w:p w14:paraId="1012FC34" w14:textId="77777777" w:rsidR="00CB4A77" w:rsidRDefault="00E976FA">
            <w:pPr>
              <w:pStyle w:val="TableParagraph"/>
              <w:spacing w:before="75"/>
              <w:ind w:left="130"/>
              <w:rPr>
                <w:b/>
                <w:sz w:val="24"/>
              </w:rPr>
            </w:pPr>
            <w:r>
              <w:rPr>
                <w:b/>
                <w:w w:val="105"/>
                <w:sz w:val="24"/>
              </w:rPr>
              <w:t>A4</w:t>
            </w:r>
          </w:p>
        </w:tc>
        <w:tc>
          <w:tcPr>
            <w:tcW w:w="599" w:type="dxa"/>
            <w:shd w:val="clear" w:color="auto" w:fill="A7BDDE"/>
          </w:tcPr>
          <w:p w14:paraId="4361FF80" w14:textId="77777777" w:rsidR="00CB4A77" w:rsidRDefault="00E976FA">
            <w:pPr>
              <w:pStyle w:val="TableParagraph"/>
              <w:spacing w:before="75"/>
              <w:ind w:left="170"/>
              <w:rPr>
                <w:b/>
                <w:sz w:val="24"/>
              </w:rPr>
            </w:pPr>
            <w:r>
              <w:rPr>
                <w:b/>
                <w:w w:val="105"/>
                <w:sz w:val="24"/>
              </w:rPr>
              <w:t>B1</w:t>
            </w:r>
          </w:p>
        </w:tc>
        <w:tc>
          <w:tcPr>
            <w:tcW w:w="539" w:type="dxa"/>
            <w:shd w:val="clear" w:color="auto" w:fill="A7BDDE"/>
          </w:tcPr>
          <w:p w14:paraId="2193BC93" w14:textId="77777777" w:rsidR="00CB4A77" w:rsidRDefault="00E976FA">
            <w:pPr>
              <w:pStyle w:val="TableParagraph"/>
              <w:spacing w:before="75"/>
              <w:ind w:left="142"/>
              <w:rPr>
                <w:b/>
                <w:sz w:val="24"/>
              </w:rPr>
            </w:pPr>
            <w:r>
              <w:rPr>
                <w:b/>
                <w:w w:val="105"/>
                <w:sz w:val="24"/>
              </w:rPr>
              <w:t>B2</w:t>
            </w:r>
          </w:p>
        </w:tc>
        <w:tc>
          <w:tcPr>
            <w:tcW w:w="719" w:type="dxa"/>
            <w:shd w:val="clear" w:color="auto" w:fill="A7BDDE"/>
          </w:tcPr>
          <w:p w14:paraId="3BB61C88" w14:textId="77777777" w:rsidR="00CB4A77" w:rsidRDefault="00E976FA">
            <w:pPr>
              <w:pStyle w:val="TableParagraph"/>
              <w:spacing w:before="75"/>
              <w:ind w:left="232"/>
              <w:rPr>
                <w:b/>
                <w:sz w:val="24"/>
              </w:rPr>
            </w:pPr>
            <w:r>
              <w:rPr>
                <w:b/>
                <w:w w:val="105"/>
                <w:sz w:val="24"/>
              </w:rPr>
              <w:t>B3</w:t>
            </w:r>
          </w:p>
        </w:tc>
        <w:tc>
          <w:tcPr>
            <w:tcW w:w="640" w:type="dxa"/>
            <w:shd w:val="clear" w:color="auto" w:fill="A7BDDE"/>
          </w:tcPr>
          <w:p w14:paraId="54717209" w14:textId="77777777" w:rsidR="00CB4A77" w:rsidRDefault="00E976FA">
            <w:pPr>
              <w:pStyle w:val="TableParagraph"/>
              <w:spacing w:before="75"/>
              <w:ind w:left="195"/>
              <w:rPr>
                <w:b/>
                <w:sz w:val="24"/>
              </w:rPr>
            </w:pPr>
            <w:r>
              <w:rPr>
                <w:b/>
                <w:w w:val="105"/>
                <w:sz w:val="24"/>
              </w:rPr>
              <w:t>B4</w:t>
            </w:r>
          </w:p>
        </w:tc>
        <w:tc>
          <w:tcPr>
            <w:tcW w:w="618" w:type="dxa"/>
            <w:shd w:val="clear" w:color="auto" w:fill="D2DFEC"/>
          </w:tcPr>
          <w:p w14:paraId="1F309AF0" w14:textId="77777777" w:rsidR="00CB4A77" w:rsidRDefault="00E976FA">
            <w:pPr>
              <w:pStyle w:val="TableParagraph"/>
              <w:spacing w:before="75"/>
              <w:ind w:left="179"/>
              <w:rPr>
                <w:b/>
                <w:sz w:val="24"/>
              </w:rPr>
            </w:pPr>
            <w:r>
              <w:rPr>
                <w:b/>
                <w:w w:val="105"/>
                <w:sz w:val="24"/>
              </w:rPr>
              <w:t>C1</w:t>
            </w:r>
          </w:p>
        </w:tc>
        <w:tc>
          <w:tcPr>
            <w:tcW w:w="719" w:type="dxa"/>
            <w:shd w:val="clear" w:color="auto" w:fill="D2DFEC"/>
          </w:tcPr>
          <w:p w14:paraId="26B4B099" w14:textId="77777777" w:rsidR="00CB4A77" w:rsidRDefault="00E976FA">
            <w:pPr>
              <w:pStyle w:val="TableParagraph"/>
              <w:spacing w:before="75"/>
              <w:ind w:left="231"/>
              <w:rPr>
                <w:b/>
                <w:sz w:val="24"/>
              </w:rPr>
            </w:pPr>
            <w:r>
              <w:rPr>
                <w:b/>
                <w:w w:val="105"/>
                <w:sz w:val="24"/>
              </w:rPr>
              <w:t>C2</w:t>
            </w:r>
          </w:p>
        </w:tc>
        <w:tc>
          <w:tcPr>
            <w:tcW w:w="718" w:type="dxa"/>
            <w:shd w:val="clear" w:color="auto" w:fill="A7BDDE"/>
          </w:tcPr>
          <w:p w14:paraId="7CE79507" w14:textId="77777777" w:rsidR="00CB4A77" w:rsidRDefault="00E976FA">
            <w:pPr>
              <w:pStyle w:val="TableParagraph"/>
              <w:spacing w:before="75"/>
              <w:ind w:left="232"/>
              <w:rPr>
                <w:b/>
                <w:sz w:val="24"/>
              </w:rPr>
            </w:pPr>
            <w:r>
              <w:rPr>
                <w:b/>
                <w:w w:val="105"/>
                <w:sz w:val="24"/>
              </w:rPr>
              <w:t>C3</w:t>
            </w:r>
          </w:p>
        </w:tc>
        <w:tc>
          <w:tcPr>
            <w:tcW w:w="617" w:type="dxa"/>
            <w:shd w:val="clear" w:color="auto" w:fill="A7BDDE"/>
          </w:tcPr>
          <w:p w14:paraId="5B4D1744" w14:textId="77777777" w:rsidR="00CB4A77" w:rsidRDefault="00E976FA">
            <w:pPr>
              <w:pStyle w:val="TableParagraph"/>
              <w:spacing w:before="75"/>
              <w:ind w:left="183"/>
              <w:rPr>
                <w:b/>
                <w:sz w:val="24"/>
              </w:rPr>
            </w:pPr>
            <w:r>
              <w:rPr>
                <w:b/>
                <w:w w:val="105"/>
                <w:sz w:val="24"/>
              </w:rPr>
              <w:t>C4</w:t>
            </w:r>
          </w:p>
        </w:tc>
        <w:tc>
          <w:tcPr>
            <w:tcW w:w="636" w:type="dxa"/>
            <w:shd w:val="clear" w:color="auto" w:fill="D2DFEC"/>
          </w:tcPr>
          <w:p w14:paraId="378270EF" w14:textId="77777777" w:rsidR="00CB4A77" w:rsidRDefault="00E976FA">
            <w:pPr>
              <w:pStyle w:val="TableParagraph"/>
              <w:spacing w:before="75"/>
              <w:ind w:left="198"/>
              <w:rPr>
                <w:b/>
                <w:sz w:val="24"/>
              </w:rPr>
            </w:pPr>
            <w:r>
              <w:rPr>
                <w:b/>
                <w:w w:val="105"/>
                <w:sz w:val="24"/>
              </w:rPr>
              <w:t>D1</w:t>
            </w:r>
          </w:p>
        </w:tc>
        <w:tc>
          <w:tcPr>
            <w:tcW w:w="898" w:type="dxa"/>
            <w:shd w:val="clear" w:color="auto" w:fill="D2DFEC"/>
          </w:tcPr>
          <w:p w14:paraId="22334383" w14:textId="77777777" w:rsidR="00CB4A77" w:rsidRDefault="00E976FA">
            <w:pPr>
              <w:pStyle w:val="TableParagraph"/>
              <w:spacing w:before="75"/>
              <w:ind w:left="332"/>
              <w:rPr>
                <w:b/>
                <w:sz w:val="24"/>
              </w:rPr>
            </w:pPr>
            <w:r>
              <w:rPr>
                <w:b/>
                <w:w w:val="105"/>
                <w:sz w:val="24"/>
              </w:rPr>
              <w:t>D2</w:t>
            </w:r>
          </w:p>
        </w:tc>
        <w:tc>
          <w:tcPr>
            <w:tcW w:w="835" w:type="dxa"/>
            <w:shd w:val="clear" w:color="auto" w:fill="A7BDDE"/>
          </w:tcPr>
          <w:p w14:paraId="23B1C565" w14:textId="77777777" w:rsidR="00CB4A77" w:rsidRDefault="00E976FA">
            <w:pPr>
              <w:pStyle w:val="TableParagraph"/>
              <w:spacing w:before="75"/>
              <w:ind w:left="303"/>
              <w:rPr>
                <w:b/>
                <w:sz w:val="24"/>
              </w:rPr>
            </w:pPr>
            <w:r>
              <w:rPr>
                <w:b/>
                <w:w w:val="105"/>
                <w:sz w:val="24"/>
              </w:rPr>
              <w:t>D3</w:t>
            </w:r>
          </w:p>
        </w:tc>
        <w:tc>
          <w:tcPr>
            <w:tcW w:w="588" w:type="dxa"/>
            <w:shd w:val="clear" w:color="auto" w:fill="A7BDDE"/>
          </w:tcPr>
          <w:p w14:paraId="75EE6E22" w14:textId="77777777" w:rsidR="00CB4A77" w:rsidRDefault="00E976FA">
            <w:pPr>
              <w:pStyle w:val="TableParagraph"/>
              <w:spacing w:before="75"/>
              <w:ind w:left="184"/>
              <w:rPr>
                <w:b/>
                <w:sz w:val="24"/>
              </w:rPr>
            </w:pPr>
            <w:r>
              <w:rPr>
                <w:b/>
                <w:w w:val="105"/>
                <w:sz w:val="24"/>
              </w:rPr>
              <w:t>D4</w:t>
            </w:r>
          </w:p>
        </w:tc>
      </w:tr>
      <w:tr w:rsidR="00CB4A77" w14:paraId="0FD44E27" w14:textId="77777777">
        <w:trPr>
          <w:trHeight w:val="318"/>
        </w:trPr>
        <w:tc>
          <w:tcPr>
            <w:tcW w:w="1222" w:type="dxa"/>
            <w:vMerge w:val="restart"/>
            <w:shd w:val="clear" w:color="auto" w:fill="A7BDDE"/>
          </w:tcPr>
          <w:p w14:paraId="4FD7C48B" w14:textId="77777777" w:rsidR="00CB4A77" w:rsidRDefault="00CB4A77">
            <w:pPr>
              <w:pStyle w:val="TableParagraph"/>
              <w:rPr>
                <w:sz w:val="26"/>
              </w:rPr>
            </w:pPr>
          </w:p>
        </w:tc>
        <w:tc>
          <w:tcPr>
            <w:tcW w:w="1049" w:type="dxa"/>
            <w:shd w:val="clear" w:color="auto" w:fill="A7BDDE"/>
          </w:tcPr>
          <w:p w14:paraId="239BDA2C" w14:textId="77777777" w:rsidR="00CB4A77" w:rsidRDefault="00CB4A77">
            <w:pPr>
              <w:pStyle w:val="TableParagraph"/>
              <w:rPr>
                <w:sz w:val="24"/>
              </w:rPr>
            </w:pPr>
          </w:p>
        </w:tc>
        <w:tc>
          <w:tcPr>
            <w:tcW w:w="1135" w:type="dxa"/>
            <w:shd w:val="clear" w:color="auto" w:fill="A7BDDE"/>
          </w:tcPr>
          <w:p w14:paraId="2D0D7D03" w14:textId="77777777" w:rsidR="00CB4A77" w:rsidRDefault="00CB4A77">
            <w:pPr>
              <w:pStyle w:val="TableParagraph"/>
              <w:rPr>
                <w:sz w:val="24"/>
              </w:rPr>
            </w:pPr>
          </w:p>
        </w:tc>
        <w:tc>
          <w:tcPr>
            <w:tcW w:w="1769" w:type="dxa"/>
            <w:shd w:val="clear" w:color="auto" w:fill="A7BDDE"/>
          </w:tcPr>
          <w:p w14:paraId="7981AA50" w14:textId="77777777" w:rsidR="00CB4A77" w:rsidRDefault="00CB4A77">
            <w:pPr>
              <w:pStyle w:val="TableParagraph"/>
              <w:rPr>
                <w:sz w:val="24"/>
              </w:rPr>
            </w:pPr>
          </w:p>
        </w:tc>
        <w:tc>
          <w:tcPr>
            <w:tcW w:w="537" w:type="dxa"/>
            <w:shd w:val="clear" w:color="auto" w:fill="D2DFEC"/>
          </w:tcPr>
          <w:p w14:paraId="7E6FB12D" w14:textId="77777777" w:rsidR="00CB4A77" w:rsidRDefault="00E976FA">
            <w:pPr>
              <w:pStyle w:val="TableParagraph"/>
              <w:spacing w:line="268" w:lineRule="exact"/>
              <w:ind w:left="9"/>
              <w:rPr>
                <w:sz w:val="24"/>
              </w:rPr>
            </w:pPr>
            <w:r>
              <w:rPr>
                <w:sz w:val="24"/>
              </w:rPr>
              <w:t>√</w:t>
            </w:r>
          </w:p>
        </w:tc>
        <w:tc>
          <w:tcPr>
            <w:tcW w:w="587" w:type="dxa"/>
            <w:shd w:val="clear" w:color="auto" w:fill="A7BDDE"/>
          </w:tcPr>
          <w:p w14:paraId="1DECFDC4" w14:textId="77777777" w:rsidR="00CB4A77" w:rsidRDefault="00E976FA">
            <w:pPr>
              <w:pStyle w:val="TableParagraph"/>
              <w:spacing w:line="268" w:lineRule="exact"/>
              <w:ind w:left="7"/>
              <w:rPr>
                <w:sz w:val="24"/>
              </w:rPr>
            </w:pPr>
            <w:r>
              <w:rPr>
                <w:sz w:val="24"/>
              </w:rPr>
              <w:t>√</w:t>
            </w:r>
          </w:p>
        </w:tc>
        <w:tc>
          <w:tcPr>
            <w:tcW w:w="661" w:type="dxa"/>
            <w:shd w:val="clear" w:color="auto" w:fill="D2DFEC"/>
          </w:tcPr>
          <w:p w14:paraId="27D009C4" w14:textId="77777777" w:rsidR="00CB4A77" w:rsidRDefault="00E976FA">
            <w:pPr>
              <w:pStyle w:val="TableParagraph"/>
              <w:spacing w:line="268" w:lineRule="exact"/>
              <w:ind w:left="11"/>
              <w:rPr>
                <w:sz w:val="24"/>
              </w:rPr>
            </w:pPr>
            <w:r>
              <w:rPr>
                <w:sz w:val="24"/>
              </w:rPr>
              <w:t>√</w:t>
            </w:r>
          </w:p>
        </w:tc>
        <w:tc>
          <w:tcPr>
            <w:tcW w:w="536" w:type="dxa"/>
            <w:shd w:val="clear" w:color="auto" w:fill="A7BDDE"/>
          </w:tcPr>
          <w:p w14:paraId="73137B91" w14:textId="77777777" w:rsidR="00CB4A77" w:rsidRDefault="00E976FA">
            <w:pPr>
              <w:pStyle w:val="TableParagraph"/>
              <w:spacing w:line="268" w:lineRule="exact"/>
              <w:ind w:left="12"/>
              <w:rPr>
                <w:sz w:val="24"/>
              </w:rPr>
            </w:pPr>
            <w:r>
              <w:rPr>
                <w:sz w:val="24"/>
              </w:rPr>
              <w:t>√</w:t>
            </w:r>
          </w:p>
        </w:tc>
        <w:tc>
          <w:tcPr>
            <w:tcW w:w="599" w:type="dxa"/>
            <w:shd w:val="clear" w:color="auto" w:fill="D2DFEC"/>
          </w:tcPr>
          <w:p w14:paraId="4D7861EF" w14:textId="77777777" w:rsidR="00CB4A77" w:rsidRDefault="00E976FA">
            <w:pPr>
              <w:pStyle w:val="TableParagraph"/>
              <w:spacing w:line="268" w:lineRule="exact"/>
              <w:ind w:left="14"/>
              <w:rPr>
                <w:sz w:val="24"/>
              </w:rPr>
            </w:pPr>
            <w:r>
              <w:rPr>
                <w:sz w:val="24"/>
              </w:rPr>
              <w:t>√</w:t>
            </w:r>
          </w:p>
        </w:tc>
        <w:tc>
          <w:tcPr>
            <w:tcW w:w="539" w:type="dxa"/>
            <w:shd w:val="clear" w:color="auto" w:fill="A7BDDE"/>
          </w:tcPr>
          <w:p w14:paraId="1E51FC32" w14:textId="77777777" w:rsidR="00CB4A77" w:rsidRDefault="00E976FA">
            <w:pPr>
              <w:pStyle w:val="TableParagraph"/>
              <w:spacing w:line="268" w:lineRule="exact"/>
              <w:ind w:left="15"/>
              <w:rPr>
                <w:sz w:val="24"/>
              </w:rPr>
            </w:pPr>
            <w:r>
              <w:rPr>
                <w:sz w:val="24"/>
              </w:rPr>
              <w:t>√</w:t>
            </w:r>
          </w:p>
        </w:tc>
        <w:tc>
          <w:tcPr>
            <w:tcW w:w="719" w:type="dxa"/>
            <w:shd w:val="clear" w:color="auto" w:fill="D2DFEC"/>
          </w:tcPr>
          <w:p w14:paraId="4A44D2FE" w14:textId="77777777" w:rsidR="00CB4A77" w:rsidRDefault="00E976FA">
            <w:pPr>
              <w:pStyle w:val="TableParagraph"/>
              <w:spacing w:line="268" w:lineRule="exact"/>
              <w:ind w:left="16"/>
              <w:rPr>
                <w:sz w:val="24"/>
              </w:rPr>
            </w:pPr>
            <w:r>
              <w:rPr>
                <w:sz w:val="24"/>
              </w:rPr>
              <w:t>√</w:t>
            </w:r>
          </w:p>
        </w:tc>
        <w:tc>
          <w:tcPr>
            <w:tcW w:w="640" w:type="dxa"/>
            <w:shd w:val="clear" w:color="auto" w:fill="A7BDDE"/>
          </w:tcPr>
          <w:p w14:paraId="4D5F4964" w14:textId="77777777" w:rsidR="00CB4A77" w:rsidRDefault="00E976FA">
            <w:pPr>
              <w:pStyle w:val="TableParagraph"/>
              <w:spacing w:line="268" w:lineRule="exact"/>
              <w:ind w:left="17"/>
              <w:rPr>
                <w:sz w:val="24"/>
              </w:rPr>
            </w:pPr>
            <w:r>
              <w:rPr>
                <w:sz w:val="24"/>
              </w:rPr>
              <w:t>√</w:t>
            </w:r>
          </w:p>
        </w:tc>
        <w:tc>
          <w:tcPr>
            <w:tcW w:w="618" w:type="dxa"/>
            <w:shd w:val="clear" w:color="auto" w:fill="D2DFEC"/>
          </w:tcPr>
          <w:p w14:paraId="5B8F697A" w14:textId="77777777" w:rsidR="00CB4A77" w:rsidRDefault="00E976FA">
            <w:pPr>
              <w:pStyle w:val="TableParagraph"/>
              <w:spacing w:line="268" w:lineRule="exact"/>
              <w:ind w:left="18"/>
              <w:rPr>
                <w:sz w:val="24"/>
              </w:rPr>
            </w:pPr>
            <w:r>
              <w:rPr>
                <w:sz w:val="24"/>
              </w:rPr>
              <w:t>√</w:t>
            </w:r>
          </w:p>
        </w:tc>
        <w:tc>
          <w:tcPr>
            <w:tcW w:w="719" w:type="dxa"/>
            <w:shd w:val="clear" w:color="auto" w:fill="D2DFEC"/>
          </w:tcPr>
          <w:p w14:paraId="27CE5998" w14:textId="77777777" w:rsidR="00CB4A77" w:rsidRDefault="00E976FA">
            <w:pPr>
              <w:pStyle w:val="TableParagraph"/>
              <w:spacing w:line="268" w:lineRule="exact"/>
              <w:ind w:left="19"/>
              <w:rPr>
                <w:sz w:val="24"/>
              </w:rPr>
            </w:pPr>
            <w:r>
              <w:rPr>
                <w:sz w:val="24"/>
              </w:rPr>
              <w:t>√</w:t>
            </w:r>
          </w:p>
        </w:tc>
        <w:tc>
          <w:tcPr>
            <w:tcW w:w="718" w:type="dxa"/>
            <w:shd w:val="clear" w:color="auto" w:fill="A7BDDE"/>
          </w:tcPr>
          <w:p w14:paraId="324FE1C1" w14:textId="77777777" w:rsidR="00CB4A77" w:rsidRDefault="00E976FA">
            <w:pPr>
              <w:pStyle w:val="TableParagraph"/>
              <w:spacing w:line="268" w:lineRule="exact"/>
              <w:ind w:left="21"/>
              <w:rPr>
                <w:sz w:val="24"/>
              </w:rPr>
            </w:pPr>
            <w:r>
              <w:rPr>
                <w:sz w:val="24"/>
              </w:rPr>
              <w:t>√</w:t>
            </w:r>
          </w:p>
        </w:tc>
        <w:tc>
          <w:tcPr>
            <w:tcW w:w="617" w:type="dxa"/>
            <w:shd w:val="clear" w:color="auto" w:fill="A7BDDE"/>
          </w:tcPr>
          <w:p w14:paraId="3D94722B" w14:textId="77777777" w:rsidR="00CB4A77" w:rsidRDefault="00E976FA">
            <w:pPr>
              <w:pStyle w:val="TableParagraph"/>
              <w:spacing w:line="268" w:lineRule="exact"/>
              <w:ind w:left="20"/>
              <w:rPr>
                <w:sz w:val="24"/>
              </w:rPr>
            </w:pPr>
            <w:r>
              <w:rPr>
                <w:sz w:val="24"/>
              </w:rPr>
              <w:t>√</w:t>
            </w:r>
          </w:p>
        </w:tc>
        <w:tc>
          <w:tcPr>
            <w:tcW w:w="636" w:type="dxa"/>
            <w:shd w:val="clear" w:color="auto" w:fill="D2DFEC"/>
          </w:tcPr>
          <w:p w14:paraId="02ECB949" w14:textId="77777777" w:rsidR="00CB4A77" w:rsidRDefault="00E976FA">
            <w:pPr>
              <w:pStyle w:val="TableParagraph"/>
              <w:spacing w:line="268" w:lineRule="exact"/>
              <w:ind w:left="25"/>
              <w:rPr>
                <w:sz w:val="24"/>
              </w:rPr>
            </w:pPr>
            <w:r>
              <w:rPr>
                <w:sz w:val="24"/>
              </w:rPr>
              <w:t>√</w:t>
            </w:r>
          </w:p>
        </w:tc>
        <w:tc>
          <w:tcPr>
            <w:tcW w:w="898" w:type="dxa"/>
            <w:shd w:val="clear" w:color="auto" w:fill="D2DFEC"/>
          </w:tcPr>
          <w:p w14:paraId="4E8CDAF1" w14:textId="77777777" w:rsidR="00CB4A77" w:rsidRDefault="00E976FA">
            <w:pPr>
              <w:pStyle w:val="TableParagraph"/>
              <w:spacing w:line="268" w:lineRule="exact"/>
              <w:ind w:left="27"/>
              <w:rPr>
                <w:sz w:val="24"/>
              </w:rPr>
            </w:pPr>
            <w:r>
              <w:rPr>
                <w:sz w:val="24"/>
              </w:rPr>
              <w:t>√</w:t>
            </w:r>
          </w:p>
        </w:tc>
        <w:tc>
          <w:tcPr>
            <w:tcW w:w="835" w:type="dxa"/>
            <w:shd w:val="clear" w:color="auto" w:fill="A7BDDE"/>
          </w:tcPr>
          <w:p w14:paraId="0CB83CF4" w14:textId="77777777" w:rsidR="00CB4A77" w:rsidRDefault="00E976FA">
            <w:pPr>
              <w:pStyle w:val="TableParagraph"/>
              <w:spacing w:line="268" w:lineRule="exact"/>
              <w:ind w:left="30"/>
              <w:rPr>
                <w:sz w:val="24"/>
              </w:rPr>
            </w:pPr>
            <w:r>
              <w:rPr>
                <w:sz w:val="24"/>
              </w:rPr>
              <w:t>√</w:t>
            </w:r>
          </w:p>
        </w:tc>
        <w:tc>
          <w:tcPr>
            <w:tcW w:w="588" w:type="dxa"/>
            <w:shd w:val="clear" w:color="auto" w:fill="A7BDDE"/>
          </w:tcPr>
          <w:p w14:paraId="13070841" w14:textId="77777777" w:rsidR="00CB4A77" w:rsidRDefault="00E976FA">
            <w:pPr>
              <w:pStyle w:val="TableParagraph"/>
              <w:spacing w:line="268" w:lineRule="exact"/>
              <w:ind w:left="32"/>
              <w:rPr>
                <w:sz w:val="24"/>
              </w:rPr>
            </w:pPr>
            <w:r>
              <w:rPr>
                <w:sz w:val="24"/>
              </w:rPr>
              <w:t>√</w:t>
            </w:r>
          </w:p>
        </w:tc>
      </w:tr>
      <w:tr w:rsidR="00CB4A77" w14:paraId="2EE3CCBF" w14:textId="77777777">
        <w:trPr>
          <w:trHeight w:val="320"/>
        </w:trPr>
        <w:tc>
          <w:tcPr>
            <w:tcW w:w="1222" w:type="dxa"/>
            <w:vMerge/>
            <w:tcBorders>
              <w:top w:val="nil"/>
            </w:tcBorders>
            <w:shd w:val="clear" w:color="auto" w:fill="A7BDDE"/>
          </w:tcPr>
          <w:p w14:paraId="5EC6EBE8" w14:textId="77777777" w:rsidR="00CB4A77" w:rsidRDefault="00CB4A77">
            <w:pPr>
              <w:rPr>
                <w:sz w:val="2"/>
                <w:szCs w:val="2"/>
              </w:rPr>
            </w:pPr>
          </w:p>
        </w:tc>
        <w:tc>
          <w:tcPr>
            <w:tcW w:w="1049" w:type="dxa"/>
            <w:shd w:val="clear" w:color="auto" w:fill="A7BDDE"/>
          </w:tcPr>
          <w:p w14:paraId="105516E6" w14:textId="77777777" w:rsidR="00CB4A77" w:rsidRDefault="00CB4A77">
            <w:pPr>
              <w:pStyle w:val="TableParagraph"/>
              <w:rPr>
                <w:sz w:val="24"/>
              </w:rPr>
            </w:pPr>
          </w:p>
        </w:tc>
        <w:tc>
          <w:tcPr>
            <w:tcW w:w="1135" w:type="dxa"/>
            <w:shd w:val="clear" w:color="auto" w:fill="A7BDDE"/>
          </w:tcPr>
          <w:p w14:paraId="2B5C3372" w14:textId="77777777" w:rsidR="00CB4A77" w:rsidRDefault="00CB4A77">
            <w:pPr>
              <w:pStyle w:val="TableParagraph"/>
              <w:rPr>
                <w:sz w:val="24"/>
              </w:rPr>
            </w:pPr>
          </w:p>
        </w:tc>
        <w:tc>
          <w:tcPr>
            <w:tcW w:w="1769" w:type="dxa"/>
            <w:shd w:val="clear" w:color="auto" w:fill="A7BDDE"/>
          </w:tcPr>
          <w:p w14:paraId="0B2E779B" w14:textId="77777777" w:rsidR="00CB4A77" w:rsidRDefault="00CB4A77">
            <w:pPr>
              <w:pStyle w:val="TableParagraph"/>
              <w:rPr>
                <w:sz w:val="24"/>
              </w:rPr>
            </w:pPr>
          </w:p>
        </w:tc>
        <w:tc>
          <w:tcPr>
            <w:tcW w:w="537" w:type="dxa"/>
            <w:shd w:val="clear" w:color="auto" w:fill="A7BDDE"/>
          </w:tcPr>
          <w:p w14:paraId="10AF2AF6" w14:textId="77777777" w:rsidR="00CB4A77" w:rsidRDefault="00CB4A77">
            <w:pPr>
              <w:pStyle w:val="TableParagraph"/>
              <w:rPr>
                <w:sz w:val="24"/>
              </w:rPr>
            </w:pPr>
          </w:p>
        </w:tc>
        <w:tc>
          <w:tcPr>
            <w:tcW w:w="587" w:type="dxa"/>
            <w:shd w:val="clear" w:color="auto" w:fill="A7BDDE"/>
          </w:tcPr>
          <w:p w14:paraId="2B0FD4F1" w14:textId="77777777" w:rsidR="00CB4A77" w:rsidRDefault="00CB4A77">
            <w:pPr>
              <w:pStyle w:val="TableParagraph"/>
              <w:rPr>
                <w:sz w:val="24"/>
              </w:rPr>
            </w:pPr>
          </w:p>
        </w:tc>
        <w:tc>
          <w:tcPr>
            <w:tcW w:w="661" w:type="dxa"/>
            <w:shd w:val="clear" w:color="auto" w:fill="A7BDDE"/>
          </w:tcPr>
          <w:p w14:paraId="1968F686" w14:textId="77777777" w:rsidR="00CB4A77" w:rsidRDefault="00CB4A77">
            <w:pPr>
              <w:pStyle w:val="TableParagraph"/>
              <w:rPr>
                <w:sz w:val="24"/>
              </w:rPr>
            </w:pPr>
          </w:p>
        </w:tc>
        <w:tc>
          <w:tcPr>
            <w:tcW w:w="536" w:type="dxa"/>
            <w:shd w:val="clear" w:color="auto" w:fill="A7BDDE"/>
          </w:tcPr>
          <w:p w14:paraId="6AC62567" w14:textId="77777777" w:rsidR="00CB4A77" w:rsidRDefault="00CB4A77">
            <w:pPr>
              <w:pStyle w:val="TableParagraph"/>
              <w:rPr>
                <w:sz w:val="24"/>
              </w:rPr>
            </w:pPr>
          </w:p>
        </w:tc>
        <w:tc>
          <w:tcPr>
            <w:tcW w:w="599" w:type="dxa"/>
            <w:shd w:val="clear" w:color="auto" w:fill="A7BDDE"/>
          </w:tcPr>
          <w:p w14:paraId="4E95DF7F" w14:textId="77777777" w:rsidR="00CB4A77" w:rsidRDefault="00CB4A77">
            <w:pPr>
              <w:pStyle w:val="TableParagraph"/>
              <w:rPr>
                <w:sz w:val="24"/>
              </w:rPr>
            </w:pPr>
          </w:p>
        </w:tc>
        <w:tc>
          <w:tcPr>
            <w:tcW w:w="539" w:type="dxa"/>
            <w:shd w:val="clear" w:color="auto" w:fill="A7BDDE"/>
          </w:tcPr>
          <w:p w14:paraId="66ABE75F" w14:textId="77777777" w:rsidR="00CB4A77" w:rsidRDefault="00CB4A77">
            <w:pPr>
              <w:pStyle w:val="TableParagraph"/>
              <w:rPr>
                <w:sz w:val="24"/>
              </w:rPr>
            </w:pPr>
          </w:p>
        </w:tc>
        <w:tc>
          <w:tcPr>
            <w:tcW w:w="719" w:type="dxa"/>
            <w:shd w:val="clear" w:color="auto" w:fill="A7BDDE"/>
          </w:tcPr>
          <w:p w14:paraId="6BD8185A" w14:textId="77777777" w:rsidR="00CB4A77" w:rsidRDefault="00CB4A77">
            <w:pPr>
              <w:pStyle w:val="TableParagraph"/>
              <w:rPr>
                <w:sz w:val="24"/>
              </w:rPr>
            </w:pPr>
          </w:p>
        </w:tc>
        <w:tc>
          <w:tcPr>
            <w:tcW w:w="640" w:type="dxa"/>
            <w:shd w:val="clear" w:color="auto" w:fill="A7BDDE"/>
          </w:tcPr>
          <w:p w14:paraId="5C2B23AA" w14:textId="77777777" w:rsidR="00CB4A77" w:rsidRDefault="00CB4A77">
            <w:pPr>
              <w:pStyle w:val="TableParagraph"/>
              <w:rPr>
                <w:sz w:val="24"/>
              </w:rPr>
            </w:pPr>
          </w:p>
        </w:tc>
        <w:tc>
          <w:tcPr>
            <w:tcW w:w="618" w:type="dxa"/>
            <w:shd w:val="clear" w:color="auto" w:fill="A7BDDE"/>
          </w:tcPr>
          <w:p w14:paraId="7E040B0B" w14:textId="77777777" w:rsidR="00CB4A77" w:rsidRDefault="00CB4A77">
            <w:pPr>
              <w:pStyle w:val="TableParagraph"/>
              <w:rPr>
                <w:sz w:val="24"/>
              </w:rPr>
            </w:pPr>
          </w:p>
        </w:tc>
        <w:tc>
          <w:tcPr>
            <w:tcW w:w="719" w:type="dxa"/>
            <w:shd w:val="clear" w:color="auto" w:fill="A7BDDE"/>
          </w:tcPr>
          <w:p w14:paraId="7C28A079" w14:textId="77777777" w:rsidR="00CB4A77" w:rsidRDefault="00CB4A77">
            <w:pPr>
              <w:pStyle w:val="TableParagraph"/>
              <w:rPr>
                <w:sz w:val="24"/>
              </w:rPr>
            </w:pPr>
          </w:p>
        </w:tc>
        <w:tc>
          <w:tcPr>
            <w:tcW w:w="718" w:type="dxa"/>
            <w:shd w:val="clear" w:color="auto" w:fill="A7BDDE"/>
          </w:tcPr>
          <w:p w14:paraId="3DA14F59" w14:textId="77777777" w:rsidR="00CB4A77" w:rsidRDefault="00CB4A77">
            <w:pPr>
              <w:pStyle w:val="TableParagraph"/>
              <w:rPr>
                <w:sz w:val="24"/>
              </w:rPr>
            </w:pPr>
          </w:p>
        </w:tc>
        <w:tc>
          <w:tcPr>
            <w:tcW w:w="617" w:type="dxa"/>
            <w:shd w:val="clear" w:color="auto" w:fill="A7BDDE"/>
          </w:tcPr>
          <w:p w14:paraId="706DD9E1" w14:textId="77777777" w:rsidR="00CB4A77" w:rsidRDefault="00CB4A77">
            <w:pPr>
              <w:pStyle w:val="TableParagraph"/>
              <w:rPr>
                <w:sz w:val="24"/>
              </w:rPr>
            </w:pPr>
          </w:p>
        </w:tc>
        <w:tc>
          <w:tcPr>
            <w:tcW w:w="636" w:type="dxa"/>
            <w:shd w:val="clear" w:color="auto" w:fill="A7BDDE"/>
          </w:tcPr>
          <w:p w14:paraId="414C70B1" w14:textId="77777777" w:rsidR="00CB4A77" w:rsidRDefault="00CB4A77">
            <w:pPr>
              <w:pStyle w:val="TableParagraph"/>
              <w:rPr>
                <w:sz w:val="24"/>
              </w:rPr>
            </w:pPr>
          </w:p>
        </w:tc>
        <w:tc>
          <w:tcPr>
            <w:tcW w:w="898" w:type="dxa"/>
            <w:shd w:val="clear" w:color="auto" w:fill="A7BDDE"/>
          </w:tcPr>
          <w:p w14:paraId="2C8C1C21" w14:textId="77777777" w:rsidR="00CB4A77" w:rsidRDefault="00CB4A77">
            <w:pPr>
              <w:pStyle w:val="TableParagraph"/>
              <w:rPr>
                <w:sz w:val="24"/>
              </w:rPr>
            </w:pPr>
          </w:p>
        </w:tc>
        <w:tc>
          <w:tcPr>
            <w:tcW w:w="835" w:type="dxa"/>
            <w:shd w:val="clear" w:color="auto" w:fill="A7BDDE"/>
          </w:tcPr>
          <w:p w14:paraId="161FF210" w14:textId="77777777" w:rsidR="00CB4A77" w:rsidRDefault="00CB4A77">
            <w:pPr>
              <w:pStyle w:val="TableParagraph"/>
              <w:rPr>
                <w:sz w:val="24"/>
              </w:rPr>
            </w:pPr>
          </w:p>
        </w:tc>
        <w:tc>
          <w:tcPr>
            <w:tcW w:w="588" w:type="dxa"/>
            <w:shd w:val="clear" w:color="auto" w:fill="A7BDDE"/>
          </w:tcPr>
          <w:p w14:paraId="6295FBA5" w14:textId="77777777" w:rsidR="00CB4A77" w:rsidRDefault="00CB4A77">
            <w:pPr>
              <w:pStyle w:val="TableParagraph"/>
              <w:rPr>
                <w:sz w:val="24"/>
              </w:rPr>
            </w:pPr>
          </w:p>
        </w:tc>
      </w:tr>
      <w:tr w:rsidR="00CB4A77" w14:paraId="0E3BE911" w14:textId="77777777">
        <w:trPr>
          <w:trHeight w:val="318"/>
        </w:trPr>
        <w:tc>
          <w:tcPr>
            <w:tcW w:w="1222" w:type="dxa"/>
            <w:vMerge w:val="restart"/>
            <w:shd w:val="clear" w:color="auto" w:fill="A7BDDE"/>
          </w:tcPr>
          <w:p w14:paraId="74329320" w14:textId="77777777" w:rsidR="00CB4A77" w:rsidRDefault="00CB4A77">
            <w:pPr>
              <w:pStyle w:val="TableParagraph"/>
              <w:rPr>
                <w:sz w:val="26"/>
              </w:rPr>
            </w:pPr>
          </w:p>
        </w:tc>
        <w:tc>
          <w:tcPr>
            <w:tcW w:w="1049" w:type="dxa"/>
            <w:shd w:val="clear" w:color="auto" w:fill="A7BDDE"/>
          </w:tcPr>
          <w:p w14:paraId="5343275D" w14:textId="77777777" w:rsidR="00CB4A77" w:rsidRDefault="00CB4A77">
            <w:pPr>
              <w:pStyle w:val="TableParagraph"/>
              <w:rPr>
                <w:sz w:val="24"/>
              </w:rPr>
            </w:pPr>
          </w:p>
        </w:tc>
        <w:tc>
          <w:tcPr>
            <w:tcW w:w="1135" w:type="dxa"/>
            <w:shd w:val="clear" w:color="auto" w:fill="A7BDDE"/>
          </w:tcPr>
          <w:p w14:paraId="5249F4A0" w14:textId="77777777" w:rsidR="00CB4A77" w:rsidRDefault="00CB4A77">
            <w:pPr>
              <w:pStyle w:val="TableParagraph"/>
              <w:rPr>
                <w:sz w:val="24"/>
              </w:rPr>
            </w:pPr>
          </w:p>
        </w:tc>
        <w:tc>
          <w:tcPr>
            <w:tcW w:w="1769" w:type="dxa"/>
            <w:shd w:val="clear" w:color="auto" w:fill="A7BDDE"/>
          </w:tcPr>
          <w:p w14:paraId="7A3A6FCB" w14:textId="77777777" w:rsidR="00CB4A77" w:rsidRDefault="00CB4A77">
            <w:pPr>
              <w:pStyle w:val="TableParagraph"/>
              <w:rPr>
                <w:sz w:val="24"/>
              </w:rPr>
            </w:pPr>
          </w:p>
        </w:tc>
        <w:tc>
          <w:tcPr>
            <w:tcW w:w="537" w:type="dxa"/>
            <w:shd w:val="clear" w:color="auto" w:fill="D2DFEC"/>
          </w:tcPr>
          <w:p w14:paraId="2EDFBE80" w14:textId="77777777" w:rsidR="00CB4A77" w:rsidRDefault="00CB4A77">
            <w:pPr>
              <w:pStyle w:val="TableParagraph"/>
              <w:rPr>
                <w:sz w:val="24"/>
              </w:rPr>
            </w:pPr>
          </w:p>
        </w:tc>
        <w:tc>
          <w:tcPr>
            <w:tcW w:w="587" w:type="dxa"/>
            <w:shd w:val="clear" w:color="auto" w:fill="A7BDDE"/>
          </w:tcPr>
          <w:p w14:paraId="589C02CD" w14:textId="77777777" w:rsidR="00CB4A77" w:rsidRDefault="00CB4A77">
            <w:pPr>
              <w:pStyle w:val="TableParagraph"/>
              <w:rPr>
                <w:sz w:val="24"/>
              </w:rPr>
            </w:pPr>
          </w:p>
        </w:tc>
        <w:tc>
          <w:tcPr>
            <w:tcW w:w="661" w:type="dxa"/>
            <w:shd w:val="clear" w:color="auto" w:fill="D2DFEC"/>
          </w:tcPr>
          <w:p w14:paraId="74244531" w14:textId="77777777" w:rsidR="00CB4A77" w:rsidRDefault="00CB4A77">
            <w:pPr>
              <w:pStyle w:val="TableParagraph"/>
              <w:rPr>
                <w:sz w:val="24"/>
              </w:rPr>
            </w:pPr>
          </w:p>
        </w:tc>
        <w:tc>
          <w:tcPr>
            <w:tcW w:w="536" w:type="dxa"/>
            <w:shd w:val="clear" w:color="auto" w:fill="A7BDDE"/>
          </w:tcPr>
          <w:p w14:paraId="2E7F5706" w14:textId="77777777" w:rsidR="00CB4A77" w:rsidRDefault="00CB4A77">
            <w:pPr>
              <w:pStyle w:val="TableParagraph"/>
              <w:rPr>
                <w:sz w:val="24"/>
              </w:rPr>
            </w:pPr>
          </w:p>
        </w:tc>
        <w:tc>
          <w:tcPr>
            <w:tcW w:w="599" w:type="dxa"/>
            <w:shd w:val="clear" w:color="auto" w:fill="D2DFEC"/>
          </w:tcPr>
          <w:p w14:paraId="663A3C25" w14:textId="77777777" w:rsidR="00CB4A77" w:rsidRDefault="00CB4A77">
            <w:pPr>
              <w:pStyle w:val="TableParagraph"/>
              <w:rPr>
                <w:sz w:val="24"/>
              </w:rPr>
            </w:pPr>
          </w:p>
        </w:tc>
        <w:tc>
          <w:tcPr>
            <w:tcW w:w="539" w:type="dxa"/>
            <w:shd w:val="clear" w:color="auto" w:fill="A7BDDE"/>
          </w:tcPr>
          <w:p w14:paraId="632255C5" w14:textId="77777777" w:rsidR="00CB4A77" w:rsidRDefault="00CB4A77">
            <w:pPr>
              <w:pStyle w:val="TableParagraph"/>
              <w:rPr>
                <w:sz w:val="24"/>
              </w:rPr>
            </w:pPr>
          </w:p>
        </w:tc>
        <w:tc>
          <w:tcPr>
            <w:tcW w:w="719" w:type="dxa"/>
            <w:shd w:val="clear" w:color="auto" w:fill="D2DFEC"/>
          </w:tcPr>
          <w:p w14:paraId="374149D9" w14:textId="77777777" w:rsidR="00CB4A77" w:rsidRDefault="00CB4A77">
            <w:pPr>
              <w:pStyle w:val="TableParagraph"/>
              <w:rPr>
                <w:sz w:val="24"/>
              </w:rPr>
            </w:pPr>
          </w:p>
        </w:tc>
        <w:tc>
          <w:tcPr>
            <w:tcW w:w="640" w:type="dxa"/>
            <w:shd w:val="clear" w:color="auto" w:fill="A7BDDE"/>
          </w:tcPr>
          <w:p w14:paraId="5EBAD728" w14:textId="77777777" w:rsidR="00CB4A77" w:rsidRDefault="00CB4A77">
            <w:pPr>
              <w:pStyle w:val="TableParagraph"/>
              <w:rPr>
                <w:sz w:val="24"/>
              </w:rPr>
            </w:pPr>
          </w:p>
        </w:tc>
        <w:tc>
          <w:tcPr>
            <w:tcW w:w="618" w:type="dxa"/>
            <w:shd w:val="clear" w:color="auto" w:fill="D2DFEC"/>
          </w:tcPr>
          <w:p w14:paraId="40DD04C1" w14:textId="77777777" w:rsidR="00CB4A77" w:rsidRDefault="00CB4A77">
            <w:pPr>
              <w:pStyle w:val="TableParagraph"/>
              <w:rPr>
                <w:sz w:val="24"/>
              </w:rPr>
            </w:pPr>
          </w:p>
        </w:tc>
        <w:tc>
          <w:tcPr>
            <w:tcW w:w="719" w:type="dxa"/>
            <w:shd w:val="clear" w:color="auto" w:fill="D2DFEC"/>
          </w:tcPr>
          <w:p w14:paraId="7A0C372D" w14:textId="77777777" w:rsidR="00CB4A77" w:rsidRDefault="00CB4A77">
            <w:pPr>
              <w:pStyle w:val="TableParagraph"/>
              <w:rPr>
                <w:sz w:val="24"/>
              </w:rPr>
            </w:pPr>
          </w:p>
        </w:tc>
        <w:tc>
          <w:tcPr>
            <w:tcW w:w="718" w:type="dxa"/>
            <w:shd w:val="clear" w:color="auto" w:fill="A7BDDE"/>
          </w:tcPr>
          <w:p w14:paraId="41ADBC19" w14:textId="77777777" w:rsidR="00CB4A77" w:rsidRDefault="00CB4A77">
            <w:pPr>
              <w:pStyle w:val="TableParagraph"/>
              <w:rPr>
                <w:sz w:val="24"/>
              </w:rPr>
            </w:pPr>
          </w:p>
        </w:tc>
        <w:tc>
          <w:tcPr>
            <w:tcW w:w="617" w:type="dxa"/>
            <w:shd w:val="clear" w:color="auto" w:fill="A7BDDE"/>
          </w:tcPr>
          <w:p w14:paraId="4115E393" w14:textId="77777777" w:rsidR="00CB4A77" w:rsidRDefault="00CB4A77">
            <w:pPr>
              <w:pStyle w:val="TableParagraph"/>
              <w:rPr>
                <w:sz w:val="24"/>
              </w:rPr>
            </w:pPr>
          </w:p>
        </w:tc>
        <w:tc>
          <w:tcPr>
            <w:tcW w:w="636" w:type="dxa"/>
            <w:shd w:val="clear" w:color="auto" w:fill="D2DFEC"/>
          </w:tcPr>
          <w:p w14:paraId="7FC845BB" w14:textId="77777777" w:rsidR="00CB4A77" w:rsidRDefault="00CB4A77">
            <w:pPr>
              <w:pStyle w:val="TableParagraph"/>
              <w:rPr>
                <w:sz w:val="24"/>
              </w:rPr>
            </w:pPr>
          </w:p>
        </w:tc>
        <w:tc>
          <w:tcPr>
            <w:tcW w:w="898" w:type="dxa"/>
            <w:shd w:val="clear" w:color="auto" w:fill="D2DFEC"/>
          </w:tcPr>
          <w:p w14:paraId="41281424" w14:textId="77777777" w:rsidR="00CB4A77" w:rsidRDefault="00CB4A77">
            <w:pPr>
              <w:pStyle w:val="TableParagraph"/>
              <w:rPr>
                <w:sz w:val="24"/>
              </w:rPr>
            </w:pPr>
          </w:p>
        </w:tc>
        <w:tc>
          <w:tcPr>
            <w:tcW w:w="835" w:type="dxa"/>
            <w:shd w:val="clear" w:color="auto" w:fill="A7BDDE"/>
          </w:tcPr>
          <w:p w14:paraId="399970A3" w14:textId="77777777" w:rsidR="00CB4A77" w:rsidRDefault="00CB4A77">
            <w:pPr>
              <w:pStyle w:val="TableParagraph"/>
              <w:rPr>
                <w:sz w:val="24"/>
              </w:rPr>
            </w:pPr>
          </w:p>
        </w:tc>
        <w:tc>
          <w:tcPr>
            <w:tcW w:w="588" w:type="dxa"/>
            <w:shd w:val="clear" w:color="auto" w:fill="A7BDDE"/>
          </w:tcPr>
          <w:p w14:paraId="4E82E299" w14:textId="77777777" w:rsidR="00CB4A77" w:rsidRDefault="00CB4A77">
            <w:pPr>
              <w:pStyle w:val="TableParagraph"/>
              <w:rPr>
                <w:sz w:val="24"/>
              </w:rPr>
            </w:pPr>
          </w:p>
        </w:tc>
      </w:tr>
      <w:tr w:rsidR="00CB4A77" w14:paraId="5EABD267" w14:textId="77777777">
        <w:trPr>
          <w:trHeight w:val="318"/>
        </w:trPr>
        <w:tc>
          <w:tcPr>
            <w:tcW w:w="1222" w:type="dxa"/>
            <w:vMerge/>
            <w:tcBorders>
              <w:top w:val="nil"/>
            </w:tcBorders>
            <w:shd w:val="clear" w:color="auto" w:fill="A7BDDE"/>
          </w:tcPr>
          <w:p w14:paraId="2B68F0B7" w14:textId="77777777" w:rsidR="00CB4A77" w:rsidRDefault="00CB4A77">
            <w:pPr>
              <w:rPr>
                <w:sz w:val="2"/>
                <w:szCs w:val="2"/>
              </w:rPr>
            </w:pPr>
          </w:p>
        </w:tc>
        <w:tc>
          <w:tcPr>
            <w:tcW w:w="1049" w:type="dxa"/>
            <w:shd w:val="clear" w:color="auto" w:fill="A7BDDE"/>
          </w:tcPr>
          <w:p w14:paraId="73E77784" w14:textId="77777777" w:rsidR="00CB4A77" w:rsidRDefault="00CB4A77">
            <w:pPr>
              <w:pStyle w:val="TableParagraph"/>
              <w:rPr>
                <w:sz w:val="24"/>
              </w:rPr>
            </w:pPr>
          </w:p>
        </w:tc>
        <w:tc>
          <w:tcPr>
            <w:tcW w:w="1135" w:type="dxa"/>
            <w:shd w:val="clear" w:color="auto" w:fill="A7BDDE"/>
          </w:tcPr>
          <w:p w14:paraId="11E0F765" w14:textId="77777777" w:rsidR="00CB4A77" w:rsidRDefault="00CB4A77">
            <w:pPr>
              <w:pStyle w:val="TableParagraph"/>
              <w:rPr>
                <w:sz w:val="24"/>
              </w:rPr>
            </w:pPr>
          </w:p>
        </w:tc>
        <w:tc>
          <w:tcPr>
            <w:tcW w:w="1769" w:type="dxa"/>
            <w:shd w:val="clear" w:color="auto" w:fill="A7BDDE"/>
          </w:tcPr>
          <w:p w14:paraId="7E7F9BA7" w14:textId="77777777" w:rsidR="00CB4A77" w:rsidRDefault="00CB4A77">
            <w:pPr>
              <w:pStyle w:val="TableParagraph"/>
              <w:rPr>
                <w:sz w:val="24"/>
              </w:rPr>
            </w:pPr>
          </w:p>
        </w:tc>
        <w:tc>
          <w:tcPr>
            <w:tcW w:w="537" w:type="dxa"/>
            <w:shd w:val="clear" w:color="auto" w:fill="A7BDDE"/>
          </w:tcPr>
          <w:p w14:paraId="00835E31" w14:textId="77777777" w:rsidR="00CB4A77" w:rsidRDefault="00CB4A77">
            <w:pPr>
              <w:pStyle w:val="TableParagraph"/>
              <w:rPr>
                <w:sz w:val="24"/>
              </w:rPr>
            </w:pPr>
          </w:p>
        </w:tc>
        <w:tc>
          <w:tcPr>
            <w:tcW w:w="587" w:type="dxa"/>
            <w:shd w:val="clear" w:color="auto" w:fill="A7BDDE"/>
          </w:tcPr>
          <w:p w14:paraId="4AC12F7A" w14:textId="77777777" w:rsidR="00CB4A77" w:rsidRDefault="00CB4A77">
            <w:pPr>
              <w:pStyle w:val="TableParagraph"/>
              <w:rPr>
                <w:sz w:val="24"/>
              </w:rPr>
            </w:pPr>
          </w:p>
        </w:tc>
        <w:tc>
          <w:tcPr>
            <w:tcW w:w="661" w:type="dxa"/>
            <w:shd w:val="clear" w:color="auto" w:fill="A7BDDE"/>
          </w:tcPr>
          <w:p w14:paraId="70474591" w14:textId="77777777" w:rsidR="00CB4A77" w:rsidRDefault="00CB4A77">
            <w:pPr>
              <w:pStyle w:val="TableParagraph"/>
              <w:rPr>
                <w:sz w:val="24"/>
              </w:rPr>
            </w:pPr>
          </w:p>
        </w:tc>
        <w:tc>
          <w:tcPr>
            <w:tcW w:w="536" w:type="dxa"/>
            <w:shd w:val="clear" w:color="auto" w:fill="A7BDDE"/>
          </w:tcPr>
          <w:p w14:paraId="7944C6B4" w14:textId="77777777" w:rsidR="00CB4A77" w:rsidRDefault="00CB4A77">
            <w:pPr>
              <w:pStyle w:val="TableParagraph"/>
              <w:rPr>
                <w:sz w:val="24"/>
              </w:rPr>
            </w:pPr>
          </w:p>
        </w:tc>
        <w:tc>
          <w:tcPr>
            <w:tcW w:w="599" w:type="dxa"/>
            <w:shd w:val="clear" w:color="auto" w:fill="A7BDDE"/>
          </w:tcPr>
          <w:p w14:paraId="5E87F17B" w14:textId="77777777" w:rsidR="00CB4A77" w:rsidRDefault="00CB4A77">
            <w:pPr>
              <w:pStyle w:val="TableParagraph"/>
              <w:rPr>
                <w:sz w:val="24"/>
              </w:rPr>
            </w:pPr>
          </w:p>
        </w:tc>
        <w:tc>
          <w:tcPr>
            <w:tcW w:w="539" w:type="dxa"/>
            <w:shd w:val="clear" w:color="auto" w:fill="A7BDDE"/>
          </w:tcPr>
          <w:p w14:paraId="2047F2E6" w14:textId="77777777" w:rsidR="00CB4A77" w:rsidRDefault="00CB4A77">
            <w:pPr>
              <w:pStyle w:val="TableParagraph"/>
              <w:rPr>
                <w:sz w:val="24"/>
              </w:rPr>
            </w:pPr>
          </w:p>
        </w:tc>
        <w:tc>
          <w:tcPr>
            <w:tcW w:w="719" w:type="dxa"/>
            <w:shd w:val="clear" w:color="auto" w:fill="A7BDDE"/>
          </w:tcPr>
          <w:p w14:paraId="033E14A9" w14:textId="77777777" w:rsidR="00CB4A77" w:rsidRDefault="00CB4A77">
            <w:pPr>
              <w:pStyle w:val="TableParagraph"/>
              <w:rPr>
                <w:sz w:val="24"/>
              </w:rPr>
            </w:pPr>
          </w:p>
        </w:tc>
        <w:tc>
          <w:tcPr>
            <w:tcW w:w="640" w:type="dxa"/>
            <w:shd w:val="clear" w:color="auto" w:fill="A7BDDE"/>
          </w:tcPr>
          <w:p w14:paraId="7FAB4639" w14:textId="77777777" w:rsidR="00CB4A77" w:rsidRDefault="00CB4A77">
            <w:pPr>
              <w:pStyle w:val="TableParagraph"/>
              <w:rPr>
                <w:sz w:val="24"/>
              </w:rPr>
            </w:pPr>
          </w:p>
        </w:tc>
        <w:tc>
          <w:tcPr>
            <w:tcW w:w="618" w:type="dxa"/>
            <w:shd w:val="clear" w:color="auto" w:fill="A7BDDE"/>
          </w:tcPr>
          <w:p w14:paraId="68B1E6B4" w14:textId="77777777" w:rsidR="00CB4A77" w:rsidRDefault="00CB4A77">
            <w:pPr>
              <w:pStyle w:val="TableParagraph"/>
              <w:rPr>
                <w:sz w:val="24"/>
              </w:rPr>
            </w:pPr>
          </w:p>
        </w:tc>
        <w:tc>
          <w:tcPr>
            <w:tcW w:w="719" w:type="dxa"/>
            <w:shd w:val="clear" w:color="auto" w:fill="A7BDDE"/>
          </w:tcPr>
          <w:p w14:paraId="0BEC6AD3" w14:textId="77777777" w:rsidR="00CB4A77" w:rsidRDefault="00CB4A77">
            <w:pPr>
              <w:pStyle w:val="TableParagraph"/>
              <w:rPr>
                <w:sz w:val="24"/>
              </w:rPr>
            </w:pPr>
          </w:p>
        </w:tc>
        <w:tc>
          <w:tcPr>
            <w:tcW w:w="718" w:type="dxa"/>
            <w:shd w:val="clear" w:color="auto" w:fill="A7BDDE"/>
          </w:tcPr>
          <w:p w14:paraId="07CAD58E" w14:textId="77777777" w:rsidR="00CB4A77" w:rsidRDefault="00CB4A77">
            <w:pPr>
              <w:pStyle w:val="TableParagraph"/>
              <w:rPr>
                <w:sz w:val="24"/>
              </w:rPr>
            </w:pPr>
          </w:p>
        </w:tc>
        <w:tc>
          <w:tcPr>
            <w:tcW w:w="617" w:type="dxa"/>
            <w:shd w:val="clear" w:color="auto" w:fill="A7BDDE"/>
          </w:tcPr>
          <w:p w14:paraId="0B6F6535" w14:textId="77777777" w:rsidR="00CB4A77" w:rsidRDefault="00CB4A77">
            <w:pPr>
              <w:pStyle w:val="TableParagraph"/>
              <w:rPr>
                <w:sz w:val="24"/>
              </w:rPr>
            </w:pPr>
          </w:p>
        </w:tc>
        <w:tc>
          <w:tcPr>
            <w:tcW w:w="636" w:type="dxa"/>
            <w:shd w:val="clear" w:color="auto" w:fill="A7BDDE"/>
          </w:tcPr>
          <w:p w14:paraId="4B8A53B5" w14:textId="77777777" w:rsidR="00CB4A77" w:rsidRDefault="00CB4A77">
            <w:pPr>
              <w:pStyle w:val="TableParagraph"/>
              <w:rPr>
                <w:sz w:val="24"/>
              </w:rPr>
            </w:pPr>
          </w:p>
        </w:tc>
        <w:tc>
          <w:tcPr>
            <w:tcW w:w="898" w:type="dxa"/>
            <w:shd w:val="clear" w:color="auto" w:fill="A7BDDE"/>
          </w:tcPr>
          <w:p w14:paraId="14BA1C1A" w14:textId="77777777" w:rsidR="00CB4A77" w:rsidRDefault="00CB4A77">
            <w:pPr>
              <w:pStyle w:val="TableParagraph"/>
              <w:rPr>
                <w:sz w:val="24"/>
              </w:rPr>
            </w:pPr>
          </w:p>
        </w:tc>
        <w:tc>
          <w:tcPr>
            <w:tcW w:w="835" w:type="dxa"/>
            <w:shd w:val="clear" w:color="auto" w:fill="A7BDDE"/>
          </w:tcPr>
          <w:p w14:paraId="42D4C0A6" w14:textId="77777777" w:rsidR="00CB4A77" w:rsidRDefault="00CB4A77">
            <w:pPr>
              <w:pStyle w:val="TableParagraph"/>
              <w:rPr>
                <w:sz w:val="24"/>
              </w:rPr>
            </w:pPr>
          </w:p>
        </w:tc>
        <w:tc>
          <w:tcPr>
            <w:tcW w:w="588" w:type="dxa"/>
            <w:shd w:val="clear" w:color="auto" w:fill="A7BDDE"/>
          </w:tcPr>
          <w:p w14:paraId="76EF8AC6" w14:textId="77777777" w:rsidR="00CB4A77" w:rsidRDefault="00CB4A77">
            <w:pPr>
              <w:pStyle w:val="TableParagraph"/>
              <w:rPr>
                <w:sz w:val="24"/>
              </w:rPr>
            </w:pPr>
          </w:p>
        </w:tc>
      </w:tr>
      <w:tr w:rsidR="00CB4A77" w14:paraId="500A6CC7" w14:textId="77777777">
        <w:trPr>
          <w:trHeight w:val="321"/>
        </w:trPr>
        <w:tc>
          <w:tcPr>
            <w:tcW w:w="1222" w:type="dxa"/>
            <w:vMerge w:val="restart"/>
            <w:shd w:val="clear" w:color="auto" w:fill="A7BDDE"/>
          </w:tcPr>
          <w:p w14:paraId="00B398A8" w14:textId="77777777" w:rsidR="00CB4A77" w:rsidRDefault="00CB4A77">
            <w:pPr>
              <w:pStyle w:val="TableParagraph"/>
              <w:rPr>
                <w:sz w:val="26"/>
              </w:rPr>
            </w:pPr>
          </w:p>
        </w:tc>
        <w:tc>
          <w:tcPr>
            <w:tcW w:w="1049" w:type="dxa"/>
            <w:shd w:val="clear" w:color="auto" w:fill="A7BDDE"/>
          </w:tcPr>
          <w:p w14:paraId="04F41357" w14:textId="77777777" w:rsidR="00CB4A77" w:rsidRDefault="00CB4A77">
            <w:pPr>
              <w:pStyle w:val="TableParagraph"/>
              <w:rPr>
                <w:sz w:val="24"/>
              </w:rPr>
            </w:pPr>
          </w:p>
        </w:tc>
        <w:tc>
          <w:tcPr>
            <w:tcW w:w="1135" w:type="dxa"/>
            <w:shd w:val="clear" w:color="auto" w:fill="A7BDDE"/>
          </w:tcPr>
          <w:p w14:paraId="2296ADD3" w14:textId="77777777" w:rsidR="00CB4A77" w:rsidRDefault="00CB4A77">
            <w:pPr>
              <w:pStyle w:val="TableParagraph"/>
              <w:rPr>
                <w:sz w:val="24"/>
              </w:rPr>
            </w:pPr>
          </w:p>
        </w:tc>
        <w:tc>
          <w:tcPr>
            <w:tcW w:w="1769" w:type="dxa"/>
            <w:shd w:val="clear" w:color="auto" w:fill="A7BDDE"/>
          </w:tcPr>
          <w:p w14:paraId="099745FD" w14:textId="77777777" w:rsidR="00CB4A77" w:rsidRDefault="00CB4A77">
            <w:pPr>
              <w:pStyle w:val="TableParagraph"/>
              <w:rPr>
                <w:sz w:val="24"/>
              </w:rPr>
            </w:pPr>
          </w:p>
        </w:tc>
        <w:tc>
          <w:tcPr>
            <w:tcW w:w="537" w:type="dxa"/>
            <w:shd w:val="clear" w:color="auto" w:fill="D2DFEC"/>
          </w:tcPr>
          <w:p w14:paraId="0B64B64B" w14:textId="77777777" w:rsidR="00CB4A77" w:rsidRDefault="00CB4A77">
            <w:pPr>
              <w:pStyle w:val="TableParagraph"/>
              <w:rPr>
                <w:sz w:val="24"/>
              </w:rPr>
            </w:pPr>
          </w:p>
        </w:tc>
        <w:tc>
          <w:tcPr>
            <w:tcW w:w="587" w:type="dxa"/>
            <w:shd w:val="clear" w:color="auto" w:fill="A7BDDE"/>
          </w:tcPr>
          <w:p w14:paraId="31B21FFE" w14:textId="77777777" w:rsidR="00CB4A77" w:rsidRDefault="00CB4A77">
            <w:pPr>
              <w:pStyle w:val="TableParagraph"/>
              <w:rPr>
                <w:sz w:val="24"/>
              </w:rPr>
            </w:pPr>
          </w:p>
        </w:tc>
        <w:tc>
          <w:tcPr>
            <w:tcW w:w="661" w:type="dxa"/>
            <w:shd w:val="clear" w:color="auto" w:fill="D2DFEC"/>
          </w:tcPr>
          <w:p w14:paraId="19823312" w14:textId="77777777" w:rsidR="00CB4A77" w:rsidRDefault="00CB4A77">
            <w:pPr>
              <w:pStyle w:val="TableParagraph"/>
              <w:rPr>
                <w:sz w:val="24"/>
              </w:rPr>
            </w:pPr>
          </w:p>
        </w:tc>
        <w:tc>
          <w:tcPr>
            <w:tcW w:w="536" w:type="dxa"/>
            <w:shd w:val="clear" w:color="auto" w:fill="A7BDDE"/>
          </w:tcPr>
          <w:p w14:paraId="32EE08ED" w14:textId="77777777" w:rsidR="00CB4A77" w:rsidRDefault="00CB4A77">
            <w:pPr>
              <w:pStyle w:val="TableParagraph"/>
              <w:rPr>
                <w:sz w:val="24"/>
              </w:rPr>
            </w:pPr>
          </w:p>
        </w:tc>
        <w:tc>
          <w:tcPr>
            <w:tcW w:w="599" w:type="dxa"/>
            <w:shd w:val="clear" w:color="auto" w:fill="D2DFEC"/>
          </w:tcPr>
          <w:p w14:paraId="70D943F3" w14:textId="77777777" w:rsidR="00CB4A77" w:rsidRDefault="00CB4A77">
            <w:pPr>
              <w:pStyle w:val="TableParagraph"/>
              <w:rPr>
                <w:sz w:val="24"/>
              </w:rPr>
            </w:pPr>
          </w:p>
        </w:tc>
        <w:tc>
          <w:tcPr>
            <w:tcW w:w="539" w:type="dxa"/>
            <w:shd w:val="clear" w:color="auto" w:fill="A7BDDE"/>
          </w:tcPr>
          <w:p w14:paraId="5A10AD49" w14:textId="77777777" w:rsidR="00CB4A77" w:rsidRDefault="00CB4A77">
            <w:pPr>
              <w:pStyle w:val="TableParagraph"/>
              <w:rPr>
                <w:sz w:val="24"/>
              </w:rPr>
            </w:pPr>
          </w:p>
        </w:tc>
        <w:tc>
          <w:tcPr>
            <w:tcW w:w="719" w:type="dxa"/>
            <w:shd w:val="clear" w:color="auto" w:fill="D2DFEC"/>
          </w:tcPr>
          <w:p w14:paraId="4CD4B03F" w14:textId="77777777" w:rsidR="00CB4A77" w:rsidRDefault="00CB4A77">
            <w:pPr>
              <w:pStyle w:val="TableParagraph"/>
              <w:rPr>
                <w:sz w:val="24"/>
              </w:rPr>
            </w:pPr>
          </w:p>
        </w:tc>
        <w:tc>
          <w:tcPr>
            <w:tcW w:w="640" w:type="dxa"/>
            <w:shd w:val="clear" w:color="auto" w:fill="A7BDDE"/>
          </w:tcPr>
          <w:p w14:paraId="167A3BDA" w14:textId="77777777" w:rsidR="00CB4A77" w:rsidRDefault="00CB4A77">
            <w:pPr>
              <w:pStyle w:val="TableParagraph"/>
              <w:rPr>
                <w:sz w:val="24"/>
              </w:rPr>
            </w:pPr>
          </w:p>
        </w:tc>
        <w:tc>
          <w:tcPr>
            <w:tcW w:w="618" w:type="dxa"/>
            <w:shd w:val="clear" w:color="auto" w:fill="D2DFEC"/>
          </w:tcPr>
          <w:p w14:paraId="6A56E14D" w14:textId="77777777" w:rsidR="00CB4A77" w:rsidRDefault="00CB4A77">
            <w:pPr>
              <w:pStyle w:val="TableParagraph"/>
              <w:rPr>
                <w:sz w:val="24"/>
              </w:rPr>
            </w:pPr>
          </w:p>
        </w:tc>
        <w:tc>
          <w:tcPr>
            <w:tcW w:w="719" w:type="dxa"/>
            <w:shd w:val="clear" w:color="auto" w:fill="D2DFEC"/>
          </w:tcPr>
          <w:p w14:paraId="220E2F46" w14:textId="77777777" w:rsidR="00CB4A77" w:rsidRDefault="00CB4A77">
            <w:pPr>
              <w:pStyle w:val="TableParagraph"/>
              <w:rPr>
                <w:sz w:val="24"/>
              </w:rPr>
            </w:pPr>
          </w:p>
        </w:tc>
        <w:tc>
          <w:tcPr>
            <w:tcW w:w="718" w:type="dxa"/>
            <w:shd w:val="clear" w:color="auto" w:fill="A7BDDE"/>
          </w:tcPr>
          <w:p w14:paraId="15386447" w14:textId="77777777" w:rsidR="00CB4A77" w:rsidRDefault="00CB4A77">
            <w:pPr>
              <w:pStyle w:val="TableParagraph"/>
              <w:rPr>
                <w:sz w:val="24"/>
              </w:rPr>
            </w:pPr>
          </w:p>
        </w:tc>
        <w:tc>
          <w:tcPr>
            <w:tcW w:w="617" w:type="dxa"/>
            <w:shd w:val="clear" w:color="auto" w:fill="A7BDDE"/>
          </w:tcPr>
          <w:p w14:paraId="2F6BB516" w14:textId="77777777" w:rsidR="00CB4A77" w:rsidRDefault="00CB4A77">
            <w:pPr>
              <w:pStyle w:val="TableParagraph"/>
              <w:rPr>
                <w:sz w:val="24"/>
              </w:rPr>
            </w:pPr>
          </w:p>
        </w:tc>
        <w:tc>
          <w:tcPr>
            <w:tcW w:w="636" w:type="dxa"/>
            <w:shd w:val="clear" w:color="auto" w:fill="D2DFEC"/>
          </w:tcPr>
          <w:p w14:paraId="520ED6CC" w14:textId="77777777" w:rsidR="00CB4A77" w:rsidRDefault="00CB4A77">
            <w:pPr>
              <w:pStyle w:val="TableParagraph"/>
              <w:rPr>
                <w:sz w:val="24"/>
              </w:rPr>
            </w:pPr>
          </w:p>
        </w:tc>
        <w:tc>
          <w:tcPr>
            <w:tcW w:w="898" w:type="dxa"/>
            <w:shd w:val="clear" w:color="auto" w:fill="D2DFEC"/>
          </w:tcPr>
          <w:p w14:paraId="1E5326BB" w14:textId="77777777" w:rsidR="00CB4A77" w:rsidRDefault="00CB4A77">
            <w:pPr>
              <w:pStyle w:val="TableParagraph"/>
              <w:rPr>
                <w:sz w:val="24"/>
              </w:rPr>
            </w:pPr>
          </w:p>
        </w:tc>
        <w:tc>
          <w:tcPr>
            <w:tcW w:w="835" w:type="dxa"/>
            <w:shd w:val="clear" w:color="auto" w:fill="A7BDDE"/>
          </w:tcPr>
          <w:p w14:paraId="77018682" w14:textId="77777777" w:rsidR="00CB4A77" w:rsidRDefault="00CB4A77">
            <w:pPr>
              <w:pStyle w:val="TableParagraph"/>
              <w:rPr>
                <w:sz w:val="24"/>
              </w:rPr>
            </w:pPr>
          </w:p>
        </w:tc>
        <w:tc>
          <w:tcPr>
            <w:tcW w:w="588" w:type="dxa"/>
            <w:shd w:val="clear" w:color="auto" w:fill="A7BDDE"/>
          </w:tcPr>
          <w:p w14:paraId="10921A5F" w14:textId="77777777" w:rsidR="00CB4A77" w:rsidRDefault="00CB4A77">
            <w:pPr>
              <w:pStyle w:val="TableParagraph"/>
              <w:rPr>
                <w:sz w:val="24"/>
              </w:rPr>
            </w:pPr>
          </w:p>
        </w:tc>
      </w:tr>
      <w:tr w:rsidR="00CB4A77" w14:paraId="31ABDDD7" w14:textId="77777777">
        <w:trPr>
          <w:trHeight w:val="318"/>
        </w:trPr>
        <w:tc>
          <w:tcPr>
            <w:tcW w:w="1222" w:type="dxa"/>
            <w:vMerge/>
            <w:tcBorders>
              <w:top w:val="nil"/>
            </w:tcBorders>
            <w:shd w:val="clear" w:color="auto" w:fill="A7BDDE"/>
          </w:tcPr>
          <w:p w14:paraId="3AFBE5F6" w14:textId="77777777" w:rsidR="00CB4A77" w:rsidRDefault="00CB4A77">
            <w:pPr>
              <w:rPr>
                <w:sz w:val="2"/>
                <w:szCs w:val="2"/>
              </w:rPr>
            </w:pPr>
          </w:p>
        </w:tc>
        <w:tc>
          <w:tcPr>
            <w:tcW w:w="1049" w:type="dxa"/>
            <w:shd w:val="clear" w:color="auto" w:fill="A7BDDE"/>
          </w:tcPr>
          <w:p w14:paraId="6CB1D5C5" w14:textId="77777777" w:rsidR="00CB4A77" w:rsidRDefault="00CB4A77">
            <w:pPr>
              <w:pStyle w:val="TableParagraph"/>
              <w:rPr>
                <w:sz w:val="24"/>
              </w:rPr>
            </w:pPr>
          </w:p>
        </w:tc>
        <w:tc>
          <w:tcPr>
            <w:tcW w:w="1135" w:type="dxa"/>
            <w:shd w:val="clear" w:color="auto" w:fill="A7BDDE"/>
          </w:tcPr>
          <w:p w14:paraId="7D62EABD" w14:textId="77777777" w:rsidR="00CB4A77" w:rsidRDefault="00CB4A77">
            <w:pPr>
              <w:pStyle w:val="TableParagraph"/>
              <w:rPr>
                <w:sz w:val="24"/>
              </w:rPr>
            </w:pPr>
          </w:p>
        </w:tc>
        <w:tc>
          <w:tcPr>
            <w:tcW w:w="1769" w:type="dxa"/>
            <w:shd w:val="clear" w:color="auto" w:fill="A7BDDE"/>
          </w:tcPr>
          <w:p w14:paraId="56D43E62" w14:textId="77777777" w:rsidR="00CB4A77" w:rsidRDefault="00CB4A77">
            <w:pPr>
              <w:pStyle w:val="TableParagraph"/>
              <w:rPr>
                <w:sz w:val="24"/>
              </w:rPr>
            </w:pPr>
          </w:p>
        </w:tc>
        <w:tc>
          <w:tcPr>
            <w:tcW w:w="537" w:type="dxa"/>
            <w:shd w:val="clear" w:color="auto" w:fill="A7BDDE"/>
          </w:tcPr>
          <w:p w14:paraId="276A1AD5" w14:textId="77777777" w:rsidR="00CB4A77" w:rsidRDefault="00CB4A77">
            <w:pPr>
              <w:pStyle w:val="TableParagraph"/>
              <w:rPr>
                <w:sz w:val="24"/>
              </w:rPr>
            </w:pPr>
          </w:p>
        </w:tc>
        <w:tc>
          <w:tcPr>
            <w:tcW w:w="587" w:type="dxa"/>
            <w:shd w:val="clear" w:color="auto" w:fill="A7BDDE"/>
          </w:tcPr>
          <w:p w14:paraId="2C942011" w14:textId="77777777" w:rsidR="00CB4A77" w:rsidRDefault="00CB4A77">
            <w:pPr>
              <w:pStyle w:val="TableParagraph"/>
              <w:rPr>
                <w:sz w:val="24"/>
              </w:rPr>
            </w:pPr>
          </w:p>
        </w:tc>
        <w:tc>
          <w:tcPr>
            <w:tcW w:w="661" w:type="dxa"/>
            <w:shd w:val="clear" w:color="auto" w:fill="A7BDDE"/>
          </w:tcPr>
          <w:p w14:paraId="499EF8FA" w14:textId="77777777" w:rsidR="00CB4A77" w:rsidRDefault="00CB4A77">
            <w:pPr>
              <w:pStyle w:val="TableParagraph"/>
              <w:rPr>
                <w:sz w:val="24"/>
              </w:rPr>
            </w:pPr>
          </w:p>
        </w:tc>
        <w:tc>
          <w:tcPr>
            <w:tcW w:w="536" w:type="dxa"/>
            <w:shd w:val="clear" w:color="auto" w:fill="A7BDDE"/>
          </w:tcPr>
          <w:p w14:paraId="72C26FA0" w14:textId="77777777" w:rsidR="00CB4A77" w:rsidRDefault="00CB4A77">
            <w:pPr>
              <w:pStyle w:val="TableParagraph"/>
              <w:rPr>
                <w:sz w:val="24"/>
              </w:rPr>
            </w:pPr>
          </w:p>
        </w:tc>
        <w:tc>
          <w:tcPr>
            <w:tcW w:w="599" w:type="dxa"/>
            <w:shd w:val="clear" w:color="auto" w:fill="A7BDDE"/>
          </w:tcPr>
          <w:p w14:paraId="2841410A" w14:textId="77777777" w:rsidR="00CB4A77" w:rsidRDefault="00CB4A77">
            <w:pPr>
              <w:pStyle w:val="TableParagraph"/>
              <w:rPr>
                <w:sz w:val="24"/>
              </w:rPr>
            </w:pPr>
          </w:p>
        </w:tc>
        <w:tc>
          <w:tcPr>
            <w:tcW w:w="539" w:type="dxa"/>
            <w:shd w:val="clear" w:color="auto" w:fill="A7BDDE"/>
          </w:tcPr>
          <w:p w14:paraId="6A68F678" w14:textId="77777777" w:rsidR="00CB4A77" w:rsidRDefault="00CB4A77">
            <w:pPr>
              <w:pStyle w:val="TableParagraph"/>
              <w:rPr>
                <w:sz w:val="24"/>
              </w:rPr>
            </w:pPr>
          </w:p>
        </w:tc>
        <w:tc>
          <w:tcPr>
            <w:tcW w:w="719" w:type="dxa"/>
            <w:shd w:val="clear" w:color="auto" w:fill="A7BDDE"/>
          </w:tcPr>
          <w:p w14:paraId="57C451A1" w14:textId="77777777" w:rsidR="00CB4A77" w:rsidRDefault="00CB4A77">
            <w:pPr>
              <w:pStyle w:val="TableParagraph"/>
              <w:rPr>
                <w:sz w:val="24"/>
              </w:rPr>
            </w:pPr>
          </w:p>
        </w:tc>
        <w:tc>
          <w:tcPr>
            <w:tcW w:w="640" w:type="dxa"/>
            <w:shd w:val="clear" w:color="auto" w:fill="A7BDDE"/>
          </w:tcPr>
          <w:p w14:paraId="217C66E1" w14:textId="77777777" w:rsidR="00CB4A77" w:rsidRDefault="00CB4A77">
            <w:pPr>
              <w:pStyle w:val="TableParagraph"/>
              <w:rPr>
                <w:sz w:val="24"/>
              </w:rPr>
            </w:pPr>
          </w:p>
        </w:tc>
        <w:tc>
          <w:tcPr>
            <w:tcW w:w="618" w:type="dxa"/>
            <w:shd w:val="clear" w:color="auto" w:fill="A7BDDE"/>
          </w:tcPr>
          <w:p w14:paraId="3C8393F7" w14:textId="77777777" w:rsidR="00CB4A77" w:rsidRDefault="00CB4A77">
            <w:pPr>
              <w:pStyle w:val="TableParagraph"/>
              <w:rPr>
                <w:sz w:val="24"/>
              </w:rPr>
            </w:pPr>
          </w:p>
        </w:tc>
        <w:tc>
          <w:tcPr>
            <w:tcW w:w="719" w:type="dxa"/>
            <w:shd w:val="clear" w:color="auto" w:fill="A7BDDE"/>
          </w:tcPr>
          <w:p w14:paraId="1ED0367C" w14:textId="77777777" w:rsidR="00CB4A77" w:rsidRDefault="00CB4A77">
            <w:pPr>
              <w:pStyle w:val="TableParagraph"/>
              <w:rPr>
                <w:sz w:val="24"/>
              </w:rPr>
            </w:pPr>
          </w:p>
        </w:tc>
        <w:tc>
          <w:tcPr>
            <w:tcW w:w="718" w:type="dxa"/>
            <w:shd w:val="clear" w:color="auto" w:fill="A7BDDE"/>
          </w:tcPr>
          <w:p w14:paraId="34C6FF06" w14:textId="77777777" w:rsidR="00CB4A77" w:rsidRDefault="00CB4A77">
            <w:pPr>
              <w:pStyle w:val="TableParagraph"/>
              <w:rPr>
                <w:sz w:val="24"/>
              </w:rPr>
            </w:pPr>
          </w:p>
        </w:tc>
        <w:tc>
          <w:tcPr>
            <w:tcW w:w="617" w:type="dxa"/>
            <w:shd w:val="clear" w:color="auto" w:fill="A7BDDE"/>
          </w:tcPr>
          <w:p w14:paraId="51326A10" w14:textId="77777777" w:rsidR="00CB4A77" w:rsidRDefault="00CB4A77">
            <w:pPr>
              <w:pStyle w:val="TableParagraph"/>
              <w:rPr>
                <w:sz w:val="24"/>
              </w:rPr>
            </w:pPr>
          </w:p>
        </w:tc>
        <w:tc>
          <w:tcPr>
            <w:tcW w:w="636" w:type="dxa"/>
            <w:shd w:val="clear" w:color="auto" w:fill="A7BDDE"/>
          </w:tcPr>
          <w:p w14:paraId="161BBC56" w14:textId="77777777" w:rsidR="00CB4A77" w:rsidRDefault="00CB4A77">
            <w:pPr>
              <w:pStyle w:val="TableParagraph"/>
              <w:rPr>
                <w:sz w:val="24"/>
              </w:rPr>
            </w:pPr>
          </w:p>
        </w:tc>
        <w:tc>
          <w:tcPr>
            <w:tcW w:w="898" w:type="dxa"/>
            <w:shd w:val="clear" w:color="auto" w:fill="A7BDDE"/>
          </w:tcPr>
          <w:p w14:paraId="4114DE86" w14:textId="77777777" w:rsidR="00CB4A77" w:rsidRDefault="00CB4A77">
            <w:pPr>
              <w:pStyle w:val="TableParagraph"/>
              <w:rPr>
                <w:sz w:val="24"/>
              </w:rPr>
            </w:pPr>
          </w:p>
        </w:tc>
        <w:tc>
          <w:tcPr>
            <w:tcW w:w="835" w:type="dxa"/>
            <w:shd w:val="clear" w:color="auto" w:fill="A7BDDE"/>
          </w:tcPr>
          <w:p w14:paraId="58A985C2" w14:textId="77777777" w:rsidR="00CB4A77" w:rsidRDefault="00CB4A77">
            <w:pPr>
              <w:pStyle w:val="TableParagraph"/>
              <w:rPr>
                <w:sz w:val="24"/>
              </w:rPr>
            </w:pPr>
          </w:p>
        </w:tc>
        <w:tc>
          <w:tcPr>
            <w:tcW w:w="588" w:type="dxa"/>
            <w:shd w:val="clear" w:color="auto" w:fill="A7BDDE"/>
          </w:tcPr>
          <w:p w14:paraId="7A7D3D76" w14:textId="77777777" w:rsidR="00CB4A77" w:rsidRDefault="00CB4A77">
            <w:pPr>
              <w:pStyle w:val="TableParagraph"/>
              <w:rPr>
                <w:sz w:val="24"/>
              </w:rPr>
            </w:pPr>
          </w:p>
        </w:tc>
      </w:tr>
      <w:tr w:rsidR="00CB4A77" w14:paraId="4D08B399" w14:textId="77777777">
        <w:trPr>
          <w:trHeight w:val="320"/>
        </w:trPr>
        <w:tc>
          <w:tcPr>
            <w:tcW w:w="1222" w:type="dxa"/>
            <w:vMerge w:val="restart"/>
            <w:shd w:val="clear" w:color="auto" w:fill="A7BDDE"/>
          </w:tcPr>
          <w:p w14:paraId="296A5241" w14:textId="77777777" w:rsidR="00CB4A77" w:rsidRDefault="00CB4A77">
            <w:pPr>
              <w:pStyle w:val="TableParagraph"/>
              <w:rPr>
                <w:sz w:val="26"/>
              </w:rPr>
            </w:pPr>
          </w:p>
        </w:tc>
        <w:tc>
          <w:tcPr>
            <w:tcW w:w="1049" w:type="dxa"/>
            <w:shd w:val="clear" w:color="auto" w:fill="A7BDDE"/>
          </w:tcPr>
          <w:p w14:paraId="6EE25696" w14:textId="77777777" w:rsidR="00CB4A77" w:rsidRDefault="00CB4A77">
            <w:pPr>
              <w:pStyle w:val="TableParagraph"/>
              <w:rPr>
                <w:sz w:val="24"/>
              </w:rPr>
            </w:pPr>
          </w:p>
        </w:tc>
        <w:tc>
          <w:tcPr>
            <w:tcW w:w="1135" w:type="dxa"/>
            <w:shd w:val="clear" w:color="auto" w:fill="A7BDDE"/>
          </w:tcPr>
          <w:p w14:paraId="7C20A390" w14:textId="77777777" w:rsidR="00CB4A77" w:rsidRDefault="00CB4A77">
            <w:pPr>
              <w:pStyle w:val="TableParagraph"/>
              <w:rPr>
                <w:sz w:val="24"/>
              </w:rPr>
            </w:pPr>
          </w:p>
        </w:tc>
        <w:tc>
          <w:tcPr>
            <w:tcW w:w="1769" w:type="dxa"/>
            <w:shd w:val="clear" w:color="auto" w:fill="A7BDDE"/>
          </w:tcPr>
          <w:p w14:paraId="0B2FBAE2" w14:textId="77777777" w:rsidR="00CB4A77" w:rsidRDefault="00CB4A77">
            <w:pPr>
              <w:pStyle w:val="TableParagraph"/>
              <w:rPr>
                <w:sz w:val="24"/>
              </w:rPr>
            </w:pPr>
          </w:p>
        </w:tc>
        <w:tc>
          <w:tcPr>
            <w:tcW w:w="537" w:type="dxa"/>
            <w:shd w:val="clear" w:color="auto" w:fill="D2DFEC"/>
          </w:tcPr>
          <w:p w14:paraId="41213569" w14:textId="77777777" w:rsidR="00CB4A77" w:rsidRDefault="00CB4A77">
            <w:pPr>
              <w:pStyle w:val="TableParagraph"/>
              <w:rPr>
                <w:sz w:val="24"/>
              </w:rPr>
            </w:pPr>
          </w:p>
        </w:tc>
        <w:tc>
          <w:tcPr>
            <w:tcW w:w="587" w:type="dxa"/>
            <w:shd w:val="clear" w:color="auto" w:fill="A7BDDE"/>
          </w:tcPr>
          <w:p w14:paraId="320AD7A9" w14:textId="77777777" w:rsidR="00CB4A77" w:rsidRDefault="00CB4A77">
            <w:pPr>
              <w:pStyle w:val="TableParagraph"/>
              <w:rPr>
                <w:sz w:val="24"/>
              </w:rPr>
            </w:pPr>
          </w:p>
        </w:tc>
        <w:tc>
          <w:tcPr>
            <w:tcW w:w="661" w:type="dxa"/>
            <w:shd w:val="clear" w:color="auto" w:fill="D2DFEC"/>
          </w:tcPr>
          <w:p w14:paraId="6500320E" w14:textId="77777777" w:rsidR="00CB4A77" w:rsidRDefault="00CB4A77">
            <w:pPr>
              <w:pStyle w:val="TableParagraph"/>
              <w:rPr>
                <w:sz w:val="24"/>
              </w:rPr>
            </w:pPr>
          </w:p>
        </w:tc>
        <w:tc>
          <w:tcPr>
            <w:tcW w:w="536" w:type="dxa"/>
            <w:shd w:val="clear" w:color="auto" w:fill="A7BDDE"/>
          </w:tcPr>
          <w:p w14:paraId="538D1DC0" w14:textId="77777777" w:rsidR="00CB4A77" w:rsidRDefault="00CB4A77">
            <w:pPr>
              <w:pStyle w:val="TableParagraph"/>
              <w:rPr>
                <w:sz w:val="24"/>
              </w:rPr>
            </w:pPr>
          </w:p>
        </w:tc>
        <w:tc>
          <w:tcPr>
            <w:tcW w:w="599" w:type="dxa"/>
            <w:shd w:val="clear" w:color="auto" w:fill="D2DFEC"/>
          </w:tcPr>
          <w:p w14:paraId="67BB2058" w14:textId="77777777" w:rsidR="00CB4A77" w:rsidRDefault="00CB4A77">
            <w:pPr>
              <w:pStyle w:val="TableParagraph"/>
              <w:rPr>
                <w:sz w:val="24"/>
              </w:rPr>
            </w:pPr>
          </w:p>
        </w:tc>
        <w:tc>
          <w:tcPr>
            <w:tcW w:w="539" w:type="dxa"/>
            <w:shd w:val="clear" w:color="auto" w:fill="A7BDDE"/>
          </w:tcPr>
          <w:p w14:paraId="10D4C8C2" w14:textId="77777777" w:rsidR="00CB4A77" w:rsidRDefault="00CB4A77">
            <w:pPr>
              <w:pStyle w:val="TableParagraph"/>
              <w:rPr>
                <w:sz w:val="24"/>
              </w:rPr>
            </w:pPr>
          </w:p>
        </w:tc>
        <w:tc>
          <w:tcPr>
            <w:tcW w:w="719" w:type="dxa"/>
            <w:shd w:val="clear" w:color="auto" w:fill="D2DFEC"/>
          </w:tcPr>
          <w:p w14:paraId="4E266675" w14:textId="77777777" w:rsidR="00CB4A77" w:rsidRDefault="00CB4A77">
            <w:pPr>
              <w:pStyle w:val="TableParagraph"/>
              <w:rPr>
                <w:sz w:val="24"/>
              </w:rPr>
            </w:pPr>
          </w:p>
        </w:tc>
        <w:tc>
          <w:tcPr>
            <w:tcW w:w="640" w:type="dxa"/>
            <w:shd w:val="clear" w:color="auto" w:fill="A7BDDE"/>
          </w:tcPr>
          <w:p w14:paraId="3235883F" w14:textId="77777777" w:rsidR="00CB4A77" w:rsidRDefault="00CB4A77">
            <w:pPr>
              <w:pStyle w:val="TableParagraph"/>
              <w:rPr>
                <w:sz w:val="24"/>
              </w:rPr>
            </w:pPr>
          </w:p>
        </w:tc>
        <w:tc>
          <w:tcPr>
            <w:tcW w:w="618" w:type="dxa"/>
            <w:shd w:val="clear" w:color="auto" w:fill="D2DFEC"/>
          </w:tcPr>
          <w:p w14:paraId="4AB8A863" w14:textId="77777777" w:rsidR="00CB4A77" w:rsidRDefault="00CB4A77">
            <w:pPr>
              <w:pStyle w:val="TableParagraph"/>
              <w:rPr>
                <w:sz w:val="24"/>
              </w:rPr>
            </w:pPr>
          </w:p>
        </w:tc>
        <w:tc>
          <w:tcPr>
            <w:tcW w:w="719" w:type="dxa"/>
            <w:shd w:val="clear" w:color="auto" w:fill="D2DFEC"/>
          </w:tcPr>
          <w:p w14:paraId="2920AD17" w14:textId="77777777" w:rsidR="00CB4A77" w:rsidRDefault="00CB4A77">
            <w:pPr>
              <w:pStyle w:val="TableParagraph"/>
              <w:rPr>
                <w:sz w:val="24"/>
              </w:rPr>
            </w:pPr>
          </w:p>
        </w:tc>
        <w:tc>
          <w:tcPr>
            <w:tcW w:w="718" w:type="dxa"/>
            <w:shd w:val="clear" w:color="auto" w:fill="A7BDDE"/>
          </w:tcPr>
          <w:p w14:paraId="659D1E00" w14:textId="77777777" w:rsidR="00CB4A77" w:rsidRDefault="00CB4A77">
            <w:pPr>
              <w:pStyle w:val="TableParagraph"/>
              <w:rPr>
                <w:sz w:val="24"/>
              </w:rPr>
            </w:pPr>
          </w:p>
        </w:tc>
        <w:tc>
          <w:tcPr>
            <w:tcW w:w="617" w:type="dxa"/>
            <w:shd w:val="clear" w:color="auto" w:fill="A7BDDE"/>
          </w:tcPr>
          <w:p w14:paraId="5794CD40" w14:textId="77777777" w:rsidR="00CB4A77" w:rsidRDefault="00CB4A77">
            <w:pPr>
              <w:pStyle w:val="TableParagraph"/>
              <w:rPr>
                <w:sz w:val="24"/>
              </w:rPr>
            </w:pPr>
          </w:p>
        </w:tc>
        <w:tc>
          <w:tcPr>
            <w:tcW w:w="636" w:type="dxa"/>
            <w:shd w:val="clear" w:color="auto" w:fill="D2DFEC"/>
          </w:tcPr>
          <w:p w14:paraId="0292F5A2" w14:textId="77777777" w:rsidR="00CB4A77" w:rsidRDefault="00CB4A77">
            <w:pPr>
              <w:pStyle w:val="TableParagraph"/>
              <w:rPr>
                <w:sz w:val="24"/>
              </w:rPr>
            </w:pPr>
          </w:p>
        </w:tc>
        <w:tc>
          <w:tcPr>
            <w:tcW w:w="898" w:type="dxa"/>
            <w:shd w:val="clear" w:color="auto" w:fill="D2DFEC"/>
          </w:tcPr>
          <w:p w14:paraId="5AE5F21C" w14:textId="77777777" w:rsidR="00CB4A77" w:rsidRDefault="00CB4A77">
            <w:pPr>
              <w:pStyle w:val="TableParagraph"/>
              <w:rPr>
                <w:sz w:val="24"/>
              </w:rPr>
            </w:pPr>
          </w:p>
        </w:tc>
        <w:tc>
          <w:tcPr>
            <w:tcW w:w="835" w:type="dxa"/>
            <w:shd w:val="clear" w:color="auto" w:fill="A7BDDE"/>
          </w:tcPr>
          <w:p w14:paraId="42860719" w14:textId="77777777" w:rsidR="00CB4A77" w:rsidRDefault="00CB4A77">
            <w:pPr>
              <w:pStyle w:val="TableParagraph"/>
              <w:rPr>
                <w:sz w:val="24"/>
              </w:rPr>
            </w:pPr>
          </w:p>
        </w:tc>
        <w:tc>
          <w:tcPr>
            <w:tcW w:w="588" w:type="dxa"/>
            <w:shd w:val="clear" w:color="auto" w:fill="A7BDDE"/>
          </w:tcPr>
          <w:p w14:paraId="2ACB1C48" w14:textId="77777777" w:rsidR="00CB4A77" w:rsidRDefault="00CB4A77">
            <w:pPr>
              <w:pStyle w:val="TableParagraph"/>
              <w:rPr>
                <w:sz w:val="24"/>
              </w:rPr>
            </w:pPr>
          </w:p>
        </w:tc>
      </w:tr>
      <w:tr w:rsidR="00CB4A77" w14:paraId="387A4E2E" w14:textId="77777777">
        <w:trPr>
          <w:trHeight w:val="318"/>
        </w:trPr>
        <w:tc>
          <w:tcPr>
            <w:tcW w:w="1222" w:type="dxa"/>
            <w:vMerge/>
            <w:tcBorders>
              <w:top w:val="nil"/>
            </w:tcBorders>
            <w:shd w:val="clear" w:color="auto" w:fill="A7BDDE"/>
          </w:tcPr>
          <w:p w14:paraId="61DECC52" w14:textId="77777777" w:rsidR="00CB4A77" w:rsidRDefault="00CB4A77">
            <w:pPr>
              <w:rPr>
                <w:sz w:val="2"/>
                <w:szCs w:val="2"/>
              </w:rPr>
            </w:pPr>
          </w:p>
        </w:tc>
        <w:tc>
          <w:tcPr>
            <w:tcW w:w="1049" w:type="dxa"/>
            <w:shd w:val="clear" w:color="auto" w:fill="A7BDDE"/>
          </w:tcPr>
          <w:p w14:paraId="3B515A87" w14:textId="77777777" w:rsidR="00CB4A77" w:rsidRDefault="00CB4A77">
            <w:pPr>
              <w:pStyle w:val="TableParagraph"/>
              <w:rPr>
                <w:sz w:val="24"/>
              </w:rPr>
            </w:pPr>
          </w:p>
        </w:tc>
        <w:tc>
          <w:tcPr>
            <w:tcW w:w="1135" w:type="dxa"/>
            <w:shd w:val="clear" w:color="auto" w:fill="A7BDDE"/>
          </w:tcPr>
          <w:p w14:paraId="3B0AC6BC" w14:textId="77777777" w:rsidR="00CB4A77" w:rsidRDefault="00CB4A77">
            <w:pPr>
              <w:pStyle w:val="TableParagraph"/>
              <w:rPr>
                <w:sz w:val="24"/>
              </w:rPr>
            </w:pPr>
          </w:p>
        </w:tc>
        <w:tc>
          <w:tcPr>
            <w:tcW w:w="1769" w:type="dxa"/>
            <w:shd w:val="clear" w:color="auto" w:fill="A7BDDE"/>
          </w:tcPr>
          <w:p w14:paraId="2776DE09" w14:textId="77777777" w:rsidR="00CB4A77" w:rsidRDefault="00CB4A77">
            <w:pPr>
              <w:pStyle w:val="TableParagraph"/>
              <w:rPr>
                <w:sz w:val="24"/>
              </w:rPr>
            </w:pPr>
          </w:p>
        </w:tc>
        <w:tc>
          <w:tcPr>
            <w:tcW w:w="537" w:type="dxa"/>
            <w:shd w:val="clear" w:color="auto" w:fill="A7BDDE"/>
          </w:tcPr>
          <w:p w14:paraId="1630BA8A" w14:textId="77777777" w:rsidR="00CB4A77" w:rsidRDefault="00CB4A77">
            <w:pPr>
              <w:pStyle w:val="TableParagraph"/>
              <w:rPr>
                <w:sz w:val="24"/>
              </w:rPr>
            </w:pPr>
          </w:p>
        </w:tc>
        <w:tc>
          <w:tcPr>
            <w:tcW w:w="587" w:type="dxa"/>
            <w:shd w:val="clear" w:color="auto" w:fill="A7BDDE"/>
          </w:tcPr>
          <w:p w14:paraId="66710D9B" w14:textId="77777777" w:rsidR="00CB4A77" w:rsidRDefault="00CB4A77">
            <w:pPr>
              <w:pStyle w:val="TableParagraph"/>
              <w:rPr>
                <w:sz w:val="24"/>
              </w:rPr>
            </w:pPr>
          </w:p>
        </w:tc>
        <w:tc>
          <w:tcPr>
            <w:tcW w:w="661" w:type="dxa"/>
            <w:shd w:val="clear" w:color="auto" w:fill="A7BDDE"/>
          </w:tcPr>
          <w:p w14:paraId="1A23EC78" w14:textId="77777777" w:rsidR="00CB4A77" w:rsidRDefault="00CB4A77">
            <w:pPr>
              <w:pStyle w:val="TableParagraph"/>
              <w:rPr>
                <w:sz w:val="24"/>
              </w:rPr>
            </w:pPr>
          </w:p>
        </w:tc>
        <w:tc>
          <w:tcPr>
            <w:tcW w:w="536" w:type="dxa"/>
            <w:shd w:val="clear" w:color="auto" w:fill="A7BDDE"/>
          </w:tcPr>
          <w:p w14:paraId="6F33866A" w14:textId="77777777" w:rsidR="00CB4A77" w:rsidRDefault="00CB4A77">
            <w:pPr>
              <w:pStyle w:val="TableParagraph"/>
              <w:rPr>
                <w:sz w:val="24"/>
              </w:rPr>
            </w:pPr>
          </w:p>
        </w:tc>
        <w:tc>
          <w:tcPr>
            <w:tcW w:w="599" w:type="dxa"/>
            <w:shd w:val="clear" w:color="auto" w:fill="A7BDDE"/>
          </w:tcPr>
          <w:p w14:paraId="26B89402" w14:textId="77777777" w:rsidR="00CB4A77" w:rsidRDefault="00CB4A77">
            <w:pPr>
              <w:pStyle w:val="TableParagraph"/>
              <w:rPr>
                <w:sz w:val="24"/>
              </w:rPr>
            </w:pPr>
          </w:p>
        </w:tc>
        <w:tc>
          <w:tcPr>
            <w:tcW w:w="539" w:type="dxa"/>
            <w:shd w:val="clear" w:color="auto" w:fill="A7BDDE"/>
          </w:tcPr>
          <w:p w14:paraId="1212E22D" w14:textId="77777777" w:rsidR="00CB4A77" w:rsidRDefault="00CB4A77">
            <w:pPr>
              <w:pStyle w:val="TableParagraph"/>
              <w:rPr>
                <w:sz w:val="24"/>
              </w:rPr>
            </w:pPr>
          </w:p>
        </w:tc>
        <w:tc>
          <w:tcPr>
            <w:tcW w:w="719" w:type="dxa"/>
            <w:shd w:val="clear" w:color="auto" w:fill="A7BDDE"/>
          </w:tcPr>
          <w:p w14:paraId="797B9CD4" w14:textId="77777777" w:rsidR="00CB4A77" w:rsidRDefault="00CB4A77">
            <w:pPr>
              <w:pStyle w:val="TableParagraph"/>
              <w:rPr>
                <w:sz w:val="24"/>
              </w:rPr>
            </w:pPr>
          </w:p>
        </w:tc>
        <w:tc>
          <w:tcPr>
            <w:tcW w:w="640" w:type="dxa"/>
            <w:shd w:val="clear" w:color="auto" w:fill="A7BDDE"/>
          </w:tcPr>
          <w:p w14:paraId="163C71F8" w14:textId="77777777" w:rsidR="00CB4A77" w:rsidRDefault="00CB4A77">
            <w:pPr>
              <w:pStyle w:val="TableParagraph"/>
              <w:rPr>
                <w:sz w:val="24"/>
              </w:rPr>
            </w:pPr>
          </w:p>
        </w:tc>
        <w:tc>
          <w:tcPr>
            <w:tcW w:w="618" w:type="dxa"/>
            <w:shd w:val="clear" w:color="auto" w:fill="A7BDDE"/>
          </w:tcPr>
          <w:p w14:paraId="27ED01CD" w14:textId="77777777" w:rsidR="00CB4A77" w:rsidRDefault="00CB4A77">
            <w:pPr>
              <w:pStyle w:val="TableParagraph"/>
              <w:rPr>
                <w:sz w:val="24"/>
              </w:rPr>
            </w:pPr>
          </w:p>
        </w:tc>
        <w:tc>
          <w:tcPr>
            <w:tcW w:w="719" w:type="dxa"/>
            <w:shd w:val="clear" w:color="auto" w:fill="A7BDDE"/>
          </w:tcPr>
          <w:p w14:paraId="4A6ACC9F" w14:textId="77777777" w:rsidR="00CB4A77" w:rsidRDefault="00CB4A77">
            <w:pPr>
              <w:pStyle w:val="TableParagraph"/>
              <w:rPr>
                <w:sz w:val="24"/>
              </w:rPr>
            </w:pPr>
          </w:p>
        </w:tc>
        <w:tc>
          <w:tcPr>
            <w:tcW w:w="718" w:type="dxa"/>
            <w:shd w:val="clear" w:color="auto" w:fill="A7BDDE"/>
          </w:tcPr>
          <w:p w14:paraId="7E38BD9C" w14:textId="77777777" w:rsidR="00CB4A77" w:rsidRDefault="00CB4A77">
            <w:pPr>
              <w:pStyle w:val="TableParagraph"/>
              <w:rPr>
                <w:sz w:val="24"/>
              </w:rPr>
            </w:pPr>
          </w:p>
        </w:tc>
        <w:tc>
          <w:tcPr>
            <w:tcW w:w="617" w:type="dxa"/>
            <w:shd w:val="clear" w:color="auto" w:fill="A7BDDE"/>
          </w:tcPr>
          <w:p w14:paraId="61CEFF4F" w14:textId="77777777" w:rsidR="00CB4A77" w:rsidRDefault="00CB4A77">
            <w:pPr>
              <w:pStyle w:val="TableParagraph"/>
              <w:rPr>
                <w:sz w:val="24"/>
              </w:rPr>
            </w:pPr>
          </w:p>
        </w:tc>
        <w:tc>
          <w:tcPr>
            <w:tcW w:w="636" w:type="dxa"/>
            <w:shd w:val="clear" w:color="auto" w:fill="A7BDDE"/>
          </w:tcPr>
          <w:p w14:paraId="5D255A6E" w14:textId="77777777" w:rsidR="00CB4A77" w:rsidRDefault="00CB4A77">
            <w:pPr>
              <w:pStyle w:val="TableParagraph"/>
              <w:rPr>
                <w:sz w:val="24"/>
              </w:rPr>
            </w:pPr>
          </w:p>
        </w:tc>
        <w:tc>
          <w:tcPr>
            <w:tcW w:w="898" w:type="dxa"/>
            <w:shd w:val="clear" w:color="auto" w:fill="A7BDDE"/>
          </w:tcPr>
          <w:p w14:paraId="7D0B1AE7" w14:textId="77777777" w:rsidR="00CB4A77" w:rsidRDefault="00CB4A77">
            <w:pPr>
              <w:pStyle w:val="TableParagraph"/>
              <w:rPr>
                <w:sz w:val="24"/>
              </w:rPr>
            </w:pPr>
          </w:p>
        </w:tc>
        <w:tc>
          <w:tcPr>
            <w:tcW w:w="835" w:type="dxa"/>
            <w:shd w:val="clear" w:color="auto" w:fill="A7BDDE"/>
          </w:tcPr>
          <w:p w14:paraId="2E14142B" w14:textId="77777777" w:rsidR="00CB4A77" w:rsidRDefault="00CB4A77">
            <w:pPr>
              <w:pStyle w:val="TableParagraph"/>
              <w:rPr>
                <w:sz w:val="24"/>
              </w:rPr>
            </w:pPr>
          </w:p>
        </w:tc>
        <w:tc>
          <w:tcPr>
            <w:tcW w:w="588" w:type="dxa"/>
            <w:shd w:val="clear" w:color="auto" w:fill="A7BDDE"/>
          </w:tcPr>
          <w:p w14:paraId="53568006" w14:textId="77777777" w:rsidR="00CB4A77" w:rsidRDefault="00CB4A77">
            <w:pPr>
              <w:pStyle w:val="TableParagraph"/>
              <w:rPr>
                <w:sz w:val="24"/>
              </w:rPr>
            </w:pPr>
          </w:p>
        </w:tc>
      </w:tr>
      <w:tr w:rsidR="00CB4A77" w14:paraId="4205A90B" w14:textId="77777777">
        <w:trPr>
          <w:trHeight w:val="318"/>
        </w:trPr>
        <w:tc>
          <w:tcPr>
            <w:tcW w:w="1222" w:type="dxa"/>
            <w:vMerge w:val="restart"/>
            <w:shd w:val="clear" w:color="auto" w:fill="A7BDDE"/>
          </w:tcPr>
          <w:p w14:paraId="4716190C" w14:textId="77777777" w:rsidR="00CB4A77" w:rsidRDefault="00CB4A77">
            <w:pPr>
              <w:pStyle w:val="TableParagraph"/>
              <w:rPr>
                <w:sz w:val="26"/>
              </w:rPr>
            </w:pPr>
          </w:p>
        </w:tc>
        <w:tc>
          <w:tcPr>
            <w:tcW w:w="1049" w:type="dxa"/>
            <w:shd w:val="clear" w:color="auto" w:fill="A7BDDE"/>
          </w:tcPr>
          <w:p w14:paraId="35CBAF23" w14:textId="77777777" w:rsidR="00CB4A77" w:rsidRDefault="00CB4A77">
            <w:pPr>
              <w:pStyle w:val="TableParagraph"/>
              <w:rPr>
                <w:sz w:val="24"/>
              </w:rPr>
            </w:pPr>
          </w:p>
        </w:tc>
        <w:tc>
          <w:tcPr>
            <w:tcW w:w="1135" w:type="dxa"/>
            <w:shd w:val="clear" w:color="auto" w:fill="A7BDDE"/>
          </w:tcPr>
          <w:p w14:paraId="620A9A05" w14:textId="77777777" w:rsidR="00CB4A77" w:rsidRDefault="00CB4A77">
            <w:pPr>
              <w:pStyle w:val="TableParagraph"/>
              <w:rPr>
                <w:sz w:val="24"/>
              </w:rPr>
            </w:pPr>
          </w:p>
        </w:tc>
        <w:tc>
          <w:tcPr>
            <w:tcW w:w="1769" w:type="dxa"/>
            <w:shd w:val="clear" w:color="auto" w:fill="A7BDDE"/>
          </w:tcPr>
          <w:p w14:paraId="4BC39685" w14:textId="77777777" w:rsidR="00CB4A77" w:rsidRDefault="00CB4A77">
            <w:pPr>
              <w:pStyle w:val="TableParagraph"/>
              <w:rPr>
                <w:sz w:val="24"/>
              </w:rPr>
            </w:pPr>
          </w:p>
        </w:tc>
        <w:tc>
          <w:tcPr>
            <w:tcW w:w="537" w:type="dxa"/>
            <w:shd w:val="clear" w:color="auto" w:fill="A7BDDE"/>
          </w:tcPr>
          <w:p w14:paraId="29724AF4" w14:textId="77777777" w:rsidR="00CB4A77" w:rsidRDefault="00CB4A77">
            <w:pPr>
              <w:pStyle w:val="TableParagraph"/>
              <w:rPr>
                <w:sz w:val="24"/>
              </w:rPr>
            </w:pPr>
          </w:p>
        </w:tc>
        <w:tc>
          <w:tcPr>
            <w:tcW w:w="587" w:type="dxa"/>
            <w:shd w:val="clear" w:color="auto" w:fill="A7BDDE"/>
          </w:tcPr>
          <w:p w14:paraId="20B235EE" w14:textId="77777777" w:rsidR="00CB4A77" w:rsidRDefault="00CB4A77">
            <w:pPr>
              <w:pStyle w:val="TableParagraph"/>
              <w:rPr>
                <w:sz w:val="24"/>
              </w:rPr>
            </w:pPr>
          </w:p>
        </w:tc>
        <w:tc>
          <w:tcPr>
            <w:tcW w:w="661" w:type="dxa"/>
            <w:shd w:val="clear" w:color="auto" w:fill="A7BDDE"/>
          </w:tcPr>
          <w:p w14:paraId="6FCBA348" w14:textId="77777777" w:rsidR="00CB4A77" w:rsidRDefault="00CB4A77">
            <w:pPr>
              <w:pStyle w:val="TableParagraph"/>
              <w:rPr>
                <w:sz w:val="24"/>
              </w:rPr>
            </w:pPr>
          </w:p>
        </w:tc>
        <w:tc>
          <w:tcPr>
            <w:tcW w:w="536" w:type="dxa"/>
            <w:shd w:val="clear" w:color="auto" w:fill="A7BDDE"/>
          </w:tcPr>
          <w:p w14:paraId="7243E75B" w14:textId="77777777" w:rsidR="00CB4A77" w:rsidRDefault="00CB4A77">
            <w:pPr>
              <w:pStyle w:val="TableParagraph"/>
              <w:rPr>
                <w:sz w:val="24"/>
              </w:rPr>
            </w:pPr>
          </w:p>
        </w:tc>
        <w:tc>
          <w:tcPr>
            <w:tcW w:w="599" w:type="dxa"/>
            <w:shd w:val="clear" w:color="auto" w:fill="A7BDDE"/>
          </w:tcPr>
          <w:p w14:paraId="320F84F9" w14:textId="77777777" w:rsidR="00CB4A77" w:rsidRDefault="00CB4A77">
            <w:pPr>
              <w:pStyle w:val="TableParagraph"/>
              <w:rPr>
                <w:sz w:val="24"/>
              </w:rPr>
            </w:pPr>
          </w:p>
        </w:tc>
        <w:tc>
          <w:tcPr>
            <w:tcW w:w="539" w:type="dxa"/>
            <w:shd w:val="clear" w:color="auto" w:fill="A7BDDE"/>
          </w:tcPr>
          <w:p w14:paraId="186D0220" w14:textId="77777777" w:rsidR="00CB4A77" w:rsidRDefault="00CB4A77">
            <w:pPr>
              <w:pStyle w:val="TableParagraph"/>
              <w:rPr>
                <w:sz w:val="24"/>
              </w:rPr>
            </w:pPr>
          </w:p>
        </w:tc>
        <w:tc>
          <w:tcPr>
            <w:tcW w:w="719" w:type="dxa"/>
            <w:shd w:val="clear" w:color="auto" w:fill="A7BDDE"/>
          </w:tcPr>
          <w:p w14:paraId="28F74BE9" w14:textId="77777777" w:rsidR="00CB4A77" w:rsidRDefault="00CB4A77">
            <w:pPr>
              <w:pStyle w:val="TableParagraph"/>
              <w:rPr>
                <w:sz w:val="24"/>
              </w:rPr>
            </w:pPr>
          </w:p>
        </w:tc>
        <w:tc>
          <w:tcPr>
            <w:tcW w:w="640" w:type="dxa"/>
            <w:shd w:val="clear" w:color="auto" w:fill="A7BDDE"/>
          </w:tcPr>
          <w:p w14:paraId="3227EBA8" w14:textId="77777777" w:rsidR="00CB4A77" w:rsidRDefault="00CB4A77">
            <w:pPr>
              <w:pStyle w:val="TableParagraph"/>
              <w:rPr>
                <w:sz w:val="24"/>
              </w:rPr>
            </w:pPr>
          </w:p>
        </w:tc>
        <w:tc>
          <w:tcPr>
            <w:tcW w:w="618" w:type="dxa"/>
            <w:shd w:val="clear" w:color="auto" w:fill="A7BDDE"/>
          </w:tcPr>
          <w:p w14:paraId="408866D8" w14:textId="77777777" w:rsidR="00CB4A77" w:rsidRDefault="00CB4A77">
            <w:pPr>
              <w:pStyle w:val="TableParagraph"/>
              <w:rPr>
                <w:sz w:val="24"/>
              </w:rPr>
            </w:pPr>
          </w:p>
        </w:tc>
        <w:tc>
          <w:tcPr>
            <w:tcW w:w="719" w:type="dxa"/>
            <w:shd w:val="clear" w:color="auto" w:fill="A7BDDE"/>
          </w:tcPr>
          <w:p w14:paraId="4BDE4C00" w14:textId="77777777" w:rsidR="00CB4A77" w:rsidRDefault="00CB4A77">
            <w:pPr>
              <w:pStyle w:val="TableParagraph"/>
              <w:rPr>
                <w:sz w:val="24"/>
              </w:rPr>
            </w:pPr>
          </w:p>
        </w:tc>
        <w:tc>
          <w:tcPr>
            <w:tcW w:w="718" w:type="dxa"/>
            <w:shd w:val="clear" w:color="auto" w:fill="A7BDDE"/>
          </w:tcPr>
          <w:p w14:paraId="2A168C8B" w14:textId="77777777" w:rsidR="00CB4A77" w:rsidRDefault="00CB4A77">
            <w:pPr>
              <w:pStyle w:val="TableParagraph"/>
              <w:rPr>
                <w:sz w:val="24"/>
              </w:rPr>
            </w:pPr>
          </w:p>
        </w:tc>
        <w:tc>
          <w:tcPr>
            <w:tcW w:w="617" w:type="dxa"/>
            <w:shd w:val="clear" w:color="auto" w:fill="A7BDDE"/>
          </w:tcPr>
          <w:p w14:paraId="3E1A8398" w14:textId="77777777" w:rsidR="00CB4A77" w:rsidRDefault="00CB4A77">
            <w:pPr>
              <w:pStyle w:val="TableParagraph"/>
              <w:rPr>
                <w:sz w:val="24"/>
              </w:rPr>
            </w:pPr>
          </w:p>
        </w:tc>
        <w:tc>
          <w:tcPr>
            <w:tcW w:w="636" w:type="dxa"/>
            <w:shd w:val="clear" w:color="auto" w:fill="A7BDDE"/>
          </w:tcPr>
          <w:p w14:paraId="1A37228E" w14:textId="77777777" w:rsidR="00CB4A77" w:rsidRDefault="00CB4A77">
            <w:pPr>
              <w:pStyle w:val="TableParagraph"/>
              <w:rPr>
                <w:sz w:val="24"/>
              </w:rPr>
            </w:pPr>
          </w:p>
        </w:tc>
        <w:tc>
          <w:tcPr>
            <w:tcW w:w="898" w:type="dxa"/>
            <w:shd w:val="clear" w:color="auto" w:fill="A7BDDE"/>
          </w:tcPr>
          <w:p w14:paraId="50356E3D" w14:textId="77777777" w:rsidR="00CB4A77" w:rsidRDefault="00CB4A77">
            <w:pPr>
              <w:pStyle w:val="TableParagraph"/>
              <w:rPr>
                <w:sz w:val="24"/>
              </w:rPr>
            </w:pPr>
          </w:p>
        </w:tc>
        <w:tc>
          <w:tcPr>
            <w:tcW w:w="835" w:type="dxa"/>
            <w:shd w:val="clear" w:color="auto" w:fill="A7BDDE"/>
          </w:tcPr>
          <w:p w14:paraId="2CD2ED08" w14:textId="77777777" w:rsidR="00CB4A77" w:rsidRDefault="00CB4A77">
            <w:pPr>
              <w:pStyle w:val="TableParagraph"/>
              <w:rPr>
                <w:sz w:val="24"/>
              </w:rPr>
            </w:pPr>
          </w:p>
        </w:tc>
        <w:tc>
          <w:tcPr>
            <w:tcW w:w="588" w:type="dxa"/>
            <w:shd w:val="clear" w:color="auto" w:fill="A7BDDE"/>
          </w:tcPr>
          <w:p w14:paraId="32DC21B3" w14:textId="77777777" w:rsidR="00CB4A77" w:rsidRDefault="00CB4A77">
            <w:pPr>
              <w:pStyle w:val="TableParagraph"/>
              <w:rPr>
                <w:sz w:val="24"/>
              </w:rPr>
            </w:pPr>
          </w:p>
        </w:tc>
      </w:tr>
      <w:tr w:rsidR="00CB4A77" w14:paraId="6D362AD6" w14:textId="77777777">
        <w:trPr>
          <w:trHeight w:val="320"/>
        </w:trPr>
        <w:tc>
          <w:tcPr>
            <w:tcW w:w="1222" w:type="dxa"/>
            <w:vMerge/>
            <w:tcBorders>
              <w:top w:val="nil"/>
            </w:tcBorders>
            <w:shd w:val="clear" w:color="auto" w:fill="A7BDDE"/>
          </w:tcPr>
          <w:p w14:paraId="6E32DCBE" w14:textId="77777777" w:rsidR="00CB4A77" w:rsidRDefault="00CB4A77">
            <w:pPr>
              <w:rPr>
                <w:sz w:val="2"/>
                <w:szCs w:val="2"/>
              </w:rPr>
            </w:pPr>
          </w:p>
        </w:tc>
        <w:tc>
          <w:tcPr>
            <w:tcW w:w="1049" w:type="dxa"/>
            <w:shd w:val="clear" w:color="auto" w:fill="A7BDDE"/>
          </w:tcPr>
          <w:p w14:paraId="304B4562" w14:textId="77777777" w:rsidR="00CB4A77" w:rsidRDefault="00CB4A77">
            <w:pPr>
              <w:pStyle w:val="TableParagraph"/>
              <w:rPr>
                <w:sz w:val="24"/>
              </w:rPr>
            </w:pPr>
          </w:p>
        </w:tc>
        <w:tc>
          <w:tcPr>
            <w:tcW w:w="1135" w:type="dxa"/>
            <w:shd w:val="clear" w:color="auto" w:fill="A7BDDE"/>
          </w:tcPr>
          <w:p w14:paraId="52B18ADB" w14:textId="77777777" w:rsidR="00CB4A77" w:rsidRDefault="00CB4A77">
            <w:pPr>
              <w:pStyle w:val="TableParagraph"/>
              <w:rPr>
                <w:sz w:val="24"/>
              </w:rPr>
            </w:pPr>
          </w:p>
        </w:tc>
        <w:tc>
          <w:tcPr>
            <w:tcW w:w="1769" w:type="dxa"/>
            <w:shd w:val="clear" w:color="auto" w:fill="A7BDDE"/>
          </w:tcPr>
          <w:p w14:paraId="0028CDA0" w14:textId="77777777" w:rsidR="00CB4A77" w:rsidRDefault="00CB4A77">
            <w:pPr>
              <w:pStyle w:val="TableParagraph"/>
              <w:rPr>
                <w:sz w:val="24"/>
              </w:rPr>
            </w:pPr>
          </w:p>
        </w:tc>
        <w:tc>
          <w:tcPr>
            <w:tcW w:w="537" w:type="dxa"/>
            <w:shd w:val="clear" w:color="auto" w:fill="A7BDDE"/>
          </w:tcPr>
          <w:p w14:paraId="38653357" w14:textId="77777777" w:rsidR="00CB4A77" w:rsidRDefault="00CB4A77">
            <w:pPr>
              <w:pStyle w:val="TableParagraph"/>
              <w:rPr>
                <w:sz w:val="24"/>
              </w:rPr>
            </w:pPr>
          </w:p>
        </w:tc>
        <w:tc>
          <w:tcPr>
            <w:tcW w:w="587" w:type="dxa"/>
            <w:shd w:val="clear" w:color="auto" w:fill="A7BDDE"/>
          </w:tcPr>
          <w:p w14:paraId="1D6F5DA3" w14:textId="77777777" w:rsidR="00CB4A77" w:rsidRDefault="00CB4A77">
            <w:pPr>
              <w:pStyle w:val="TableParagraph"/>
              <w:rPr>
                <w:sz w:val="24"/>
              </w:rPr>
            </w:pPr>
          </w:p>
        </w:tc>
        <w:tc>
          <w:tcPr>
            <w:tcW w:w="661" w:type="dxa"/>
            <w:shd w:val="clear" w:color="auto" w:fill="A7BDDE"/>
          </w:tcPr>
          <w:p w14:paraId="5467ED96" w14:textId="77777777" w:rsidR="00CB4A77" w:rsidRDefault="00CB4A77">
            <w:pPr>
              <w:pStyle w:val="TableParagraph"/>
              <w:rPr>
                <w:sz w:val="24"/>
              </w:rPr>
            </w:pPr>
          </w:p>
        </w:tc>
        <w:tc>
          <w:tcPr>
            <w:tcW w:w="536" w:type="dxa"/>
            <w:shd w:val="clear" w:color="auto" w:fill="A7BDDE"/>
          </w:tcPr>
          <w:p w14:paraId="32127640" w14:textId="77777777" w:rsidR="00CB4A77" w:rsidRDefault="00CB4A77">
            <w:pPr>
              <w:pStyle w:val="TableParagraph"/>
              <w:rPr>
                <w:sz w:val="24"/>
              </w:rPr>
            </w:pPr>
          </w:p>
        </w:tc>
        <w:tc>
          <w:tcPr>
            <w:tcW w:w="599" w:type="dxa"/>
            <w:shd w:val="clear" w:color="auto" w:fill="A7BDDE"/>
          </w:tcPr>
          <w:p w14:paraId="094F382A" w14:textId="77777777" w:rsidR="00CB4A77" w:rsidRDefault="00CB4A77">
            <w:pPr>
              <w:pStyle w:val="TableParagraph"/>
              <w:rPr>
                <w:sz w:val="24"/>
              </w:rPr>
            </w:pPr>
          </w:p>
        </w:tc>
        <w:tc>
          <w:tcPr>
            <w:tcW w:w="539" w:type="dxa"/>
            <w:shd w:val="clear" w:color="auto" w:fill="A7BDDE"/>
          </w:tcPr>
          <w:p w14:paraId="3F2A5E9A" w14:textId="77777777" w:rsidR="00CB4A77" w:rsidRDefault="00CB4A77">
            <w:pPr>
              <w:pStyle w:val="TableParagraph"/>
              <w:rPr>
                <w:sz w:val="24"/>
              </w:rPr>
            </w:pPr>
          </w:p>
        </w:tc>
        <w:tc>
          <w:tcPr>
            <w:tcW w:w="719" w:type="dxa"/>
            <w:shd w:val="clear" w:color="auto" w:fill="A7BDDE"/>
          </w:tcPr>
          <w:p w14:paraId="577C0E63" w14:textId="77777777" w:rsidR="00CB4A77" w:rsidRDefault="00CB4A77">
            <w:pPr>
              <w:pStyle w:val="TableParagraph"/>
              <w:rPr>
                <w:sz w:val="24"/>
              </w:rPr>
            </w:pPr>
          </w:p>
        </w:tc>
        <w:tc>
          <w:tcPr>
            <w:tcW w:w="640" w:type="dxa"/>
            <w:shd w:val="clear" w:color="auto" w:fill="A7BDDE"/>
          </w:tcPr>
          <w:p w14:paraId="4D40E101" w14:textId="77777777" w:rsidR="00CB4A77" w:rsidRDefault="00CB4A77">
            <w:pPr>
              <w:pStyle w:val="TableParagraph"/>
              <w:rPr>
                <w:sz w:val="24"/>
              </w:rPr>
            </w:pPr>
          </w:p>
        </w:tc>
        <w:tc>
          <w:tcPr>
            <w:tcW w:w="618" w:type="dxa"/>
            <w:shd w:val="clear" w:color="auto" w:fill="A7BDDE"/>
          </w:tcPr>
          <w:p w14:paraId="4D04B290" w14:textId="77777777" w:rsidR="00CB4A77" w:rsidRDefault="00CB4A77">
            <w:pPr>
              <w:pStyle w:val="TableParagraph"/>
              <w:rPr>
                <w:sz w:val="24"/>
              </w:rPr>
            </w:pPr>
          </w:p>
        </w:tc>
        <w:tc>
          <w:tcPr>
            <w:tcW w:w="719" w:type="dxa"/>
            <w:shd w:val="clear" w:color="auto" w:fill="A7BDDE"/>
          </w:tcPr>
          <w:p w14:paraId="484317ED" w14:textId="77777777" w:rsidR="00CB4A77" w:rsidRDefault="00CB4A77">
            <w:pPr>
              <w:pStyle w:val="TableParagraph"/>
              <w:rPr>
                <w:sz w:val="24"/>
              </w:rPr>
            </w:pPr>
          </w:p>
        </w:tc>
        <w:tc>
          <w:tcPr>
            <w:tcW w:w="718" w:type="dxa"/>
            <w:shd w:val="clear" w:color="auto" w:fill="A7BDDE"/>
          </w:tcPr>
          <w:p w14:paraId="50F9C23A" w14:textId="77777777" w:rsidR="00CB4A77" w:rsidRDefault="00CB4A77">
            <w:pPr>
              <w:pStyle w:val="TableParagraph"/>
              <w:rPr>
                <w:sz w:val="24"/>
              </w:rPr>
            </w:pPr>
          </w:p>
        </w:tc>
        <w:tc>
          <w:tcPr>
            <w:tcW w:w="617" w:type="dxa"/>
            <w:shd w:val="clear" w:color="auto" w:fill="A7BDDE"/>
          </w:tcPr>
          <w:p w14:paraId="189D10D3" w14:textId="77777777" w:rsidR="00CB4A77" w:rsidRDefault="00CB4A77">
            <w:pPr>
              <w:pStyle w:val="TableParagraph"/>
              <w:rPr>
                <w:sz w:val="24"/>
              </w:rPr>
            </w:pPr>
          </w:p>
        </w:tc>
        <w:tc>
          <w:tcPr>
            <w:tcW w:w="636" w:type="dxa"/>
            <w:shd w:val="clear" w:color="auto" w:fill="A7BDDE"/>
          </w:tcPr>
          <w:p w14:paraId="5C9B3BC1" w14:textId="77777777" w:rsidR="00CB4A77" w:rsidRDefault="00CB4A77">
            <w:pPr>
              <w:pStyle w:val="TableParagraph"/>
              <w:rPr>
                <w:sz w:val="24"/>
              </w:rPr>
            </w:pPr>
          </w:p>
        </w:tc>
        <w:tc>
          <w:tcPr>
            <w:tcW w:w="898" w:type="dxa"/>
            <w:shd w:val="clear" w:color="auto" w:fill="A7BDDE"/>
          </w:tcPr>
          <w:p w14:paraId="4A50316E" w14:textId="77777777" w:rsidR="00CB4A77" w:rsidRDefault="00CB4A77">
            <w:pPr>
              <w:pStyle w:val="TableParagraph"/>
              <w:rPr>
                <w:sz w:val="24"/>
              </w:rPr>
            </w:pPr>
          </w:p>
        </w:tc>
        <w:tc>
          <w:tcPr>
            <w:tcW w:w="835" w:type="dxa"/>
            <w:shd w:val="clear" w:color="auto" w:fill="A7BDDE"/>
          </w:tcPr>
          <w:p w14:paraId="01852C65" w14:textId="77777777" w:rsidR="00CB4A77" w:rsidRDefault="00CB4A77">
            <w:pPr>
              <w:pStyle w:val="TableParagraph"/>
              <w:rPr>
                <w:sz w:val="24"/>
              </w:rPr>
            </w:pPr>
          </w:p>
        </w:tc>
        <w:tc>
          <w:tcPr>
            <w:tcW w:w="588" w:type="dxa"/>
            <w:shd w:val="clear" w:color="auto" w:fill="A7BDDE"/>
          </w:tcPr>
          <w:p w14:paraId="6D04D397" w14:textId="77777777" w:rsidR="00CB4A77" w:rsidRDefault="00CB4A77">
            <w:pPr>
              <w:pStyle w:val="TableParagraph"/>
              <w:rPr>
                <w:sz w:val="24"/>
              </w:rPr>
            </w:pPr>
          </w:p>
        </w:tc>
      </w:tr>
      <w:tr w:rsidR="00CB4A77" w14:paraId="6D1CDE92" w14:textId="77777777">
        <w:trPr>
          <w:trHeight w:val="318"/>
        </w:trPr>
        <w:tc>
          <w:tcPr>
            <w:tcW w:w="1222" w:type="dxa"/>
            <w:vMerge w:val="restart"/>
            <w:shd w:val="clear" w:color="auto" w:fill="A7BDDE"/>
          </w:tcPr>
          <w:p w14:paraId="5216372C" w14:textId="77777777" w:rsidR="00CB4A77" w:rsidRDefault="00CB4A77">
            <w:pPr>
              <w:pStyle w:val="TableParagraph"/>
              <w:rPr>
                <w:sz w:val="26"/>
              </w:rPr>
            </w:pPr>
          </w:p>
        </w:tc>
        <w:tc>
          <w:tcPr>
            <w:tcW w:w="1049" w:type="dxa"/>
            <w:shd w:val="clear" w:color="auto" w:fill="A7BDDE"/>
          </w:tcPr>
          <w:p w14:paraId="394F6E53" w14:textId="77777777" w:rsidR="00CB4A77" w:rsidRDefault="00CB4A77">
            <w:pPr>
              <w:pStyle w:val="TableParagraph"/>
              <w:rPr>
                <w:sz w:val="24"/>
              </w:rPr>
            </w:pPr>
          </w:p>
        </w:tc>
        <w:tc>
          <w:tcPr>
            <w:tcW w:w="1135" w:type="dxa"/>
            <w:shd w:val="clear" w:color="auto" w:fill="A7BDDE"/>
          </w:tcPr>
          <w:p w14:paraId="374829BD" w14:textId="77777777" w:rsidR="00CB4A77" w:rsidRDefault="00CB4A77">
            <w:pPr>
              <w:pStyle w:val="TableParagraph"/>
              <w:rPr>
                <w:sz w:val="24"/>
              </w:rPr>
            </w:pPr>
          </w:p>
        </w:tc>
        <w:tc>
          <w:tcPr>
            <w:tcW w:w="1769" w:type="dxa"/>
            <w:shd w:val="clear" w:color="auto" w:fill="A7BDDE"/>
          </w:tcPr>
          <w:p w14:paraId="66760B5A" w14:textId="77777777" w:rsidR="00CB4A77" w:rsidRDefault="00CB4A77">
            <w:pPr>
              <w:pStyle w:val="TableParagraph"/>
              <w:rPr>
                <w:sz w:val="24"/>
              </w:rPr>
            </w:pPr>
          </w:p>
        </w:tc>
        <w:tc>
          <w:tcPr>
            <w:tcW w:w="537" w:type="dxa"/>
            <w:shd w:val="clear" w:color="auto" w:fill="A7BDDE"/>
          </w:tcPr>
          <w:p w14:paraId="599E77C6" w14:textId="77777777" w:rsidR="00CB4A77" w:rsidRDefault="00CB4A77">
            <w:pPr>
              <w:pStyle w:val="TableParagraph"/>
              <w:rPr>
                <w:sz w:val="24"/>
              </w:rPr>
            </w:pPr>
          </w:p>
        </w:tc>
        <w:tc>
          <w:tcPr>
            <w:tcW w:w="587" w:type="dxa"/>
            <w:shd w:val="clear" w:color="auto" w:fill="A7BDDE"/>
          </w:tcPr>
          <w:p w14:paraId="2F65DF57" w14:textId="77777777" w:rsidR="00CB4A77" w:rsidRDefault="00CB4A77">
            <w:pPr>
              <w:pStyle w:val="TableParagraph"/>
              <w:rPr>
                <w:sz w:val="24"/>
              </w:rPr>
            </w:pPr>
          </w:p>
        </w:tc>
        <w:tc>
          <w:tcPr>
            <w:tcW w:w="661" w:type="dxa"/>
            <w:shd w:val="clear" w:color="auto" w:fill="A7BDDE"/>
          </w:tcPr>
          <w:p w14:paraId="7235E278" w14:textId="77777777" w:rsidR="00CB4A77" w:rsidRDefault="00CB4A77">
            <w:pPr>
              <w:pStyle w:val="TableParagraph"/>
              <w:rPr>
                <w:sz w:val="24"/>
              </w:rPr>
            </w:pPr>
          </w:p>
        </w:tc>
        <w:tc>
          <w:tcPr>
            <w:tcW w:w="536" w:type="dxa"/>
            <w:shd w:val="clear" w:color="auto" w:fill="A7BDDE"/>
          </w:tcPr>
          <w:p w14:paraId="183E1BF1" w14:textId="77777777" w:rsidR="00CB4A77" w:rsidRDefault="00CB4A77">
            <w:pPr>
              <w:pStyle w:val="TableParagraph"/>
              <w:rPr>
                <w:sz w:val="24"/>
              </w:rPr>
            </w:pPr>
          </w:p>
        </w:tc>
        <w:tc>
          <w:tcPr>
            <w:tcW w:w="599" w:type="dxa"/>
            <w:shd w:val="clear" w:color="auto" w:fill="A7BDDE"/>
          </w:tcPr>
          <w:p w14:paraId="21C2BA41" w14:textId="77777777" w:rsidR="00CB4A77" w:rsidRDefault="00CB4A77">
            <w:pPr>
              <w:pStyle w:val="TableParagraph"/>
              <w:rPr>
                <w:sz w:val="24"/>
              </w:rPr>
            </w:pPr>
          </w:p>
        </w:tc>
        <w:tc>
          <w:tcPr>
            <w:tcW w:w="539" w:type="dxa"/>
            <w:shd w:val="clear" w:color="auto" w:fill="A7BDDE"/>
          </w:tcPr>
          <w:p w14:paraId="467010F3" w14:textId="77777777" w:rsidR="00CB4A77" w:rsidRDefault="00CB4A77">
            <w:pPr>
              <w:pStyle w:val="TableParagraph"/>
              <w:rPr>
                <w:sz w:val="24"/>
              </w:rPr>
            </w:pPr>
          </w:p>
        </w:tc>
        <w:tc>
          <w:tcPr>
            <w:tcW w:w="719" w:type="dxa"/>
            <w:shd w:val="clear" w:color="auto" w:fill="A7BDDE"/>
          </w:tcPr>
          <w:p w14:paraId="5447231A" w14:textId="77777777" w:rsidR="00CB4A77" w:rsidRDefault="00CB4A77">
            <w:pPr>
              <w:pStyle w:val="TableParagraph"/>
              <w:rPr>
                <w:sz w:val="24"/>
              </w:rPr>
            </w:pPr>
          </w:p>
        </w:tc>
        <w:tc>
          <w:tcPr>
            <w:tcW w:w="640" w:type="dxa"/>
            <w:shd w:val="clear" w:color="auto" w:fill="A7BDDE"/>
          </w:tcPr>
          <w:p w14:paraId="481A7AB4" w14:textId="77777777" w:rsidR="00CB4A77" w:rsidRDefault="00CB4A77">
            <w:pPr>
              <w:pStyle w:val="TableParagraph"/>
              <w:rPr>
                <w:sz w:val="24"/>
              </w:rPr>
            </w:pPr>
          </w:p>
        </w:tc>
        <w:tc>
          <w:tcPr>
            <w:tcW w:w="618" w:type="dxa"/>
            <w:shd w:val="clear" w:color="auto" w:fill="A7BDDE"/>
          </w:tcPr>
          <w:p w14:paraId="3AE23890" w14:textId="77777777" w:rsidR="00CB4A77" w:rsidRDefault="00CB4A77">
            <w:pPr>
              <w:pStyle w:val="TableParagraph"/>
              <w:rPr>
                <w:sz w:val="24"/>
              </w:rPr>
            </w:pPr>
          </w:p>
        </w:tc>
        <w:tc>
          <w:tcPr>
            <w:tcW w:w="719" w:type="dxa"/>
            <w:shd w:val="clear" w:color="auto" w:fill="A7BDDE"/>
          </w:tcPr>
          <w:p w14:paraId="13A0B8BE" w14:textId="77777777" w:rsidR="00CB4A77" w:rsidRDefault="00CB4A77">
            <w:pPr>
              <w:pStyle w:val="TableParagraph"/>
              <w:rPr>
                <w:sz w:val="24"/>
              </w:rPr>
            </w:pPr>
          </w:p>
        </w:tc>
        <w:tc>
          <w:tcPr>
            <w:tcW w:w="718" w:type="dxa"/>
            <w:shd w:val="clear" w:color="auto" w:fill="A7BDDE"/>
          </w:tcPr>
          <w:p w14:paraId="17DC0EFE" w14:textId="77777777" w:rsidR="00CB4A77" w:rsidRDefault="00CB4A77">
            <w:pPr>
              <w:pStyle w:val="TableParagraph"/>
              <w:rPr>
                <w:sz w:val="24"/>
              </w:rPr>
            </w:pPr>
          </w:p>
        </w:tc>
        <w:tc>
          <w:tcPr>
            <w:tcW w:w="617" w:type="dxa"/>
            <w:shd w:val="clear" w:color="auto" w:fill="A7BDDE"/>
          </w:tcPr>
          <w:p w14:paraId="7037E210" w14:textId="77777777" w:rsidR="00CB4A77" w:rsidRDefault="00CB4A77">
            <w:pPr>
              <w:pStyle w:val="TableParagraph"/>
              <w:rPr>
                <w:sz w:val="24"/>
              </w:rPr>
            </w:pPr>
          </w:p>
        </w:tc>
        <w:tc>
          <w:tcPr>
            <w:tcW w:w="636" w:type="dxa"/>
            <w:shd w:val="clear" w:color="auto" w:fill="A7BDDE"/>
          </w:tcPr>
          <w:p w14:paraId="2AE87E11" w14:textId="77777777" w:rsidR="00CB4A77" w:rsidRDefault="00CB4A77">
            <w:pPr>
              <w:pStyle w:val="TableParagraph"/>
              <w:rPr>
                <w:sz w:val="24"/>
              </w:rPr>
            </w:pPr>
          </w:p>
        </w:tc>
        <w:tc>
          <w:tcPr>
            <w:tcW w:w="898" w:type="dxa"/>
            <w:shd w:val="clear" w:color="auto" w:fill="A7BDDE"/>
          </w:tcPr>
          <w:p w14:paraId="34392E90" w14:textId="77777777" w:rsidR="00CB4A77" w:rsidRDefault="00CB4A77">
            <w:pPr>
              <w:pStyle w:val="TableParagraph"/>
              <w:rPr>
                <w:sz w:val="24"/>
              </w:rPr>
            </w:pPr>
          </w:p>
        </w:tc>
        <w:tc>
          <w:tcPr>
            <w:tcW w:w="835" w:type="dxa"/>
            <w:shd w:val="clear" w:color="auto" w:fill="A7BDDE"/>
          </w:tcPr>
          <w:p w14:paraId="10BC22BB" w14:textId="77777777" w:rsidR="00CB4A77" w:rsidRDefault="00CB4A77">
            <w:pPr>
              <w:pStyle w:val="TableParagraph"/>
              <w:rPr>
                <w:sz w:val="24"/>
              </w:rPr>
            </w:pPr>
          </w:p>
        </w:tc>
        <w:tc>
          <w:tcPr>
            <w:tcW w:w="588" w:type="dxa"/>
            <w:shd w:val="clear" w:color="auto" w:fill="A7BDDE"/>
          </w:tcPr>
          <w:p w14:paraId="1C8D204D" w14:textId="77777777" w:rsidR="00CB4A77" w:rsidRDefault="00CB4A77">
            <w:pPr>
              <w:pStyle w:val="TableParagraph"/>
              <w:rPr>
                <w:sz w:val="24"/>
              </w:rPr>
            </w:pPr>
          </w:p>
        </w:tc>
      </w:tr>
      <w:tr w:rsidR="00CB4A77" w14:paraId="70A652C0" w14:textId="77777777">
        <w:trPr>
          <w:trHeight w:val="320"/>
        </w:trPr>
        <w:tc>
          <w:tcPr>
            <w:tcW w:w="1222" w:type="dxa"/>
            <w:vMerge/>
            <w:tcBorders>
              <w:top w:val="nil"/>
            </w:tcBorders>
            <w:shd w:val="clear" w:color="auto" w:fill="A7BDDE"/>
          </w:tcPr>
          <w:p w14:paraId="07937483" w14:textId="77777777" w:rsidR="00CB4A77" w:rsidRDefault="00CB4A77">
            <w:pPr>
              <w:rPr>
                <w:sz w:val="2"/>
                <w:szCs w:val="2"/>
              </w:rPr>
            </w:pPr>
          </w:p>
        </w:tc>
        <w:tc>
          <w:tcPr>
            <w:tcW w:w="1049" w:type="dxa"/>
            <w:shd w:val="clear" w:color="auto" w:fill="A7BDDE"/>
          </w:tcPr>
          <w:p w14:paraId="3EE9879A" w14:textId="77777777" w:rsidR="00CB4A77" w:rsidRDefault="00CB4A77">
            <w:pPr>
              <w:pStyle w:val="TableParagraph"/>
              <w:rPr>
                <w:sz w:val="24"/>
              </w:rPr>
            </w:pPr>
          </w:p>
        </w:tc>
        <w:tc>
          <w:tcPr>
            <w:tcW w:w="1135" w:type="dxa"/>
            <w:shd w:val="clear" w:color="auto" w:fill="A7BDDE"/>
          </w:tcPr>
          <w:p w14:paraId="2003F9C3" w14:textId="77777777" w:rsidR="00CB4A77" w:rsidRDefault="00CB4A77">
            <w:pPr>
              <w:pStyle w:val="TableParagraph"/>
              <w:rPr>
                <w:sz w:val="24"/>
              </w:rPr>
            </w:pPr>
          </w:p>
        </w:tc>
        <w:tc>
          <w:tcPr>
            <w:tcW w:w="1769" w:type="dxa"/>
            <w:shd w:val="clear" w:color="auto" w:fill="A7BDDE"/>
          </w:tcPr>
          <w:p w14:paraId="53916702" w14:textId="77777777" w:rsidR="00CB4A77" w:rsidRDefault="00CB4A77">
            <w:pPr>
              <w:pStyle w:val="TableParagraph"/>
              <w:rPr>
                <w:sz w:val="24"/>
              </w:rPr>
            </w:pPr>
          </w:p>
        </w:tc>
        <w:tc>
          <w:tcPr>
            <w:tcW w:w="537" w:type="dxa"/>
            <w:shd w:val="clear" w:color="auto" w:fill="A7BDDE"/>
          </w:tcPr>
          <w:p w14:paraId="0C29A846" w14:textId="77777777" w:rsidR="00CB4A77" w:rsidRDefault="00CB4A77">
            <w:pPr>
              <w:pStyle w:val="TableParagraph"/>
              <w:rPr>
                <w:sz w:val="24"/>
              </w:rPr>
            </w:pPr>
          </w:p>
        </w:tc>
        <w:tc>
          <w:tcPr>
            <w:tcW w:w="587" w:type="dxa"/>
            <w:shd w:val="clear" w:color="auto" w:fill="A7BDDE"/>
          </w:tcPr>
          <w:p w14:paraId="3529322A" w14:textId="77777777" w:rsidR="00CB4A77" w:rsidRDefault="00CB4A77">
            <w:pPr>
              <w:pStyle w:val="TableParagraph"/>
              <w:rPr>
                <w:sz w:val="24"/>
              </w:rPr>
            </w:pPr>
          </w:p>
        </w:tc>
        <w:tc>
          <w:tcPr>
            <w:tcW w:w="661" w:type="dxa"/>
            <w:shd w:val="clear" w:color="auto" w:fill="A7BDDE"/>
          </w:tcPr>
          <w:p w14:paraId="08763999" w14:textId="77777777" w:rsidR="00CB4A77" w:rsidRDefault="00CB4A77">
            <w:pPr>
              <w:pStyle w:val="TableParagraph"/>
              <w:rPr>
                <w:sz w:val="24"/>
              </w:rPr>
            </w:pPr>
          </w:p>
        </w:tc>
        <w:tc>
          <w:tcPr>
            <w:tcW w:w="536" w:type="dxa"/>
            <w:shd w:val="clear" w:color="auto" w:fill="A7BDDE"/>
          </w:tcPr>
          <w:p w14:paraId="3A8C48DF" w14:textId="77777777" w:rsidR="00CB4A77" w:rsidRDefault="00CB4A77">
            <w:pPr>
              <w:pStyle w:val="TableParagraph"/>
              <w:rPr>
                <w:sz w:val="24"/>
              </w:rPr>
            </w:pPr>
          </w:p>
        </w:tc>
        <w:tc>
          <w:tcPr>
            <w:tcW w:w="599" w:type="dxa"/>
            <w:shd w:val="clear" w:color="auto" w:fill="A7BDDE"/>
          </w:tcPr>
          <w:p w14:paraId="32D465E2" w14:textId="77777777" w:rsidR="00CB4A77" w:rsidRDefault="00CB4A77">
            <w:pPr>
              <w:pStyle w:val="TableParagraph"/>
              <w:rPr>
                <w:sz w:val="24"/>
              </w:rPr>
            </w:pPr>
          </w:p>
        </w:tc>
        <w:tc>
          <w:tcPr>
            <w:tcW w:w="539" w:type="dxa"/>
            <w:shd w:val="clear" w:color="auto" w:fill="A7BDDE"/>
          </w:tcPr>
          <w:p w14:paraId="195564E6" w14:textId="77777777" w:rsidR="00CB4A77" w:rsidRDefault="00CB4A77">
            <w:pPr>
              <w:pStyle w:val="TableParagraph"/>
              <w:rPr>
                <w:sz w:val="24"/>
              </w:rPr>
            </w:pPr>
          </w:p>
        </w:tc>
        <w:tc>
          <w:tcPr>
            <w:tcW w:w="719" w:type="dxa"/>
            <w:shd w:val="clear" w:color="auto" w:fill="A7BDDE"/>
          </w:tcPr>
          <w:p w14:paraId="7C0C7E34" w14:textId="77777777" w:rsidR="00CB4A77" w:rsidRDefault="00CB4A77">
            <w:pPr>
              <w:pStyle w:val="TableParagraph"/>
              <w:rPr>
                <w:sz w:val="24"/>
              </w:rPr>
            </w:pPr>
          </w:p>
        </w:tc>
        <w:tc>
          <w:tcPr>
            <w:tcW w:w="640" w:type="dxa"/>
            <w:shd w:val="clear" w:color="auto" w:fill="A7BDDE"/>
          </w:tcPr>
          <w:p w14:paraId="06528901" w14:textId="77777777" w:rsidR="00CB4A77" w:rsidRDefault="00CB4A77">
            <w:pPr>
              <w:pStyle w:val="TableParagraph"/>
              <w:rPr>
                <w:sz w:val="24"/>
              </w:rPr>
            </w:pPr>
          </w:p>
        </w:tc>
        <w:tc>
          <w:tcPr>
            <w:tcW w:w="618" w:type="dxa"/>
            <w:shd w:val="clear" w:color="auto" w:fill="A7BDDE"/>
          </w:tcPr>
          <w:p w14:paraId="275EA56F" w14:textId="77777777" w:rsidR="00CB4A77" w:rsidRDefault="00CB4A77">
            <w:pPr>
              <w:pStyle w:val="TableParagraph"/>
              <w:rPr>
                <w:sz w:val="24"/>
              </w:rPr>
            </w:pPr>
          </w:p>
        </w:tc>
        <w:tc>
          <w:tcPr>
            <w:tcW w:w="719" w:type="dxa"/>
            <w:shd w:val="clear" w:color="auto" w:fill="A7BDDE"/>
          </w:tcPr>
          <w:p w14:paraId="74FD6465" w14:textId="77777777" w:rsidR="00CB4A77" w:rsidRDefault="00CB4A77">
            <w:pPr>
              <w:pStyle w:val="TableParagraph"/>
              <w:rPr>
                <w:sz w:val="24"/>
              </w:rPr>
            </w:pPr>
          </w:p>
        </w:tc>
        <w:tc>
          <w:tcPr>
            <w:tcW w:w="718" w:type="dxa"/>
            <w:shd w:val="clear" w:color="auto" w:fill="A7BDDE"/>
          </w:tcPr>
          <w:p w14:paraId="38016510" w14:textId="77777777" w:rsidR="00CB4A77" w:rsidRDefault="00CB4A77">
            <w:pPr>
              <w:pStyle w:val="TableParagraph"/>
              <w:rPr>
                <w:sz w:val="24"/>
              </w:rPr>
            </w:pPr>
          </w:p>
        </w:tc>
        <w:tc>
          <w:tcPr>
            <w:tcW w:w="617" w:type="dxa"/>
            <w:shd w:val="clear" w:color="auto" w:fill="A7BDDE"/>
          </w:tcPr>
          <w:p w14:paraId="288EDFB8" w14:textId="77777777" w:rsidR="00CB4A77" w:rsidRDefault="00CB4A77">
            <w:pPr>
              <w:pStyle w:val="TableParagraph"/>
              <w:rPr>
                <w:sz w:val="24"/>
              </w:rPr>
            </w:pPr>
          </w:p>
        </w:tc>
        <w:tc>
          <w:tcPr>
            <w:tcW w:w="636" w:type="dxa"/>
            <w:shd w:val="clear" w:color="auto" w:fill="A7BDDE"/>
          </w:tcPr>
          <w:p w14:paraId="0C296592" w14:textId="77777777" w:rsidR="00CB4A77" w:rsidRDefault="00CB4A77">
            <w:pPr>
              <w:pStyle w:val="TableParagraph"/>
              <w:rPr>
                <w:sz w:val="24"/>
              </w:rPr>
            </w:pPr>
          </w:p>
        </w:tc>
        <w:tc>
          <w:tcPr>
            <w:tcW w:w="898" w:type="dxa"/>
            <w:shd w:val="clear" w:color="auto" w:fill="A7BDDE"/>
          </w:tcPr>
          <w:p w14:paraId="2B2A4FB5" w14:textId="77777777" w:rsidR="00CB4A77" w:rsidRDefault="00CB4A77">
            <w:pPr>
              <w:pStyle w:val="TableParagraph"/>
              <w:rPr>
                <w:sz w:val="24"/>
              </w:rPr>
            </w:pPr>
          </w:p>
        </w:tc>
        <w:tc>
          <w:tcPr>
            <w:tcW w:w="835" w:type="dxa"/>
            <w:shd w:val="clear" w:color="auto" w:fill="A7BDDE"/>
          </w:tcPr>
          <w:p w14:paraId="1140990A" w14:textId="77777777" w:rsidR="00CB4A77" w:rsidRDefault="00CB4A77">
            <w:pPr>
              <w:pStyle w:val="TableParagraph"/>
              <w:rPr>
                <w:sz w:val="24"/>
              </w:rPr>
            </w:pPr>
          </w:p>
        </w:tc>
        <w:tc>
          <w:tcPr>
            <w:tcW w:w="588" w:type="dxa"/>
            <w:shd w:val="clear" w:color="auto" w:fill="A7BDDE"/>
          </w:tcPr>
          <w:p w14:paraId="763BD6A4" w14:textId="77777777" w:rsidR="00CB4A77" w:rsidRDefault="00CB4A77">
            <w:pPr>
              <w:pStyle w:val="TableParagraph"/>
              <w:rPr>
                <w:sz w:val="24"/>
              </w:rPr>
            </w:pPr>
          </w:p>
        </w:tc>
      </w:tr>
    </w:tbl>
    <w:p w14:paraId="37C195A6" w14:textId="77777777" w:rsidR="00CB4A77" w:rsidRDefault="00CB4A77">
      <w:pPr>
        <w:rPr>
          <w:sz w:val="24"/>
        </w:rPr>
        <w:sectPr w:rsidR="00CB4A77">
          <w:pgSz w:w="16850" w:h="11920" w:orient="landscape"/>
          <w:pgMar w:top="1080" w:right="420" w:bottom="280" w:left="520" w:header="720" w:footer="720" w:gutter="0"/>
          <w:cols w:space="720"/>
        </w:sectPr>
      </w:pPr>
    </w:p>
    <w:p w14:paraId="1896CB90" w14:textId="77777777" w:rsidR="00CB4A77" w:rsidRDefault="00E976FA">
      <w:pPr>
        <w:pStyle w:val="Heading1"/>
        <w:spacing w:before="72"/>
        <w:ind w:right="1791"/>
        <w:jc w:val="center"/>
      </w:pPr>
      <w:r>
        <w:rPr>
          <w:color w:val="1F4E79"/>
        </w:rPr>
        <w:lastRenderedPageBreak/>
        <w:t>TEMPLATE FOR COURSE SPECIFICATION</w:t>
      </w:r>
    </w:p>
    <w:p w14:paraId="6C0C0703" w14:textId="77777777" w:rsidR="00CB4A77" w:rsidRDefault="00CB4A77">
      <w:pPr>
        <w:rPr>
          <w:b/>
          <w:sz w:val="20"/>
        </w:rPr>
      </w:pPr>
    </w:p>
    <w:p w14:paraId="2475E4AB" w14:textId="77777777" w:rsidR="00CB4A77" w:rsidRDefault="00CB4A77">
      <w:pPr>
        <w:spacing w:before="7" w:after="1"/>
        <w:rPr>
          <w:b/>
          <w:sz w:val="17"/>
        </w:rPr>
      </w:pPr>
    </w:p>
    <w:tbl>
      <w:tblPr>
        <w:tblW w:w="0" w:type="auto"/>
        <w:tblInd w:w="37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9724"/>
      </w:tblGrid>
      <w:tr w:rsidR="00CB4A77" w14:paraId="5D4A0F9C" w14:textId="77777777">
        <w:trPr>
          <w:trHeight w:val="1033"/>
        </w:trPr>
        <w:tc>
          <w:tcPr>
            <w:tcW w:w="9724" w:type="dxa"/>
            <w:shd w:val="clear" w:color="auto" w:fill="A7BDDE"/>
          </w:tcPr>
          <w:p w14:paraId="59D24139" w14:textId="77777777" w:rsidR="00CB4A77" w:rsidRDefault="00CB4A77">
            <w:pPr>
              <w:pStyle w:val="TableParagraph"/>
              <w:spacing w:before="4"/>
              <w:rPr>
                <w:b/>
                <w:sz w:val="29"/>
              </w:rPr>
            </w:pPr>
          </w:p>
          <w:p w14:paraId="721CFE06" w14:textId="77777777" w:rsidR="00CB4A77" w:rsidRDefault="00E976FA">
            <w:pPr>
              <w:pStyle w:val="TableParagraph"/>
              <w:ind w:left="189"/>
              <w:rPr>
                <w:sz w:val="28"/>
              </w:rPr>
            </w:pPr>
            <w:r>
              <w:rPr>
                <w:sz w:val="28"/>
              </w:rPr>
              <w:t>HIGHER EDUCATION PERFORMANCE REVIEW: PROGRAMME REVIEW</w:t>
            </w:r>
          </w:p>
        </w:tc>
      </w:tr>
    </w:tbl>
    <w:p w14:paraId="7D45AF02" w14:textId="77777777" w:rsidR="00CB4A77" w:rsidRDefault="00CB4A77">
      <w:pPr>
        <w:rPr>
          <w:b/>
          <w:sz w:val="20"/>
        </w:rPr>
      </w:pPr>
    </w:p>
    <w:p w14:paraId="7557C9AC" w14:textId="77777777" w:rsidR="00CB4A77" w:rsidRDefault="00CB4A77">
      <w:pPr>
        <w:spacing w:before="4"/>
        <w:rPr>
          <w:b/>
          <w:sz w:val="23"/>
        </w:rPr>
      </w:pPr>
    </w:p>
    <w:p w14:paraId="43E0C5B1" w14:textId="77777777" w:rsidR="00CB4A77" w:rsidRDefault="00E976FA">
      <w:pPr>
        <w:spacing w:before="88"/>
        <w:ind w:left="554"/>
        <w:rPr>
          <w:b/>
          <w:sz w:val="30"/>
        </w:rPr>
      </w:pPr>
      <w:r>
        <w:rPr>
          <w:b/>
          <w:color w:val="1F4E79"/>
          <w:sz w:val="30"/>
        </w:rPr>
        <w:t>COURSE SPECIFICATION</w:t>
      </w:r>
    </w:p>
    <w:p w14:paraId="210CFB08" w14:textId="77777777" w:rsidR="00CB4A77" w:rsidRDefault="00CB4A77">
      <w:pPr>
        <w:rPr>
          <w:b/>
          <w:sz w:val="20"/>
        </w:rPr>
      </w:pPr>
    </w:p>
    <w:tbl>
      <w:tblPr>
        <w:tblW w:w="0" w:type="auto"/>
        <w:tblInd w:w="37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9724"/>
      </w:tblGrid>
      <w:tr w:rsidR="00CB4A77" w14:paraId="51300FB5" w14:textId="77777777">
        <w:trPr>
          <w:trHeight w:val="2291"/>
        </w:trPr>
        <w:tc>
          <w:tcPr>
            <w:tcW w:w="9724" w:type="dxa"/>
            <w:shd w:val="clear" w:color="auto" w:fill="A7BDDE"/>
          </w:tcPr>
          <w:p w14:paraId="0A0732AF" w14:textId="77777777" w:rsidR="00CB4A77" w:rsidRDefault="00E976FA">
            <w:pPr>
              <w:pStyle w:val="TableParagraph"/>
              <w:spacing w:before="230" w:line="276" w:lineRule="auto"/>
              <w:ind w:left="117" w:right="80"/>
              <w:jc w:val="both"/>
              <w:rPr>
                <w:sz w:val="26"/>
              </w:rPr>
            </w:pPr>
            <w:r>
              <w:rPr>
                <w:color w:val="211F1F"/>
                <w:sz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Pr>
                <w:color w:val="211F1F"/>
                <w:sz w:val="26"/>
              </w:rPr>
              <w:t>.</w:t>
            </w:r>
          </w:p>
        </w:tc>
      </w:tr>
    </w:tbl>
    <w:p w14:paraId="3BD76C12" w14:textId="77777777" w:rsidR="00CB4A77" w:rsidRDefault="00CB4A77">
      <w:pPr>
        <w:rPr>
          <w:b/>
          <w:sz w:val="20"/>
        </w:rPr>
      </w:pPr>
    </w:p>
    <w:p w14:paraId="5259B5CC" w14:textId="77777777" w:rsidR="00CB4A77" w:rsidRDefault="00CB4A77">
      <w:pPr>
        <w:rPr>
          <w:b/>
          <w:sz w:val="20"/>
        </w:rPr>
      </w:pPr>
    </w:p>
    <w:p w14:paraId="56A022FB" w14:textId="77777777" w:rsidR="00CB4A77" w:rsidRDefault="00CB4A77">
      <w:pPr>
        <w:rPr>
          <w:b/>
          <w:sz w:val="20"/>
        </w:rPr>
      </w:pPr>
    </w:p>
    <w:p w14:paraId="586AE926" w14:textId="77777777" w:rsidR="00CB4A77" w:rsidRDefault="00CB4A77">
      <w:pPr>
        <w:spacing w:before="6"/>
        <w:rPr>
          <w:b/>
          <w:sz w:val="10"/>
        </w:rPr>
      </w:pPr>
    </w:p>
    <w:tbl>
      <w:tblPr>
        <w:tblW w:w="0" w:type="auto"/>
        <w:tblInd w:w="41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4751"/>
        <w:gridCol w:w="4972"/>
      </w:tblGrid>
      <w:tr w:rsidR="00CB4A77" w14:paraId="397EE202" w14:textId="77777777">
        <w:trPr>
          <w:trHeight w:val="623"/>
        </w:trPr>
        <w:tc>
          <w:tcPr>
            <w:tcW w:w="4751" w:type="dxa"/>
            <w:tcBorders>
              <w:right w:val="single" w:sz="6" w:space="0" w:color="4F81BB"/>
            </w:tcBorders>
            <w:shd w:val="clear" w:color="auto" w:fill="A7BDDE"/>
          </w:tcPr>
          <w:p w14:paraId="187F3B36" w14:textId="77777777" w:rsidR="00CB4A77" w:rsidRDefault="00E976FA">
            <w:pPr>
              <w:pStyle w:val="TableParagraph"/>
              <w:spacing w:before="119"/>
              <w:ind w:left="78"/>
              <w:rPr>
                <w:sz w:val="28"/>
              </w:rPr>
            </w:pPr>
            <w:r>
              <w:rPr>
                <w:color w:val="211F1F"/>
                <w:sz w:val="28"/>
              </w:rPr>
              <w:t>1. Teaching Institution</w:t>
            </w:r>
          </w:p>
        </w:tc>
        <w:tc>
          <w:tcPr>
            <w:tcW w:w="4972" w:type="dxa"/>
            <w:tcBorders>
              <w:left w:val="single" w:sz="6" w:space="0" w:color="4F81BB"/>
            </w:tcBorders>
            <w:shd w:val="clear" w:color="auto" w:fill="A7BDDE"/>
          </w:tcPr>
          <w:p w14:paraId="640F4960" w14:textId="37D11CBB" w:rsidR="00CB4A77" w:rsidRDefault="00E976FA">
            <w:pPr>
              <w:pStyle w:val="TableParagraph"/>
              <w:spacing w:line="315" w:lineRule="exact"/>
              <w:ind w:left="217"/>
              <w:rPr>
                <w:sz w:val="28"/>
              </w:rPr>
            </w:pPr>
            <w:r>
              <w:rPr>
                <w:sz w:val="28"/>
              </w:rPr>
              <w:t xml:space="preserve">University of </w:t>
            </w:r>
            <w:proofErr w:type="spellStart"/>
            <w:r w:rsidR="006B4241">
              <w:rPr>
                <w:sz w:val="28"/>
              </w:rPr>
              <w:t>Diyala</w:t>
            </w:r>
            <w:proofErr w:type="spellEnd"/>
          </w:p>
        </w:tc>
      </w:tr>
      <w:tr w:rsidR="00CB4A77" w14:paraId="484E0391" w14:textId="77777777">
        <w:trPr>
          <w:trHeight w:val="621"/>
        </w:trPr>
        <w:tc>
          <w:tcPr>
            <w:tcW w:w="4751" w:type="dxa"/>
            <w:shd w:val="clear" w:color="auto" w:fill="D2DFEC"/>
          </w:tcPr>
          <w:p w14:paraId="53B14369" w14:textId="77777777" w:rsidR="00CB4A77" w:rsidRDefault="00E976FA">
            <w:pPr>
              <w:pStyle w:val="TableParagraph"/>
              <w:spacing w:before="120"/>
              <w:ind w:left="78"/>
              <w:rPr>
                <w:sz w:val="28"/>
              </w:rPr>
            </w:pPr>
            <w:r>
              <w:rPr>
                <w:color w:val="211F1F"/>
                <w:sz w:val="28"/>
              </w:rPr>
              <w:t>2. University Department/Centre</w:t>
            </w:r>
          </w:p>
        </w:tc>
        <w:tc>
          <w:tcPr>
            <w:tcW w:w="4972" w:type="dxa"/>
            <w:shd w:val="clear" w:color="auto" w:fill="A7BDDE"/>
          </w:tcPr>
          <w:p w14:paraId="5274076F" w14:textId="7770B5E6" w:rsidR="00CB4A77" w:rsidRDefault="006B4241">
            <w:pPr>
              <w:pStyle w:val="TableParagraph"/>
              <w:spacing w:line="315" w:lineRule="exact"/>
              <w:ind w:left="217"/>
              <w:rPr>
                <w:sz w:val="28"/>
              </w:rPr>
            </w:pPr>
            <w:r>
              <w:rPr>
                <w:sz w:val="28"/>
              </w:rPr>
              <w:t>Materials Engineering</w:t>
            </w:r>
          </w:p>
        </w:tc>
      </w:tr>
      <w:tr w:rsidR="00CB4A77" w14:paraId="769B25C2" w14:textId="77777777">
        <w:trPr>
          <w:trHeight w:val="625"/>
        </w:trPr>
        <w:tc>
          <w:tcPr>
            <w:tcW w:w="4751" w:type="dxa"/>
            <w:tcBorders>
              <w:right w:val="single" w:sz="6" w:space="0" w:color="4F81BB"/>
            </w:tcBorders>
            <w:shd w:val="clear" w:color="auto" w:fill="A7BDDE"/>
          </w:tcPr>
          <w:p w14:paraId="73EBAE22" w14:textId="77777777" w:rsidR="00CB4A77" w:rsidRDefault="00E976FA">
            <w:pPr>
              <w:pStyle w:val="TableParagraph"/>
              <w:spacing w:before="124"/>
              <w:ind w:left="78"/>
              <w:rPr>
                <w:sz w:val="28"/>
              </w:rPr>
            </w:pPr>
            <w:r>
              <w:rPr>
                <w:color w:val="211F1F"/>
                <w:sz w:val="28"/>
              </w:rPr>
              <w:t>3. Course title/code</w:t>
            </w:r>
          </w:p>
        </w:tc>
        <w:tc>
          <w:tcPr>
            <w:tcW w:w="4972" w:type="dxa"/>
            <w:tcBorders>
              <w:left w:val="single" w:sz="6" w:space="0" w:color="4F81BB"/>
            </w:tcBorders>
            <w:shd w:val="clear" w:color="auto" w:fill="A7BDDE"/>
          </w:tcPr>
          <w:p w14:paraId="3384541A" w14:textId="694D3F73" w:rsidR="00CB4A77" w:rsidRDefault="00E976FA">
            <w:pPr>
              <w:pStyle w:val="TableParagraph"/>
              <w:spacing w:line="317" w:lineRule="exact"/>
              <w:ind w:left="287"/>
              <w:rPr>
                <w:sz w:val="28"/>
              </w:rPr>
            </w:pPr>
            <w:r>
              <w:rPr>
                <w:sz w:val="28"/>
              </w:rPr>
              <w:t xml:space="preserve">Strength of </w:t>
            </w:r>
            <w:r w:rsidR="006B4241">
              <w:rPr>
                <w:sz w:val="28"/>
              </w:rPr>
              <w:t>materials</w:t>
            </w:r>
          </w:p>
        </w:tc>
      </w:tr>
      <w:tr w:rsidR="00CB4A77" w14:paraId="417E2423" w14:textId="77777777">
        <w:trPr>
          <w:trHeight w:val="623"/>
        </w:trPr>
        <w:tc>
          <w:tcPr>
            <w:tcW w:w="4751" w:type="dxa"/>
            <w:tcBorders>
              <w:right w:val="single" w:sz="6" w:space="0" w:color="4F81BB"/>
            </w:tcBorders>
            <w:shd w:val="clear" w:color="auto" w:fill="A7BDDE"/>
          </w:tcPr>
          <w:p w14:paraId="39048C26" w14:textId="77777777" w:rsidR="00CB4A77" w:rsidRDefault="00E976FA">
            <w:pPr>
              <w:pStyle w:val="TableParagraph"/>
              <w:spacing w:before="122"/>
              <w:ind w:left="78"/>
              <w:rPr>
                <w:sz w:val="28"/>
              </w:rPr>
            </w:pPr>
            <w:r>
              <w:rPr>
                <w:color w:val="211F1F"/>
                <w:sz w:val="28"/>
              </w:rPr>
              <w:t>4. Modes of Attendance offered</w:t>
            </w:r>
          </w:p>
        </w:tc>
        <w:tc>
          <w:tcPr>
            <w:tcW w:w="4972" w:type="dxa"/>
            <w:tcBorders>
              <w:left w:val="single" w:sz="6" w:space="0" w:color="4F81BB"/>
            </w:tcBorders>
            <w:shd w:val="clear" w:color="auto" w:fill="A7BDDE"/>
          </w:tcPr>
          <w:p w14:paraId="7E814D44" w14:textId="77777777" w:rsidR="00CB4A77" w:rsidRDefault="00CB4A77">
            <w:pPr>
              <w:pStyle w:val="TableParagraph"/>
              <w:rPr>
                <w:sz w:val="28"/>
              </w:rPr>
            </w:pPr>
          </w:p>
        </w:tc>
      </w:tr>
      <w:tr w:rsidR="00CB4A77" w14:paraId="7732014C" w14:textId="77777777">
        <w:trPr>
          <w:trHeight w:val="488"/>
        </w:trPr>
        <w:tc>
          <w:tcPr>
            <w:tcW w:w="4751" w:type="dxa"/>
            <w:shd w:val="clear" w:color="auto" w:fill="D2DFEC"/>
          </w:tcPr>
          <w:p w14:paraId="1F3D2510" w14:textId="77777777" w:rsidR="00CB4A77" w:rsidRDefault="00E976FA">
            <w:pPr>
              <w:pStyle w:val="TableParagraph"/>
              <w:spacing w:before="119"/>
              <w:ind w:left="78"/>
              <w:rPr>
                <w:sz w:val="28"/>
              </w:rPr>
            </w:pPr>
            <w:r>
              <w:rPr>
                <w:color w:val="211F1F"/>
                <w:sz w:val="28"/>
              </w:rPr>
              <w:t>5. Semester/Year</w:t>
            </w:r>
          </w:p>
        </w:tc>
        <w:tc>
          <w:tcPr>
            <w:tcW w:w="4972" w:type="dxa"/>
            <w:shd w:val="clear" w:color="auto" w:fill="A7BDDE"/>
          </w:tcPr>
          <w:p w14:paraId="07C3A232" w14:textId="77777777" w:rsidR="00CB4A77" w:rsidRDefault="00E976FA">
            <w:pPr>
              <w:pStyle w:val="TableParagraph"/>
              <w:spacing w:line="315" w:lineRule="exact"/>
              <w:ind w:left="356"/>
              <w:rPr>
                <w:sz w:val="28"/>
              </w:rPr>
            </w:pPr>
            <w:r>
              <w:rPr>
                <w:sz w:val="28"/>
              </w:rPr>
              <w:t>Semester</w:t>
            </w:r>
          </w:p>
        </w:tc>
      </w:tr>
      <w:tr w:rsidR="00CB4A77" w14:paraId="444859D2" w14:textId="77777777">
        <w:trPr>
          <w:trHeight w:val="582"/>
        </w:trPr>
        <w:tc>
          <w:tcPr>
            <w:tcW w:w="4751" w:type="dxa"/>
            <w:tcBorders>
              <w:right w:val="single" w:sz="6" w:space="0" w:color="4F81BB"/>
            </w:tcBorders>
            <w:shd w:val="clear" w:color="auto" w:fill="A7BDDE"/>
          </w:tcPr>
          <w:p w14:paraId="5468B619" w14:textId="77777777" w:rsidR="00CB4A77" w:rsidRDefault="00E976FA">
            <w:pPr>
              <w:pStyle w:val="TableParagraph"/>
              <w:spacing w:before="194"/>
              <w:ind w:left="78"/>
              <w:rPr>
                <w:sz w:val="28"/>
              </w:rPr>
            </w:pPr>
            <w:r>
              <w:rPr>
                <w:color w:val="211F1F"/>
                <w:sz w:val="28"/>
              </w:rPr>
              <w:t>6. Number of hours tuition (total)</w:t>
            </w:r>
          </w:p>
        </w:tc>
        <w:tc>
          <w:tcPr>
            <w:tcW w:w="4972" w:type="dxa"/>
            <w:tcBorders>
              <w:left w:val="single" w:sz="6" w:space="0" w:color="4F81BB"/>
            </w:tcBorders>
            <w:shd w:val="clear" w:color="auto" w:fill="A7BDDE"/>
          </w:tcPr>
          <w:p w14:paraId="501EAFBA" w14:textId="77777777" w:rsidR="00CB4A77" w:rsidRDefault="00E976FA">
            <w:pPr>
              <w:pStyle w:val="TableParagraph"/>
              <w:spacing w:line="315" w:lineRule="exact"/>
              <w:ind w:left="426"/>
              <w:rPr>
                <w:sz w:val="28"/>
              </w:rPr>
            </w:pPr>
            <w:r>
              <w:rPr>
                <w:sz w:val="28"/>
              </w:rPr>
              <w:t>45</w:t>
            </w:r>
          </w:p>
        </w:tc>
      </w:tr>
      <w:tr w:rsidR="00CB4A77" w14:paraId="5C2FD5F2" w14:textId="77777777">
        <w:trPr>
          <w:trHeight w:val="647"/>
        </w:trPr>
        <w:tc>
          <w:tcPr>
            <w:tcW w:w="4751" w:type="dxa"/>
            <w:shd w:val="clear" w:color="auto" w:fill="D2DFEC"/>
          </w:tcPr>
          <w:p w14:paraId="26AAB2AB" w14:textId="77777777" w:rsidR="00CB4A77" w:rsidRDefault="00E976FA">
            <w:pPr>
              <w:pStyle w:val="TableParagraph"/>
              <w:spacing w:before="3" w:line="322" w:lineRule="exact"/>
              <w:ind w:left="119" w:right="439"/>
              <w:rPr>
                <w:sz w:val="28"/>
              </w:rPr>
            </w:pPr>
            <w:r>
              <w:rPr>
                <w:color w:val="211F1F"/>
                <w:sz w:val="28"/>
              </w:rPr>
              <w:t>7. Date of production/revision of this specification</w:t>
            </w:r>
          </w:p>
        </w:tc>
        <w:tc>
          <w:tcPr>
            <w:tcW w:w="4972" w:type="dxa"/>
            <w:shd w:val="clear" w:color="auto" w:fill="A7BDDE"/>
          </w:tcPr>
          <w:p w14:paraId="7D951ABE" w14:textId="470EF02E" w:rsidR="00CB4A77" w:rsidRDefault="006B4241">
            <w:pPr>
              <w:pStyle w:val="TableParagraph"/>
              <w:spacing w:line="315" w:lineRule="exact"/>
              <w:ind w:left="426"/>
              <w:rPr>
                <w:sz w:val="28"/>
              </w:rPr>
            </w:pPr>
            <w:r>
              <w:rPr>
                <w:sz w:val="28"/>
              </w:rPr>
              <w:t>19/9/2023</w:t>
            </w:r>
          </w:p>
        </w:tc>
      </w:tr>
      <w:tr w:rsidR="00CB4A77" w14:paraId="64497655" w14:textId="77777777">
        <w:trPr>
          <w:trHeight w:val="500"/>
        </w:trPr>
        <w:tc>
          <w:tcPr>
            <w:tcW w:w="9723" w:type="dxa"/>
            <w:gridSpan w:val="2"/>
            <w:shd w:val="clear" w:color="auto" w:fill="A7BDDE"/>
          </w:tcPr>
          <w:p w14:paraId="322F868C" w14:textId="77777777" w:rsidR="00CB4A77" w:rsidRDefault="00E976FA">
            <w:pPr>
              <w:pStyle w:val="TableParagraph"/>
              <w:spacing w:before="81"/>
              <w:ind w:left="119"/>
              <w:rPr>
                <w:sz w:val="28"/>
              </w:rPr>
            </w:pPr>
            <w:r>
              <w:rPr>
                <w:color w:val="211F1F"/>
                <w:sz w:val="28"/>
              </w:rPr>
              <w:t>8. Aims of the Course</w:t>
            </w:r>
          </w:p>
        </w:tc>
      </w:tr>
      <w:tr w:rsidR="00CB4A77" w14:paraId="3711EFA4" w14:textId="77777777">
        <w:trPr>
          <w:trHeight w:val="1288"/>
        </w:trPr>
        <w:tc>
          <w:tcPr>
            <w:tcW w:w="9723" w:type="dxa"/>
            <w:gridSpan w:val="2"/>
            <w:shd w:val="clear" w:color="auto" w:fill="A7BDDE"/>
          </w:tcPr>
          <w:p w14:paraId="714D9409" w14:textId="77777777" w:rsidR="00CB4A77" w:rsidRDefault="00E976FA">
            <w:pPr>
              <w:pStyle w:val="TableParagraph"/>
              <w:ind w:left="78" w:right="367" w:firstLine="432"/>
              <w:jc w:val="both"/>
              <w:rPr>
                <w:sz w:val="28"/>
              </w:rPr>
            </w:pPr>
            <w:r>
              <w:rPr>
                <w:sz w:val="28"/>
              </w:rPr>
              <w:t>The strength of materials represents the basis in the calculations of structural, mechanical and structural designs for any structure, so by teaching the student the science of statics and resistance of materials, he will be able to make the</w:t>
            </w:r>
            <w:r>
              <w:rPr>
                <w:spacing w:val="-37"/>
                <w:sz w:val="28"/>
              </w:rPr>
              <w:t xml:space="preserve"> </w:t>
            </w:r>
            <w:r>
              <w:rPr>
                <w:sz w:val="28"/>
              </w:rPr>
              <w:t>necessary</w:t>
            </w:r>
          </w:p>
          <w:p w14:paraId="48351275" w14:textId="77777777" w:rsidR="00CB4A77" w:rsidRDefault="00E976FA">
            <w:pPr>
              <w:pStyle w:val="TableParagraph"/>
              <w:spacing w:line="309" w:lineRule="exact"/>
              <w:ind w:left="78"/>
              <w:jc w:val="both"/>
              <w:rPr>
                <w:sz w:val="28"/>
              </w:rPr>
            </w:pPr>
            <w:proofErr w:type="gramStart"/>
            <w:r>
              <w:rPr>
                <w:sz w:val="28"/>
              </w:rPr>
              <w:t>calculations</w:t>
            </w:r>
            <w:proofErr w:type="gramEnd"/>
            <w:r>
              <w:rPr>
                <w:sz w:val="28"/>
              </w:rPr>
              <w:t xml:space="preserve"> in the design process.</w:t>
            </w:r>
          </w:p>
        </w:tc>
      </w:tr>
      <w:tr w:rsidR="00CB4A77" w14:paraId="50264928" w14:textId="77777777">
        <w:trPr>
          <w:trHeight w:val="275"/>
        </w:trPr>
        <w:tc>
          <w:tcPr>
            <w:tcW w:w="9723" w:type="dxa"/>
            <w:gridSpan w:val="2"/>
            <w:shd w:val="clear" w:color="auto" w:fill="A7BDDE"/>
          </w:tcPr>
          <w:p w14:paraId="462337F3" w14:textId="77777777" w:rsidR="00CB4A77" w:rsidRDefault="00CB4A77">
            <w:pPr>
              <w:pStyle w:val="TableParagraph"/>
              <w:rPr>
                <w:sz w:val="20"/>
              </w:rPr>
            </w:pPr>
          </w:p>
        </w:tc>
      </w:tr>
      <w:tr w:rsidR="00CB4A77" w14:paraId="66B2AEC6" w14:textId="77777777">
        <w:trPr>
          <w:trHeight w:val="275"/>
        </w:trPr>
        <w:tc>
          <w:tcPr>
            <w:tcW w:w="9723" w:type="dxa"/>
            <w:gridSpan w:val="2"/>
            <w:shd w:val="clear" w:color="auto" w:fill="A7BDDE"/>
          </w:tcPr>
          <w:p w14:paraId="67D1623D" w14:textId="77777777" w:rsidR="00CB4A77" w:rsidRDefault="00CB4A77">
            <w:pPr>
              <w:pStyle w:val="TableParagraph"/>
              <w:rPr>
                <w:sz w:val="20"/>
              </w:rPr>
            </w:pPr>
          </w:p>
        </w:tc>
      </w:tr>
      <w:tr w:rsidR="00CB4A77" w14:paraId="2DE3A3A3" w14:textId="77777777">
        <w:trPr>
          <w:trHeight w:val="275"/>
        </w:trPr>
        <w:tc>
          <w:tcPr>
            <w:tcW w:w="9723" w:type="dxa"/>
            <w:gridSpan w:val="2"/>
            <w:shd w:val="clear" w:color="auto" w:fill="A7BDDE"/>
          </w:tcPr>
          <w:p w14:paraId="6FE7E25B" w14:textId="77777777" w:rsidR="00CB4A77" w:rsidRDefault="00CB4A77">
            <w:pPr>
              <w:pStyle w:val="TableParagraph"/>
              <w:rPr>
                <w:sz w:val="20"/>
              </w:rPr>
            </w:pPr>
          </w:p>
        </w:tc>
      </w:tr>
      <w:tr w:rsidR="00CB4A77" w14:paraId="324D06BF" w14:textId="77777777">
        <w:trPr>
          <w:trHeight w:val="275"/>
        </w:trPr>
        <w:tc>
          <w:tcPr>
            <w:tcW w:w="9723" w:type="dxa"/>
            <w:gridSpan w:val="2"/>
            <w:shd w:val="clear" w:color="auto" w:fill="A7BDDE"/>
          </w:tcPr>
          <w:p w14:paraId="11097152" w14:textId="77777777" w:rsidR="00CB4A77" w:rsidRDefault="00CB4A77">
            <w:pPr>
              <w:pStyle w:val="TableParagraph"/>
              <w:rPr>
                <w:sz w:val="20"/>
              </w:rPr>
            </w:pPr>
          </w:p>
        </w:tc>
      </w:tr>
      <w:tr w:rsidR="00CB4A77" w14:paraId="72B45F67" w14:textId="77777777">
        <w:trPr>
          <w:trHeight w:val="278"/>
        </w:trPr>
        <w:tc>
          <w:tcPr>
            <w:tcW w:w="9723" w:type="dxa"/>
            <w:gridSpan w:val="2"/>
            <w:shd w:val="clear" w:color="auto" w:fill="A7BDDE"/>
          </w:tcPr>
          <w:p w14:paraId="50088A74" w14:textId="77777777" w:rsidR="00CB4A77" w:rsidRDefault="00CB4A77">
            <w:pPr>
              <w:pStyle w:val="TableParagraph"/>
              <w:rPr>
                <w:sz w:val="20"/>
              </w:rPr>
            </w:pPr>
          </w:p>
        </w:tc>
      </w:tr>
      <w:tr w:rsidR="00CB4A77" w14:paraId="435381F2" w14:textId="77777777">
        <w:trPr>
          <w:trHeight w:val="275"/>
        </w:trPr>
        <w:tc>
          <w:tcPr>
            <w:tcW w:w="9723" w:type="dxa"/>
            <w:gridSpan w:val="2"/>
            <w:shd w:val="clear" w:color="auto" w:fill="A7BDDE"/>
          </w:tcPr>
          <w:p w14:paraId="0CBCD567" w14:textId="77777777" w:rsidR="00CB4A77" w:rsidRDefault="00CB4A77">
            <w:pPr>
              <w:pStyle w:val="TableParagraph"/>
              <w:rPr>
                <w:sz w:val="20"/>
              </w:rPr>
            </w:pPr>
          </w:p>
        </w:tc>
      </w:tr>
      <w:tr w:rsidR="00CB4A77" w14:paraId="087B6B85" w14:textId="77777777">
        <w:trPr>
          <w:trHeight w:val="277"/>
        </w:trPr>
        <w:tc>
          <w:tcPr>
            <w:tcW w:w="9723" w:type="dxa"/>
            <w:gridSpan w:val="2"/>
            <w:shd w:val="clear" w:color="auto" w:fill="A7BDDE"/>
          </w:tcPr>
          <w:p w14:paraId="75ACFD39" w14:textId="77777777" w:rsidR="00CB4A77" w:rsidRDefault="00CB4A77">
            <w:pPr>
              <w:pStyle w:val="TableParagraph"/>
              <w:rPr>
                <w:sz w:val="20"/>
              </w:rPr>
            </w:pPr>
          </w:p>
        </w:tc>
      </w:tr>
    </w:tbl>
    <w:p w14:paraId="01D891E1" w14:textId="77777777" w:rsidR="00CB4A77" w:rsidRDefault="00CB4A77">
      <w:pPr>
        <w:rPr>
          <w:b/>
          <w:sz w:val="20"/>
        </w:rPr>
      </w:pPr>
    </w:p>
    <w:p w14:paraId="6C611FEE" w14:textId="77777777" w:rsidR="00CB4A77" w:rsidRDefault="00CB4A77">
      <w:pPr>
        <w:spacing w:before="4"/>
        <w:rPr>
          <w:b/>
          <w:sz w:val="12"/>
        </w:rPr>
      </w:pPr>
    </w:p>
    <w:tbl>
      <w:tblPr>
        <w:tblW w:w="0" w:type="auto"/>
        <w:tblInd w:w="37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9724"/>
      </w:tblGrid>
      <w:tr w:rsidR="00CB4A77" w14:paraId="1F4EDCCD" w14:textId="77777777">
        <w:trPr>
          <w:trHeight w:val="654"/>
        </w:trPr>
        <w:tc>
          <w:tcPr>
            <w:tcW w:w="9724" w:type="dxa"/>
            <w:shd w:val="clear" w:color="auto" w:fill="A7BDDE"/>
          </w:tcPr>
          <w:p w14:paraId="6512DA55" w14:textId="5C025A4B" w:rsidR="00CB4A77" w:rsidRDefault="00E976FA">
            <w:pPr>
              <w:pStyle w:val="TableParagraph"/>
              <w:spacing w:before="155"/>
              <w:ind w:left="119"/>
              <w:rPr>
                <w:sz w:val="28"/>
              </w:rPr>
            </w:pPr>
            <w:r>
              <w:rPr>
                <w:color w:val="211F1F"/>
                <w:sz w:val="28"/>
              </w:rPr>
              <w:t xml:space="preserve">9· Learning Outcomes, </w:t>
            </w:r>
            <w:r w:rsidR="006B4241">
              <w:rPr>
                <w:color w:val="211F1F"/>
                <w:sz w:val="28"/>
              </w:rPr>
              <w:t>Teaching, Learning,</w:t>
            </w:r>
            <w:r>
              <w:rPr>
                <w:color w:val="211F1F"/>
                <w:sz w:val="28"/>
              </w:rPr>
              <w:t xml:space="preserve"> and Assessment Method</w:t>
            </w:r>
          </w:p>
        </w:tc>
      </w:tr>
    </w:tbl>
    <w:p w14:paraId="2F7969DC" w14:textId="77777777" w:rsidR="00CB4A77" w:rsidRDefault="00CB4A77">
      <w:pPr>
        <w:rPr>
          <w:sz w:val="28"/>
        </w:rPr>
        <w:sectPr w:rsidR="00CB4A77">
          <w:pgSz w:w="11920" w:h="16850"/>
          <w:pgMar w:top="900" w:right="860" w:bottom="0" w:left="780" w:header="720" w:footer="720" w:gutter="0"/>
          <w:cols w:space="720"/>
        </w:sectPr>
      </w:pPr>
    </w:p>
    <w:tbl>
      <w:tblPr>
        <w:tblW w:w="0" w:type="auto"/>
        <w:tblInd w:w="37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9724"/>
      </w:tblGrid>
      <w:tr w:rsidR="00CB4A77" w14:paraId="7EEB6299" w14:textId="77777777">
        <w:trPr>
          <w:trHeight w:val="2697"/>
        </w:trPr>
        <w:tc>
          <w:tcPr>
            <w:tcW w:w="9724" w:type="dxa"/>
            <w:shd w:val="clear" w:color="auto" w:fill="A7BDDE"/>
          </w:tcPr>
          <w:p w14:paraId="5FDED80A" w14:textId="77777777" w:rsidR="00CB4A77" w:rsidRDefault="00E976FA">
            <w:pPr>
              <w:pStyle w:val="TableParagraph"/>
              <w:spacing w:before="81"/>
              <w:ind w:left="362"/>
              <w:rPr>
                <w:sz w:val="28"/>
              </w:rPr>
            </w:pPr>
            <w:r>
              <w:rPr>
                <w:color w:val="211F1F"/>
                <w:sz w:val="28"/>
              </w:rPr>
              <w:lastRenderedPageBreak/>
              <w:t>A- Cognitive goals:</w:t>
            </w:r>
          </w:p>
          <w:p w14:paraId="0312DD8A" w14:textId="24A9BC6E" w:rsidR="00CB4A77" w:rsidRDefault="00E976FA">
            <w:pPr>
              <w:pStyle w:val="TableParagraph"/>
              <w:spacing w:before="75"/>
              <w:ind w:left="362"/>
              <w:rPr>
                <w:sz w:val="28"/>
              </w:rPr>
            </w:pPr>
            <w:r>
              <w:rPr>
                <w:color w:val="211F1F"/>
                <w:sz w:val="28"/>
              </w:rPr>
              <w:t xml:space="preserve">A1- Understand the basics of </w:t>
            </w:r>
            <w:r w:rsidR="006B4241">
              <w:rPr>
                <w:color w:val="211F1F"/>
                <w:sz w:val="28"/>
              </w:rPr>
              <w:t xml:space="preserve">the </w:t>
            </w:r>
            <w:r>
              <w:rPr>
                <w:color w:val="211F1F"/>
                <w:sz w:val="28"/>
              </w:rPr>
              <w:t>strength of materials.</w:t>
            </w:r>
          </w:p>
          <w:p w14:paraId="05C9ABD0" w14:textId="1EAE9C68" w:rsidR="00CB4A77" w:rsidRDefault="00E976FA">
            <w:pPr>
              <w:pStyle w:val="TableParagraph"/>
              <w:spacing w:before="74" w:line="295" w:lineRule="auto"/>
              <w:ind w:left="777" w:right="-11" w:hanging="420"/>
              <w:rPr>
                <w:sz w:val="28"/>
              </w:rPr>
            </w:pPr>
            <w:r>
              <w:rPr>
                <w:color w:val="211F1F"/>
                <w:sz w:val="28"/>
              </w:rPr>
              <w:t xml:space="preserve">A2- Understand forces and </w:t>
            </w:r>
            <w:proofErr w:type="gramStart"/>
            <w:r>
              <w:rPr>
                <w:color w:val="211F1F"/>
                <w:sz w:val="28"/>
              </w:rPr>
              <w:t>analyze</w:t>
            </w:r>
            <w:proofErr w:type="gramEnd"/>
            <w:r>
              <w:rPr>
                <w:color w:val="211F1F"/>
                <w:sz w:val="28"/>
              </w:rPr>
              <w:t xml:space="preserve"> them and know their effects on parts, structures</w:t>
            </w:r>
            <w:r w:rsidR="006B4241">
              <w:rPr>
                <w:color w:val="211F1F"/>
                <w:sz w:val="28"/>
              </w:rPr>
              <w:t>,</w:t>
            </w:r>
            <w:r>
              <w:rPr>
                <w:color w:val="211F1F"/>
                <w:sz w:val="28"/>
              </w:rPr>
              <w:t xml:space="preserve"> or mechanical systems.</w:t>
            </w:r>
          </w:p>
          <w:p w14:paraId="24D0F247" w14:textId="77777777" w:rsidR="00CB4A77" w:rsidRDefault="00E976FA">
            <w:pPr>
              <w:pStyle w:val="TableParagraph"/>
              <w:spacing w:line="295" w:lineRule="auto"/>
              <w:ind w:left="985" w:hanging="560"/>
              <w:rPr>
                <w:sz w:val="28"/>
              </w:rPr>
            </w:pPr>
            <w:r>
              <w:rPr>
                <w:color w:val="211F1F"/>
                <w:sz w:val="28"/>
              </w:rPr>
              <w:t>A3- The extent to which the material of the parts used is affected by forces imposed on them.</w:t>
            </w:r>
          </w:p>
        </w:tc>
      </w:tr>
      <w:tr w:rsidR="00CB4A77" w14:paraId="1CAA8754" w14:textId="77777777">
        <w:trPr>
          <w:trHeight w:val="1931"/>
        </w:trPr>
        <w:tc>
          <w:tcPr>
            <w:tcW w:w="9724" w:type="dxa"/>
            <w:shd w:val="clear" w:color="auto" w:fill="A7BDDE"/>
          </w:tcPr>
          <w:p w14:paraId="27329037" w14:textId="77777777" w:rsidR="00CB4A77" w:rsidRDefault="00E976FA">
            <w:pPr>
              <w:pStyle w:val="TableParagraph"/>
              <w:spacing w:before="86"/>
              <w:ind w:left="501"/>
              <w:rPr>
                <w:sz w:val="28"/>
              </w:rPr>
            </w:pPr>
            <w:r>
              <w:rPr>
                <w:color w:val="211F1F"/>
                <w:sz w:val="28"/>
              </w:rPr>
              <w:t>B. The skills goals special to the course.</w:t>
            </w:r>
          </w:p>
          <w:p w14:paraId="59D35D2E" w14:textId="77777777" w:rsidR="00CB4A77" w:rsidRDefault="00E976FA">
            <w:pPr>
              <w:pStyle w:val="TableParagraph"/>
              <w:spacing w:before="81" w:line="300" w:lineRule="auto"/>
              <w:ind w:left="988" w:hanging="488"/>
              <w:rPr>
                <w:sz w:val="28"/>
              </w:rPr>
            </w:pPr>
            <w:r>
              <w:rPr>
                <w:color w:val="211F1F"/>
                <w:sz w:val="28"/>
              </w:rPr>
              <w:t>B1- Learn how to use the basics of statics and materials resistance in designing parts that are subjected to force Within the safety and security specifications without failure.</w:t>
            </w:r>
          </w:p>
        </w:tc>
      </w:tr>
      <w:tr w:rsidR="00CB4A77" w14:paraId="562BD5E8" w14:textId="77777777">
        <w:trPr>
          <w:trHeight w:val="512"/>
        </w:trPr>
        <w:tc>
          <w:tcPr>
            <w:tcW w:w="9724" w:type="dxa"/>
            <w:shd w:val="clear" w:color="auto" w:fill="A7BDDE"/>
          </w:tcPr>
          <w:p w14:paraId="55165E48" w14:textId="77777777" w:rsidR="00CB4A77" w:rsidRDefault="00E976FA">
            <w:pPr>
              <w:pStyle w:val="TableParagraph"/>
              <w:spacing w:before="83"/>
              <w:ind w:left="537"/>
              <w:rPr>
                <w:sz w:val="28"/>
              </w:rPr>
            </w:pPr>
            <w:r>
              <w:rPr>
                <w:color w:val="211F1F"/>
                <w:sz w:val="28"/>
              </w:rPr>
              <w:t>Teaching and Learning Methods</w:t>
            </w:r>
          </w:p>
        </w:tc>
      </w:tr>
      <w:tr w:rsidR="00CB4A77" w14:paraId="386A35D2" w14:textId="77777777">
        <w:trPr>
          <w:trHeight w:val="1288"/>
        </w:trPr>
        <w:tc>
          <w:tcPr>
            <w:tcW w:w="9724" w:type="dxa"/>
            <w:shd w:val="clear" w:color="auto" w:fill="A7BDDE"/>
          </w:tcPr>
          <w:p w14:paraId="6ABA18BE" w14:textId="77777777" w:rsidR="00CB4A77" w:rsidRDefault="00E976FA">
            <w:pPr>
              <w:pStyle w:val="TableParagraph"/>
              <w:numPr>
                <w:ilvl w:val="0"/>
                <w:numId w:val="8"/>
              </w:numPr>
              <w:tabs>
                <w:tab w:val="left" w:pos="730"/>
              </w:tabs>
              <w:spacing w:line="314" w:lineRule="exact"/>
              <w:ind w:hanging="361"/>
              <w:rPr>
                <w:sz w:val="28"/>
              </w:rPr>
            </w:pPr>
            <w:r>
              <w:rPr>
                <w:sz w:val="28"/>
              </w:rPr>
              <w:t>Lectures.</w:t>
            </w:r>
          </w:p>
          <w:p w14:paraId="00542DB5" w14:textId="77777777" w:rsidR="00CB4A77" w:rsidRDefault="00E976FA">
            <w:pPr>
              <w:pStyle w:val="TableParagraph"/>
              <w:numPr>
                <w:ilvl w:val="0"/>
                <w:numId w:val="8"/>
              </w:numPr>
              <w:tabs>
                <w:tab w:val="left" w:pos="730"/>
              </w:tabs>
              <w:ind w:left="369" w:right="5088" w:firstLine="0"/>
              <w:rPr>
                <w:sz w:val="28"/>
              </w:rPr>
            </w:pPr>
            <w:r>
              <w:rPr>
                <w:sz w:val="28"/>
              </w:rPr>
              <w:t>Presentation of power point slides. 3-</w:t>
            </w:r>
            <w:r>
              <w:rPr>
                <w:spacing w:val="53"/>
                <w:sz w:val="28"/>
              </w:rPr>
              <w:t xml:space="preserve"> </w:t>
            </w:r>
            <w:r>
              <w:rPr>
                <w:sz w:val="28"/>
              </w:rPr>
              <w:t>Discussions</w:t>
            </w:r>
          </w:p>
        </w:tc>
      </w:tr>
      <w:tr w:rsidR="00CB4A77" w14:paraId="4E12D697" w14:textId="77777777">
        <w:trPr>
          <w:trHeight w:val="476"/>
        </w:trPr>
        <w:tc>
          <w:tcPr>
            <w:tcW w:w="9724" w:type="dxa"/>
            <w:shd w:val="clear" w:color="auto" w:fill="A7BDDE"/>
          </w:tcPr>
          <w:p w14:paraId="5D9F948D" w14:textId="77777777" w:rsidR="00CB4A77" w:rsidRDefault="00E976FA">
            <w:pPr>
              <w:pStyle w:val="TableParagraph"/>
              <w:spacing w:before="62"/>
              <w:ind w:left="537"/>
              <w:rPr>
                <w:sz w:val="28"/>
              </w:rPr>
            </w:pPr>
            <w:r>
              <w:rPr>
                <w:color w:val="211F1F"/>
                <w:sz w:val="28"/>
              </w:rPr>
              <w:t>Assessment methods</w:t>
            </w:r>
          </w:p>
        </w:tc>
      </w:tr>
      <w:tr w:rsidR="00CB4A77" w14:paraId="73C9E49F" w14:textId="77777777">
        <w:trPr>
          <w:trHeight w:val="1288"/>
        </w:trPr>
        <w:tc>
          <w:tcPr>
            <w:tcW w:w="9724" w:type="dxa"/>
            <w:shd w:val="clear" w:color="auto" w:fill="A7BDDE"/>
          </w:tcPr>
          <w:p w14:paraId="43BF31E0" w14:textId="77777777" w:rsidR="00CB4A77" w:rsidRDefault="00E976FA">
            <w:pPr>
              <w:pStyle w:val="TableParagraph"/>
              <w:ind w:left="354" w:right="5712"/>
              <w:rPr>
                <w:sz w:val="28"/>
              </w:rPr>
            </w:pPr>
            <w:r>
              <w:rPr>
                <w:sz w:val="28"/>
              </w:rPr>
              <w:t>1- Unannounced sudden exams. 2- Home and class duties.</w:t>
            </w:r>
          </w:p>
          <w:p w14:paraId="18E9421B" w14:textId="77777777" w:rsidR="00CB4A77" w:rsidRDefault="00E976FA">
            <w:pPr>
              <w:pStyle w:val="TableParagraph"/>
              <w:numPr>
                <w:ilvl w:val="0"/>
                <w:numId w:val="7"/>
              </w:numPr>
              <w:tabs>
                <w:tab w:val="left" w:pos="715"/>
              </w:tabs>
              <w:spacing w:line="321" w:lineRule="exact"/>
              <w:ind w:hanging="361"/>
              <w:rPr>
                <w:sz w:val="28"/>
              </w:rPr>
            </w:pPr>
            <w:r>
              <w:rPr>
                <w:sz w:val="28"/>
              </w:rPr>
              <w:t>Monthly</w:t>
            </w:r>
            <w:r>
              <w:rPr>
                <w:spacing w:val="-5"/>
                <w:sz w:val="28"/>
              </w:rPr>
              <w:t xml:space="preserve"> </w:t>
            </w:r>
            <w:r>
              <w:rPr>
                <w:sz w:val="28"/>
              </w:rPr>
              <w:t>exams.</w:t>
            </w:r>
          </w:p>
          <w:p w14:paraId="4799D695" w14:textId="77777777" w:rsidR="00CB4A77" w:rsidRDefault="00E976FA">
            <w:pPr>
              <w:pStyle w:val="TableParagraph"/>
              <w:numPr>
                <w:ilvl w:val="0"/>
                <w:numId w:val="7"/>
              </w:numPr>
              <w:tabs>
                <w:tab w:val="left" w:pos="715"/>
              </w:tabs>
              <w:spacing w:line="310" w:lineRule="exact"/>
              <w:ind w:hanging="361"/>
              <w:rPr>
                <w:sz w:val="28"/>
              </w:rPr>
            </w:pPr>
            <w:r>
              <w:rPr>
                <w:sz w:val="28"/>
              </w:rPr>
              <w:t>Final exam</w:t>
            </w:r>
          </w:p>
        </w:tc>
      </w:tr>
      <w:tr w:rsidR="00CB4A77" w14:paraId="33A9E393" w14:textId="77777777">
        <w:trPr>
          <w:trHeight w:val="1367"/>
        </w:trPr>
        <w:tc>
          <w:tcPr>
            <w:tcW w:w="9724" w:type="dxa"/>
            <w:shd w:val="clear" w:color="auto" w:fill="A7BDDE"/>
          </w:tcPr>
          <w:p w14:paraId="2354A771" w14:textId="77777777" w:rsidR="00CB4A77" w:rsidRDefault="00E976FA">
            <w:pPr>
              <w:pStyle w:val="TableParagraph"/>
              <w:spacing w:line="264" w:lineRule="exact"/>
              <w:ind w:left="549"/>
              <w:rPr>
                <w:sz w:val="28"/>
              </w:rPr>
            </w:pPr>
            <w:r>
              <w:rPr>
                <w:color w:val="211F1F"/>
                <w:sz w:val="28"/>
              </w:rPr>
              <w:t>C. Affective and value goals :</w:t>
            </w:r>
          </w:p>
          <w:p w14:paraId="01A86150" w14:textId="77777777" w:rsidR="00CB4A77" w:rsidRDefault="00E976FA">
            <w:pPr>
              <w:pStyle w:val="TableParagraph"/>
              <w:spacing w:before="248" w:line="194" w:lineRule="auto"/>
              <w:ind w:left="565" w:right="2879" w:hanging="17"/>
              <w:rPr>
                <w:sz w:val="28"/>
              </w:rPr>
            </w:pPr>
            <w:r>
              <w:rPr>
                <w:sz w:val="28"/>
              </w:rPr>
              <w:t>C1- The ability to make calculations of force and stress. C2- Using them in the design of parts</w:t>
            </w:r>
          </w:p>
        </w:tc>
      </w:tr>
      <w:tr w:rsidR="00CB4A77" w14:paraId="7BFFF844" w14:textId="77777777">
        <w:trPr>
          <w:trHeight w:val="472"/>
        </w:trPr>
        <w:tc>
          <w:tcPr>
            <w:tcW w:w="9724" w:type="dxa"/>
            <w:shd w:val="clear" w:color="auto" w:fill="A7BDDE"/>
          </w:tcPr>
          <w:p w14:paraId="178C4A02" w14:textId="77777777" w:rsidR="00CB4A77" w:rsidRDefault="00E976FA">
            <w:pPr>
              <w:pStyle w:val="TableParagraph"/>
              <w:spacing w:before="64"/>
              <w:ind w:left="746"/>
              <w:rPr>
                <w:sz w:val="28"/>
              </w:rPr>
            </w:pPr>
            <w:r>
              <w:rPr>
                <w:color w:val="211F1F"/>
                <w:sz w:val="28"/>
              </w:rPr>
              <w:t>Teaching and Learning Methods</w:t>
            </w:r>
          </w:p>
        </w:tc>
      </w:tr>
      <w:tr w:rsidR="00CB4A77" w14:paraId="170FDA24" w14:textId="77777777">
        <w:trPr>
          <w:trHeight w:val="1288"/>
        </w:trPr>
        <w:tc>
          <w:tcPr>
            <w:tcW w:w="9724" w:type="dxa"/>
            <w:shd w:val="clear" w:color="auto" w:fill="A7BDDE"/>
          </w:tcPr>
          <w:p w14:paraId="25E4407A" w14:textId="77777777" w:rsidR="00CB4A77" w:rsidRDefault="00E976FA">
            <w:pPr>
              <w:pStyle w:val="TableParagraph"/>
              <w:numPr>
                <w:ilvl w:val="0"/>
                <w:numId w:val="6"/>
              </w:numPr>
              <w:tabs>
                <w:tab w:val="left" w:pos="730"/>
              </w:tabs>
              <w:spacing w:line="315" w:lineRule="exact"/>
              <w:ind w:hanging="373"/>
              <w:rPr>
                <w:sz w:val="28"/>
              </w:rPr>
            </w:pPr>
            <w:r>
              <w:rPr>
                <w:sz w:val="28"/>
              </w:rPr>
              <w:t>Lectures.</w:t>
            </w:r>
          </w:p>
          <w:p w14:paraId="408A5C9D" w14:textId="2814B0B1" w:rsidR="00CB4A77" w:rsidRDefault="00E976FA">
            <w:pPr>
              <w:pStyle w:val="TableParagraph"/>
              <w:numPr>
                <w:ilvl w:val="0"/>
                <w:numId w:val="6"/>
              </w:numPr>
              <w:tabs>
                <w:tab w:val="left" w:pos="730"/>
              </w:tabs>
              <w:ind w:left="357" w:right="5092" w:firstLine="0"/>
              <w:rPr>
                <w:sz w:val="28"/>
              </w:rPr>
            </w:pPr>
            <w:r>
              <w:rPr>
                <w:sz w:val="28"/>
              </w:rPr>
              <w:t xml:space="preserve">Presentation of </w:t>
            </w:r>
            <w:proofErr w:type="spellStart"/>
            <w:proofErr w:type="gramStart"/>
            <w:r w:rsidR="006B4241">
              <w:rPr>
                <w:sz w:val="28"/>
              </w:rPr>
              <w:t>powerpoint</w:t>
            </w:r>
            <w:proofErr w:type="spellEnd"/>
            <w:proofErr w:type="gramEnd"/>
            <w:r>
              <w:rPr>
                <w:sz w:val="28"/>
              </w:rPr>
              <w:t xml:space="preserve"> slides. 3-</w:t>
            </w:r>
            <w:r>
              <w:rPr>
                <w:spacing w:val="65"/>
                <w:sz w:val="28"/>
              </w:rPr>
              <w:t xml:space="preserve"> </w:t>
            </w:r>
            <w:r>
              <w:rPr>
                <w:sz w:val="28"/>
              </w:rPr>
              <w:t>Discussions</w:t>
            </w:r>
          </w:p>
        </w:tc>
      </w:tr>
      <w:tr w:rsidR="00CB4A77" w14:paraId="154CFF66" w14:textId="77777777">
        <w:trPr>
          <w:trHeight w:val="423"/>
        </w:trPr>
        <w:tc>
          <w:tcPr>
            <w:tcW w:w="9724" w:type="dxa"/>
            <w:shd w:val="clear" w:color="auto" w:fill="A7BDDE"/>
          </w:tcPr>
          <w:p w14:paraId="56304828" w14:textId="77777777" w:rsidR="00CB4A77" w:rsidRDefault="00E976FA">
            <w:pPr>
              <w:pStyle w:val="TableParagraph"/>
              <w:spacing w:before="38"/>
              <w:ind w:left="746"/>
              <w:rPr>
                <w:sz w:val="28"/>
              </w:rPr>
            </w:pPr>
            <w:r>
              <w:rPr>
                <w:color w:val="211F1F"/>
                <w:sz w:val="28"/>
              </w:rPr>
              <w:t>Assessment methods</w:t>
            </w:r>
          </w:p>
        </w:tc>
      </w:tr>
      <w:tr w:rsidR="00CB4A77" w14:paraId="4C8CE589" w14:textId="77777777">
        <w:trPr>
          <w:trHeight w:val="1612"/>
        </w:trPr>
        <w:tc>
          <w:tcPr>
            <w:tcW w:w="9724" w:type="dxa"/>
            <w:shd w:val="clear" w:color="auto" w:fill="A7BDDE"/>
          </w:tcPr>
          <w:p w14:paraId="45EEAFDD" w14:textId="77777777" w:rsidR="00CB4A77" w:rsidRDefault="00E976FA">
            <w:pPr>
              <w:pStyle w:val="TableParagraph"/>
              <w:ind w:left="357" w:right="5701"/>
              <w:rPr>
                <w:sz w:val="28"/>
              </w:rPr>
            </w:pPr>
            <w:r>
              <w:rPr>
                <w:sz w:val="28"/>
              </w:rPr>
              <w:t>1- Unannounced sudden exams. 2- Home and class</w:t>
            </w:r>
            <w:r>
              <w:rPr>
                <w:spacing w:val="-9"/>
                <w:sz w:val="28"/>
              </w:rPr>
              <w:t xml:space="preserve"> </w:t>
            </w:r>
            <w:r>
              <w:rPr>
                <w:sz w:val="28"/>
              </w:rPr>
              <w:t>duties.</w:t>
            </w:r>
          </w:p>
          <w:p w14:paraId="70DD99E2" w14:textId="77777777" w:rsidR="00CB4A77" w:rsidRDefault="00E976FA">
            <w:pPr>
              <w:pStyle w:val="TableParagraph"/>
              <w:numPr>
                <w:ilvl w:val="0"/>
                <w:numId w:val="5"/>
              </w:numPr>
              <w:tabs>
                <w:tab w:val="left" w:pos="730"/>
              </w:tabs>
              <w:spacing w:line="321" w:lineRule="exact"/>
              <w:ind w:hanging="373"/>
              <w:rPr>
                <w:sz w:val="28"/>
              </w:rPr>
            </w:pPr>
            <w:r>
              <w:rPr>
                <w:sz w:val="28"/>
              </w:rPr>
              <w:t>Monthly</w:t>
            </w:r>
            <w:r>
              <w:rPr>
                <w:spacing w:val="-9"/>
                <w:sz w:val="28"/>
              </w:rPr>
              <w:t xml:space="preserve"> </w:t>
            </w:r>
            <w:r>
              <w:rPr>
                <w:sz w:val="28"/>
              </w:rPr>
              <w:t>exams.</w:t>
            </w:r>
          </w:p>
          <w:p w14:paraId="006562D3" w14:textId="77777777" w:rsidR="00CB4A77" w:rsidRDefault="00E976FA">
            <w:pPr>
              <w:pStyle w:val="TableParagraph"/>
              <w:numPr>
                <w:ilvl w:val="0"/>
                <w:numId w:val="5"/>
              </w:numPr>
              <w:tabs>
                <w:tab w:val="left" w:pos="730"/>
              </w:tabs>
              <w:ind w:hanging="373"/>
              <w:rPr>
                <w:sz w:val="28"/>
              </w:rPr>
            </w:pPr>
            <w:r>
              <w:rPr>
                <w:sz w:val="28"/>
              </w:rPr>
              <w:t>Final exam</w:t>
            </w:r>
          </w:p>
        </w:tc>
      </w:tr>
    </w:tbl>
    <w:p w14:paraId="544E8B0B" w14:textId="77777777" w:rsidR="00CB4A77" w:rsidRDefault="00CB4A77">
      <w:pPr>
        <w:rPr>
          <w:sz w:val="28"/>
        </w:rPr>
        <w:sectPr w:rsidR="00CB4A77">
          <w:pgSz w:w="11920" w:h="16850"/>
          <w:pgMar w:top="980" w:right="860" w:bottom="280" w:left="780" w:header="720" w:footer="720" w:gutter="0"/>
          <w:cols w:space="720"/>
        </w:sectPr>
      </w:pPr>
    </w:p>
    <w:tbl>
      <w:tblPr>
        <w:tblW w:w="0" w:type="auto"/>
        <w:tblInd w:w="37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9724"/>
      </w:tblGrid>
      <w:tr w:rsidR="00CB4A77" w14:paraId="6575C1AD" w14:textId="77777777">
        <w:trPr>
          <w:trHeight w:val="1638"/>
        </w:trPr>
        <w:tc>
          <w:tcPr>
            <w:tcW w:w="9724" w:type="dxa"/>
            <w:shd w:val="clear" w:color="auto" w:fill="A7BDDE"/>
          </w:tcPr>
          <w:p w14:paraId="6438F7CA" w14:textId="77777777" w:rsidR="00CB4A77" w:rsidRDefault="00E976FA">
            <w:pPr>
              <w:pStyle w:val="TableParagraph"/>
              <w:spacing w:line="196" w:lineRule="auto"/>
              <w:ind w:left="549" w:right="1712" w:hanging="360"/>
              <w:rPr>
                <w:sz w:val="28"/>
              </w:rPr>
            </w:pPr>
            <w:r>
              <w:rPr>
                <w:color w:val="211F1F"/>
                <w:sz w:val="28"/>
              </w:rPr>
              <w:lastRenderedPageBreak/>
              <w:t>D. General and rehabilitative transferred skills(other skills relevant to employability and personal development)</w:t>
            </w:r>
          </w:p>
          <w:p w14:paraId="7886F591" w14:textId="77777777" w:rsidR="00CB4A77" w:rsidRDefault="00E976FA">
            <w:pPr>
              <w:pStyle w:val="TableParagraph"/>
              <w:spacing w:line="231" w:lineRule="exact"/>
              <w:ind w:left="362"/>
              <w:rPr>
                <w:sz w:val="28"/>
              </w:rPr>
            </w:pPr>
            <w:r>
              <w:rPr>
                <w:color w:val="211F1F"/>
                <w:sz w:val="28"/>
              </w:rPr>
              <w:t>D1.</w:t>
            </w:r>
          </w:p>
          <w:p w14:paraId="6C87BF2C" w14:textId="77777777" w:rsidR="00CB4A77" w:rsidRDefault="00E976FA">
            <w:pPr>
              <w:pStyle w:val="TableParagraph"/>
              <w:spacing w:line="272" w:lineRule="exact"/>
              <w:ind w:left="362"/>
              <w:rPr>
                <w:sz w:val="28"/>
              </w:rPr>
            </w:pPr>
            <w:r>
              <w:rPr>
                <w:color w:val="211F1F"/>
                <w:sz w:val="28"/>
              </w:rPr>
              <w:t>D2.</w:t>
            </w:r>
          </w:p>
          <w:p w14:paraId="2EBDF2CC" w14:textId="77777777" w:rsidR="00CB4A77" w:rsidRDefault="00E976FA">
            <w:pPr>
              <w:pStyle w:val="TableParagraph"/>
              <w:spacing w:line="290" w:lineRule="exact"/>
              <w:ind w:left="362"/>
              <w:rPr>
                <w:sz w:val="28"/>
              </w:rPr>
            </w:pPr>
            <w:r>
              <w:rPr>
                <w:color w:val="211F1F"/>
                <w:sz w:val="28"/>
              </w:rPr>
              <w:t>D3.</w:t>
            </w:r>
          </w:p>
          <w:p w14:paraId="481840AB" w14:textId="77777777" w:rsidR="00CB4A77" w:rsidRDefault="00E976FA">
            <w:pPr>
              <w:pStyle w:val="TableParagraph"/>
              <w:spacing w:line="304" w:lineRule="exact"/>
              <w:ind w:left="371"/>
              <w:rPr>
                <w:sz w:val="28"/>
              </w:rPr>
            </w:pPr>
            <w:r>
              <w:rPr>
                <w:color w:val="211F1F"/>
                <w:sz w:val="28"/>
              </w:rPr>
              <w:t>D4.</w:t>
            </w:r>
          </w:p>
        </w:tc>
      </w:tr>
    </w:tbl>
    <w:p w14:paraId="7193F6B7" w14:textId="77777777" w:rsidR="00CB4A77" w:rsidRDefault="00CB4A77">
      <w:pPr>
        <w:rPr>
          <w:b/>
          <w:sz w:val="20"/>
        </w:rPr>
      </w:pPr>
    </w:p>
    <w:p w14:paraId="546CC7C2" w14:textId="77777777" w:rsidR="00CB4A77" w:rsidRDefault="00CB4A77">
      <w:pPr>
        <w:spacing w:before="6" w:after="1"/>
        <w:rPr>
          <w:b/>
          <w:sz w:val="24"/>
        </w:rPr>
      </w:pPr>
    </w:p>
    <w:tbl>
      <w:tblPr>
        <w:tblW w:w="0" w:type="auto"/>
        <w:tblInd w:w="37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910"/>
        <w:gridCol w:w="708"/>
        <w:gridCol w:w="2979"/>
        <w:gridCol w:w="1557"/>
        <w:gridCol w:w="1231"/>
        <w:gridCol w:w="2340"/>
      </w:tblGrid>
      <w:tr w:rsidR="00CB4A77" w14:paraId="47B9C18A" w14:textId="77777777">
        <w:trPr>
          <w:trHeight w:val="536"/>
        </w:trPr>
        <w:tc>
          <w:tcPr>
            <w:tcW w:w="9725" w:type="dxa"/>
            <w:gridSpan w:val="6"/>
            <w:shd w:val="clear" w:color="auto" w:fill="A7BDDE"/>
          </w:tcPr>
          <w:p w14:paraId="6C38524A" w14:textId="77777777" w:rsidR="00CB4A77" w:rsidRDefault="00E976FA">
            <w:pPr>
              <w:pStyle w:val="TableParagraph"/>
              <w:spacing w:before="100"/>
              <w:ind w:left="119"/>
              <w:rPr>
                <w:sz w:val="28"/>
              </w:rPr>
            </w:pPr>
            <w:r>
              <w:rPr>
                <w:color w:val="211F1F"/>
                <w:sz w:val="28"/>
              </w:rPr>
              <w:t>10. Course Structure</w:t>
            </w:r>
          </w:p>
        </w:tc>
      </w:tr>
      <w:tr w:rsidR="00CB4A77" w14:paraId="67DEB839" w14:textId="77777777">
        <w:trPr>
          <w:trHeight w:val="906"/>
        </w:trPr>
        <w:tc>
          <w:tcPr>
            <w:tcW w:w="910" w:type="dxa"/>
            <w:shd w:val="clear" w:color="auto" w:fill="D2DFEC"/>
          </w:tcPr>
          <w:p w14:paraId="3C42B143" w14:textId="77777777" w:rsidR="00CB4A77" w:rsidRDefault="00CB4A77">
            <w:pPr>
              <w:pStyle w:val="TableParagraph"/>
              <w:spacing w:before="9"/>
              <w:rPr>
                <w:b/>
                <w:sz w:val="24"/>
              </w:rPr>
            </w:pPr>
          </w:p>
          <w:p w14:paraId="659720EB" w14:textId="77777777" w:rsidR="00CB4A77" w:rsidRDefault="00E976FA">
            <w:pPr>
              <w:pStyle w:val="TableParagraph"/>
              <w:ind w:left="225"/>
              <w:rPr>
                <w:sz w:val="28"/>
              </w:rPr>
            </w:pPr>
            <w:r>
              <w:rPr>
                <w:color w:val="211F1F"/>
                <w:sz w:val="28"/>
              </w:rPr>
              <w:t>Week</w:t>
            </w:r>
          </w:p>
        </w:tc>
        <w:tc>
          <w:tcPr>
            <w:tcW w:w="708" w:type="dxa"/>
            <w:shd w:val="clear" w:color="auto" w:fill="A7BDDE"/>
          </w:tcPr>
          <w:p w14:paraId="71D6BF72" w14:textId="77777777" w:rsidR="00CB4A77" w:rsidRDefault="00CB4A77">
            <w:pPr>
              <w:pStyle w:val="TableParagraph"/>
              <w:spacing w:before="9"/>
              <w:rPr>
                <w:b/>
                <w:sz w:val="24"/>
              </w:rPr>
            </w:pPr>
          </w:p>
          <w:p w14:paraId="567B5DB7" w14:textId="77777777" w:rsidR="00CB4A77" w:rsidRDefault="00E976FA">
            <w:pPr>
              <w:pStyle w:val="TableParagraph"/>
              <w:ind w:left="8" w:right="-15"/>
              <w:rPr>
                <w:sz w:val="28"/>
              </w:rPr>
            </w:pPr>
            <w:r>
              <w:rPr>
                <w:color w:val="211F1F"/>
                <w:sz w:val="28"/>
              </w:rPr>
              <w:t>Hours</w:t>
            </w:r>
          </w:p>
        </w:tc>
        <w:tc>
          <w:tcPr>
            <w:tcW w:w="2979" w:type="dxa"/>
            <w:shd w:val="clear" w:color="auto" w:fill="D2DFEC"/>
          </w:tcPr>
          <w:p w14:paraId="55C7257F" w14:textId="77777777" w:rsidR="00CB4A77" w:rsidRDefault="00CB4A77">
            <w:pPr>
              <w:pStyle w:val="TableParagraph"/>
              <w:spacing w:before="9"/>
              <w:rPr>
                <w:b/>
                <w:sz w:val="24"/>
              </w:rPr>
            </w:pPr>
          </w:p>
          <w:p w14:paraId="53F6682E" w14:textId="77777777" w:rsidR="00CB4A77" w:rsidRDefault="00E976FA">
            <w:pPr>
              <w:pStyle w:val="TableParagraph"/>
              <w:ind w:left="263"/>
              <w:rPr>
                <w:sz w:val="28"/>
              </w:rPr>
            </w:pPr>
            <w:r>
              <w:rPr>
                <w:color w:val="211F1F"/>
                <w:sz w:val="28"/>
              </w:rPr>
              <w:t>ILOs</w:t>
            </w:r>
          </w:p>
        </w:tc>
        <w:tc>
          <w:tcPr>
            <w:tcW w:w="1557" w:type="dxa"/>
            <w:shd w:val="clear" w:color="auto" w:fill="A7BDDE"/>
          </w:tcPr>
          <w:p w14:paraId="2F078DE5" w14:textId="77777777" w:rsidR="00CB4A77" w:rsidRDefault="00E976FA">
            <w:pPr>
              <w:pStyle w:val="TableParagraph"/>
              <w:spacing w:before="123"/>
              <w:ind w:left="229"/>
            </w:pPr>
            <w:r>
              <w:rPr>
                <w:color w:val="211F1F"/>
              </w:rPr>
              <w:t>Topic Title</w:t>
            </w:r>
          </w:p>
        </w:tc>
        <w:tc>
          <w:tcPr>
            <w:tcW w:w="1231" w:type="dxa"/>
            <w:shd w:val="clear" w:color="auto" w:fill="D2DFEC"/>
          </w:tcPr>
          <w:p w14:paraId="4FDB5438" w14:textId="77777777" w:rsidR="00CB4A77" w:rsidRDefault="00E976FA">
            <w:pPr>
              <w:pStyle w:val="TableParagraph"/>
              <w:spacing w:before="118" w:line="237" w:lineRule="auto"/>
              <w:ind w:left="9" w:right="363"/>
            </w:pPr>
            <w:r>
              <w:rPr>
                <w:color w:val="211F1F"/>
              </w:rPr>
              <w:t>Teaching Method</w:t>
            </w:r>
          </w:p>
        </w:tc>
        <w:tc>
          <w:tcPr>
            <w:tcW w:w="2340" w:type="dxa"/>
            <w:shd w:val="clear" w:color="auto" w:fill="A7BDDE"/>
          </w:tcPr>
          <w:p w14:paraId="2C3AD3DE" w14:textId="77777777" w:rsidR="00CB4A77" w:rsidRDefault="00E976FA">
            <w:pPr>
              <w:pStyle w:val="TableParagraph"/>
              <w:spacing w:before="122" w:line="242" w:lineRule="auto"/>
              <w:ind w:left="744" w:right="459" w:hanging="226"/>
              <w:rPr>
                <w:sz w:val="28"/>
              </w:rPr>
            </w:pPr>
            <w:r>
              <w:rPr>
                <w:color w:val="211F1F"/>
                <w:sz w:val="28"/>
              </w:rPr>
              <w:t>Assessment Method</w:t>
            </w:r>
          </w:p>
        </w:tc>
      </w:tr>
      <w:tr w:rsidR="00CB4A77" w14:paraId="2B008DE6" w14:textId="77777777">
        <w:trPr>
          <w:trHeight w:val="2408"/>
        </w:trPr>
        <w:tc>
          <w:tcPr>
            <w:tcW w:w="910" w:type="dxa"/>
            <w:tcBorders>
              <w:right w:val="single" w:sz="6" w:space="0" w:color="4F81BB"/>
            </w:tcBorders>
            <w:shd w:val="clear" w:color="auto" w:fill="A7BDDE"/>
          </w:tcPr>
          <w:p w14:paraId="664E54F8" w14:textId="77777777" w:rsidR="00CB4A77" w:rsidRDefault="00E976FA">
            <w:pPr>
              <w:pStyle w:val="TableParagraph"/>
              <w:spacing w:line="317" w:lineRule="exact"/>
              <w:ind w:left="287"/>
              <w:rPr>
                <w:sz w:val="28"/>
              </w:rPr>
            </w:pPr>
            <w:r>
              <w:rPr>
                <w:sz w:val="28"/>
              </w:rPr>
              <w:t>1-2</w:t>
            </w:r>
          </w:p>
        </w:tc>
        <w:tc>
          <w:tcPr>
            <w:tcW w:w="708" w:type="dxa"/>
            <w:tcBorders>
              <w:left w:val="single" w:sz="6" w:space="0" w:color="4F81BB"/>
              <w:right w:val="single" w:sz="6" w:space="0" w:color="4F81BB"/>
            </w:tcBorders>
            <w:shd w:val="clear" w:color="auto" w:fill="A7BDDE"/>
          </w:tcPr>
          <w:p w14:paraId="661EAE5E" w14:textId="77777777" w:rsidR="00CB4A77" w:rsidRDefault="00E976FA">
            <w:pPr>
              <w:pStyle w:val="TableParagraph"/>
              <w:spacing w:line="317" w:lineRule="exact"/>
              <w:ind w:left="426"/>
              <w:rPr>
                <w:sz w:val="28"/>
              </w:rPr>
            </w:pPr>
            <w:r>
              <w:rPr>
                <w:sz w:val="28"/>
              </w:rPr>
              <w:t>6</w:t>
            </w:r>
          </w:p>
        </w:tc>
        <w:tc>
          <w:tcPr>
            <w:tcW w:w="2979" w:type="dxa"/>
            <w:tcBorders>
              <w:left w:val="single" w:sz="6" w:space="0" w:color="4F81BB"/>
              <w:right w:val="single" w:sz="6" w:space="0" w:color="4F81BB"/>
            </w:tcBorders>
            <w:shd w:val="clear" w:color="auto" w:fill="A7BDDE"/>
          </w:tcPr>
          <w:p w14:paraId="42144B27" w14:textId="1674D547" w:rsidR="00CB4A77" w:rsidRDefault="00E976FA">
            <w:pPr>
              <w:pStyle w:val="TableParagraph"/>
              <w:numPr>
                <w:ilvl w:val="0"/>
                <w:numId w:val="4"/>
              </w:numPr>
              <w:tabs>
                <w:tab w:val="left" w:pos="581"/>
              </w:tabs>
              <w:spacing w:before="8" w:line="228" w:lineRule="auto"/>
              <w:ind w:right="474"/>
              <w:rPr>
                <w:sz w:val="28"/>
              </w:rPr>
            </w:pPr>
            <w:r>
              <w:t xml:space="preserve">Definition </w:t>
            </w:r>
            <w:r w:rsidR="006B4241">
              <w:t xml:space="preserve">of the </w:t>
            </w:r>
            <w:r>
              <w:t>strength of material</w:t>
            </w:r>
          </w:p>
          <w:p w14:paraId="1F93EC70" w14:textId="77777777" w:rsidR="00CB4A77" w:rsidRDefault="00E976FA">
            <w:pPr>
              <w:pStyle w:val="TableParagraph"/>
              <w:numPr>
                <w:ilvl w:val="0"/>
                <w:numId w:val="4"/>
              </w:numPr>
              <w:tabs>
                <w:tab w:val="left" w:pos="506"/>
              </w:tabs>
              <w:spacing w:before="3"/>
              <w:ind w:left="505" w:hanging="277"/>
            </w:pPr>
            <w:r>
              <w:t>Simple stresses.</w:t>
            </w:r>
          </w:p>
        </w:tc>
        <w:tc>
          <w:tcPr>
            <w:tcW w:w="1557" w:type="dxa"/>
            <w:tcBorders>
              <w:left w:val="single" w:sz="6" w:space="0" w:color="4F81BB"/>
              <w:right w:val="single" w:sz="6" w:space="0" w:color="4F81BB"/>
            </w:tcBorders>
            <w:shd w:val="clear" w:color="auto" w:fill="A7BDDE"/>
          </w:tcPr>
          <w:p w14:paraId="08E2534A" w14:textId="131136ED" w:rsidR="00CB4A77" w:rsidRDefault="00E976FA">
            <w:pPr>
              <w:pStyle w:val="TableParagraph"/>
              <w:ind w:left="6" w:right="82"/>
              <w:rPr>
                <w:sz w:val="24"/>
              </w:rPr>
            </w:pPr>
            <w:r>
              <w:rPr>
                <w:sz w:val="24"/>
              </w:rPr>
              <w:t xml:space="preserve">Introduction to </w:t>
            </w:r>
            <w:r w:rsidR="006B4241">
              <w:rPr>
                <w:sz w:val="24"/>
              </w:rPr>
              <w:t xml:space="preserve">the </w:t>
            </w:r>
            <w:r>
              <w:rPr>
                <w:sz w:val="24"/>
              </w:rPr>
              <w:t xml:space="preserve">strength of </w:t>
            </w:r>
            <w:r w:rsidR="006B4241">
              <w:rPr>
                <w:sz w:val="24"/>
              </w:rPr>
              <w:t xml:space="preserve">the </w:t>
            </w:r>
            <w:r>
              <w:rPr>
                <w:sz w:val="24"/>
              </w:rPr>
              <w:t>material</w:t>
            </w:r>
          </w:p>
        </w:tc>
        <w:tc>
          <w:tcPr>
            <w:tcW w:w="1231" w:type="dxa"/>
            <w:tcBorders>
              <w:left w:val="single" w:sz="6" w:space="0" w:color="4F81BB"/>
              <w:right w:val="single" w:sz="6" w:space="0" w:color="4F81BB"/>
            </w:tcBorders>
            <w:shd w:val="clear" w:color="auto" w:fill="A7BDDE"/>
          </w:tcPr>
          <w:p w14:paraId="6DA2061C" w14:textId="77777777" w:rsidR="00CB4A77" w:rsidRDefault="00E976FA">
            <w:pPr>
              <w:pStyle w:val="TableParagraph"/>
              <w:ind w:left="9" w:right="33"/>
              <w:jc w:val="both"/>
              <w:rPr>
                <w:sz w:val="24"/>
              </w:rPr>
            </w:pPr>
            <w:r>
              <w:rPr>
                <w:sz w:val="24"/>
              </w:rPr>
              <w:t>lectures and presentation slides</w:t>
            </w:r>
          </w:p>
        </w:tc>
        <w:tc>
          <w:tcPr>
            <w:tcW w:w="2340" w:type="dxa"/>
            <w:tcBorders>
              <w:left w:val="single" w:sz="6" w:space="0" w:color="4F81BB"/>
            </w:tcBorders>
            <w:shd w:val="clear" w:color="auto" w:fill="A7BDDE"/>
          </w:tcPr>
          <w:p w14:paraId="7BD16444" w14:textId="5961E537" w:rsidR="00CB4A77" w:rsidRDefault="00E976FA">
            <w:pPr>
              <w:pStyle w:val="TableParagraph"/>
              <w:ind w:left="10" w:right="286"/>
              <w:rPr>
                <w:sz w:val="24"/>
              </w:rPr>
            </w:pPr>
            <w:r>
              <w:rPr>
                <w:sz w:val="24"/>
              </w:rPr>
              <w:t xml:space="preserve">Unannounced exams and </w:t>
            </w:r>
            <w:r w:rsidR="006B4241">
              <w:rPr>
                <w:sz w:val="24"/>
              </w:rPr>
              <w:t>self-assessments</w:t>
            </w:r>
            <w:r>
              <w:rPr>
                <w:sz w:val="24"/>
              </w:rPr>
              <w:t xml:space="preserve"> during the lecture</w:t>
            </w:r>
          </w:p>
        </w:tc>
      </w:tr>
      <w:tr w:rsidR="00CB4A77" w14:paraId="43AF8B48" w14:textId="77777777">
        <w:trPr>
          <w:trHeight w:val="830"/>
        </w:trPr>
        <w:tc>
          <w:tcPr>
            <w:tcW w:w="910" w:type="dxa"/>
            <w:shd w:val="clear" w:color="auto" w:fill="D2DFEC"/>
          </w:tcPr>
          <w:p w14:paraId="4F507A82" w14:textId="77777777" w:rsidR="00CB4A77" w:rsidRDefault="00E976FA">
            <w:pPr>
              <w:pStyle w:val="TableParagraph"/>
              <w:spacing w:line="270" w:lineRule="exact"/>
              <w:ind w:left="249"/>
              <w:rPr>
                <w:sz w:val="24"/>
              </w:rPr>
            </w:pPr>
            <w:r>
              <w:rPr>
                <w:sz w:val="24"/>
              </w:rPr>
              <w:t>3-4</w:t>
            </w:r>
          </w:p>
        </w:tc>
        <w:tc>
          <w:tcPr>
            <w:tcW w:w="708" w:type="dxa"/>
            <w:shd w:val="clear" w:color="auto" w:fill="A7BDDE"/>
          </w:tcPr>
          <w:p w14:paraId="5D78B1C7" w14:textId="77777777" w:rsidR="00CB4A77" w:rsidRDefault="00E976FA">
            <w:pPr>
              <w:pStyle w:val="TableParagraph"/>
              <w:spacing w:line="270" w:lineRule="exact"/>
              <w:ind w:left="49"/>
              <w:jc w:val="center"/>
              <w:rPr>
                <w:sz w:val="24"/>
              </w:rPr>
            </w:pPr>
            <w:r>
              <w:rPr>
                <w:sz w:val="24"/>
              </w:rPr>
              <w:t>6</w:t>
            </w:r>
          </w:p>
        </w:tc>
        <w:tc>
          <w:tcPr>
            <w:tcW w:w="2979" w:type="dxa"/>
            <w:shd w:val="clear" w:color="auto" w:fill="D2DFEC"/>
          </w:tcPr>
          <w:p w14:paraId="7A49165A" w14:textId="77777777" w:rsidR="00CB4A77" w:rsidRDefault="00E976FA">
            <w:pPr>
              <w:pStyle w:val="TableParagraph"/>
              <w:numPr>
                <w:ilvl w:val="0"/>
                <w:numId w:val="3"/>
              </w:numPr>
              <w:tabs>
                <w:tab w:val="left" w:pos="309"/>
              </w:tabs>
              <w:spacing w:line="270" w:lineRule="exact"/>
              <w:ind w:hanging="301"/>
              <w:rPr>
                <w:sz w:val="24"/>
              </w:rPr>
            </w:pPr>
            <w:r>
              <w:rPr>
                <w:sz w:val="24"/>
              </w:rPr>
              <w:t>Single</w:t>
            </w:r>
            <w:r>
              <w:rPr>
                <w:spacing w:val="-1"/>
                <w:sz w:val="24"/>
              </w:rPr>
              <w:t xml:space="preserve"> </w:t>
            </w:r>
            <w:r>
              <w:rPr>
                <w:sz w:val="24"/>
              </w:rPr>
              <w:t>shear</w:t>
            </w:r>
          </w:p>
          <w:p w14:paraId="60EB6C96" w14:textId="77777777" w:rsidR="00CB4A77" w:rsidRDefault="00E976FA">
            <w:pPr>
              <w:pStyle w:val="TableParagraph"/>
              <w:numPr>
                <w:ilvl w:val="0"/>
                <w:numId w:val="3"/>
              </w:numPr>
              <w:tabs>
                <w:tab w:val="left" w:pos="309"/>
              </w:tabs>
              <w:ind w:hanging="301"/>
              <w:rPr>
                <w:sz w:val="24"/>
              </w:rPr>
            </w:pPr>
            <w:r>
              <w:rPr>
                <w:sz w:val="24"/>
              </w:rPr>
              <w:t>Double</w:t>
            </w:r>
            <w:r>
              <w:rPr>
                <w:spacing w:val="-2"/>
                <w:sz w:val="24"/>
              </w:rPr>
              <w:t xml:space="preserve"> </w:t>
            </w:r>
            <w:r>
              <w:rPr>
                <w:sz w:val="24"/>
              </w:rPr>
              <w:t>shear</w:t>
            </w:r>
          </w:p>
        </w:tc>
        <w:tc>
          <w:tcPr>
            <w:tcW w:w="1557" w:type="dxa"/>
            <w:shd w:val="clear" w:color="auto" w:fill="A7BDDE"/>
          </w:tcPr>
          <w:p w14:paraId="42B193EE" w14:textId="77777777" w:rsidR="00CB4A77" w:rsidRDefault="00E976FA">
            <w:pPr>
              <w:pStyle w:val="TableParagraph"/>
              <w:spacing w:line="270" w:lineRule="exact"/>
              <w:ind w:left="9"/>
              <w:rPr>
                <w:sz w:val="24"/>
              </w:rPr>
            </w:pPr>
            <w:r>
              <w:rPr>
                <w:sz w:val="24"/>
              </w:rPr>
              <w:t>Shear stresses</w:t>
            </w:r>
          </w:p>
        </w:tc>
        <w:tc>
          <w:tcPr>
            <w:tcW w:w="1231" w:type="dxa"/>
            <w:shd w:val="clear" w:color="auto" w:fill="D2DFEC"/>
          </w:tcPr>
          <w:p w14:paraId="3184D858" w14:textId="77777777" w:rsidR="00CB4A77" w:rsidRDefault="00E976FA">
            <w:pPr>
              <w:pStyle w:val="TableParagraph"/>
              <w:ind w:left="9" w:right="9"/>
              <w:rPr>
                <w:sz w:val="24"/>
              </w:rPr>
            </w:pPr>
            <w:r>
              <w:rPr>
                <w:sz w:val="24"/>
              </w:rPr>
              <w:t>lectures and presentation</w:t>
            </w:r>
          </w:p>
          <w:p w14:paraId="506C7B5D" w14:textId="77777777" w:rsidR="00CB4A77" w:rsidRDefault="00E976FA">
            <w:pPr>
              <w:pStyle w:val="TableParagraph"/>
              <w:spacing w:line="264" w:lineRule="exact"/>
              <w:ind w:left="9"/>
              <w:rPr>
                <w:sz w:val="24"/>
              </w:rPr>
            </w:pPr>
            <w:r>
              <w:rPr>
                <w:sz w:val="24"/>
              </w:rPr>
              <w:t>slides</w:t>
            </w:r>
          </w:p>
        </w:tc>
        <w:tc>
          <w:tcPr>
            <w:tcW w:w="2340" w:type="dxa"/>
            <w:shd w:val="clear" w:color="auto" w:fill="A7BDDE"/>
          </w:tcPr>
          <w:p w14:paraId="6CC57EFE" w14:textId="77777777" w:rsidR="00CB4A77" w:rsidRDefault="00E976FA">
            <w:pPr>
              <w:pStyle w:val="TableParagraph"/>
              <w:ind w:left="10" w:right="283"/>
              <w:rPr>
                <w:sz w:val="24"/>
              </w:rPr>
            </w:pPr>
            <w:r>
              <w:rPr>
                <w:sz w:val="24"/>
              </w:rPr>
              <w:t>Unannounced exams and self-assessment</w:t>
            </w:r>
          </w:p>
          <w:p w14:paraId="6FA5B8CD" w14:textId="77777777" w:rsidR="00CB4A77" w:rsidRDefault="00E976FA">
            <w:pPr>
              <w:pStyle w:val="TableParagraph"/>
              <w:spacing w:line="264" w:lineRule="exact"/>
              <w:ind w:left="10"/>
              <w:rPr>
                <w:sz w:val="24"/>
              </w:rPr>
            </w:pPr>
            <w:r>
              <w:rPr>
                <w:sz w:val="24"/>
              </w:rPr>
              <w:t>during the lecture</w:t>
            </w:r>
          </w:p>
        </w:tc>
      </w:tr>
      <w:tr w:rsidR="00CB4A77" w14:paraId="519AC4B4" w14:textId="77777777">
        <w:trPr>
          <w:trHeight w:val="956"/>
        </w:trPr>
        <w:tc>
          <w:tcPr>
            <w:tcW w:w="910" w:type="dxa"/>
            <w:tcBorders>
              <w:right w:val="single" w:sz="6" w:space="0" w:color="4F81BB"/>
            </w:tcBorders>
            <w:shd w:val="clear" w:color="auto" w:fill="A7BDDE"/>
          </w:tcPr>
          <w:p w14:paraId="407F17E8" w14:textId="77777777" w:rsidR="00CB4A77" w:rsidRDefault="00E976FA">
            <w:pPr>
              <w:pStyle w:val="TableParagraph"/>
              <w:spacing w:line="268" w:lineRule="exact"/>
              <w:ind w:left="249"/>
              <w:rPr>
                <w:sz w:val="24"/>
              </w:rPr>
            </w:pPr>
            <w:r>
              <w:rPr>
                <w:sz w:val="24"/>
              </w:rPr>
              <w:t>5-6</w:t>
            </w:r>
          </w:p>
        </w:tc>
        <w:tc>
          <w:tcPr>
            <w:tcW w:w="708" w:type="dxa"/>
            <w:tcBorders>
              <w:left w:val="single" w:sz="6" w:space="0" w:color="4F81BB"/>
              <w:right w:val="single" w:sz="6" w:space="0" w:color="4F81BB"/>
            </w:tcBorders>
            <w:shd w:val="clear" w:color="auto" w:fill="A7BDDE"/>
          </w:tcPr>
          <w:p w14:paraId="66C4F572" w14:textId="77777777" w:rsidR="00CB4A77" w:rsidRDefault="00E976FA">
            <w:pPr>
              <w:pStyle w:val="TableParagraph"/>
              <w:spacing w:line="268" w:lineRule="exact"/>
              <w:ind w:left="44"/>
              <w:jc w:val="center"/>
              <w:rPr>
                <w:sz w:val="24"/>
              </w:rPr>
            </w:pPr>
            <w:r>
              <w:rPr>
                <w:sz w:val="24"/>
              </w:rPr>
              <w:t>6</w:t>
            </w:r>
          </w:p>
        </w:tc>
        <w:tc>
          <w:tcPr>
            <w:tcW w:w="2979" w:type="dxa"/>
            <w:tcBorders>
              <w:left w:val="single" w:sz="6" w:space="0" w:color="4F81BB"/>
              <w:right w:val="single" w:sz="6" w:space="0" w:color="4F81BB"/>
            </w:tcBorders>
            <w:shd w:val="clear" w:color="auto" w:fill="A7BDDE"/>
          </w:tcPr>
          <w:p w14:paraId="2D091246" w14:textId="77777777" w:rsidR="00CB4A77" w:rsidRDefault="00E976FA">
            <w:pPr>
              <w:pStyle w:val="TableParagraph"/>
              <w:tabs>
                <w:tab w:val="left" w:pos="779"/>
              </w:tabs>
              <w:ind w:left="368" w:right="92"/>
              <w:rPr>
                <w:sz w:val="20"/>
              </w:rPr>
            </w:pPr>
            <w:r>
              <w:rPr>
                <w:sz w:val="20"/>
              </w:rPr>
              <w:t xml:space="preserve">1-   Stresses in thin cylinders 2- Vertical stress calculations </w:t>
            </w:r>
            <w:r>
              <w:rPr>
                <w:sz w:val="24"/>
              </w:rPr>
              <w:t>3-</w:t>
            </w:r>
            <w:r>
              <w:rPr>
                <w:sz w:val="24"/>
              </w:rPr>
              <w:tab/>
            </w:r>
            <w:r>
              <w:rPr>
                <w:sz w:val="20"/>
              </w:rPr>
              <w:t>Horizontal</w:t>
            </w:r>
            <w:r>
              <w:rPr>
                <w:spacing w:val="-1"/>
                <w:sz w:val="20"/>
              </w:rPr>
              <w:t xml:space="preserve"> </w:t>
            </w:r>
            <w:r>
              <w:rPr>
                <w:sz w:val="20"/>
              </w:rPr>
              <w:t>stress</w:t>
            </w:r>
          </w:p>
          <w:p w14:paraId="500EC492" w14:textId="77777777" w:rsidR="00CB4A77" w:rsidRDefault="00E976FA">
            <w:pPr>
              <w:pStyle w:val="TableParagraph"/>
              <w:spacing w:line="208" w:lineRule="exact"/>
              <w:ind w:left="729"/>
              <w:rPr>
                <w:sz w:val="20"/>
              </w:rPr>
            </w:pPr>
            <w:r>
              <w:rPr>
                <w:sz w:val="20"/>
              </w:rPr>
              <w:t>calculations</w:t>
            </w:r>
          </w:p>
        </w:tc>
        <w:tc>
          <w:tcPr>
            <w:tcW w:w="1557" w:type="dxa"/>
            <w:tcBorders>
              <w:left w:val="single" w:sz="6" w:space="0" w:color="4F81BB"/>
              <w:right w:val="single" w:sz="6" w:space="0" w:color="4F81BB"/>
            </w:tcBorders>
            <w:shd w:val="clear" w:color="auto" w:fill="A7BDDE"/>
          </w:tcPr>
          <w:p w14:paraId="6197F745" w14:textId="77777777" w:rsidR="00CB4A77" w:rsidRDefault="00E976FA">
            <w:pPr>
              <w:pStyle w:val="TableParagraph"/>
              <w:ind w:left="6" w:right="62"/>
              <w:rPr>
                <w:sz w:val="24"/>
              </w:rPr>
            </w:pPr>
            <w:r>
              <w:rPr>
                <w:sz w:val="24"/>
              </w:rPr>
              <w:t>Stresses in thin cylinders</w:t>
            </w:r>
          </w:p>
        </w:tc>
        <w:tc>
          <w:tcPr>
            <w:tcW w:w="1231" w:type="dxa"/>
            <w:tcBorders>
              <w:left w:val="single" w:sz="6" w:space="0" w:color="4F81BB"/>
              <w:right w:val="single" w:sz="6" w:space="0" w:color="4F81BB"/>
            </w:tcBorders>
            <w:shd w:val="clear" w:color="auto" w:fill="A7BDDE"/>
          </w:tcPr>
          <w:p w14:paraId="1DF5F0EE" w14:textId="77777777" w:rsidR="00CB4A77" w:rsidRDefault="00E976FA">
            <w:pPr>
              <w:pStyle w:val="TableParagraph"/>
              <w:ind w:left="9" w:right="33"/>
              <w:jc w:val="both"/>
              <w:rPr>
                <w:sz w:val="24"/>
              </w:rPr>
            </w:pPr>
            <w:r>
              <w:rPr>
                <w:sz w:val="24"/>
              </w:rPr>
              <w:t>lectures and presentation slides</w:t>
            </w:r>
          </w:p>
        </w:tc>
        <w:tc>
          <w:tcPr>
            <w:tcW w:w="2340" w:type="dxa"/>
            <w:tcBorders>
              <w:left w:val="single" w:sz="6" w:space="0" w:color="4F81BB"/>
            </w:tcBorders>
            <w:shd w:val="clear" w:color="auto" w:fill="A7BDDE"/>
          </w:tcPr>
          <w:p w14:paraId="7F288C49" w14:textId="77F75A85" w:rsidR="00CB4A77" w:rsidRDefault="00E976FA">
            <w:pPr>
              <w:pStyle w:val="TableParagraph"/>
              <w:ind w:left="10" w:right="286"/>
              <w:rPr>
                <w:sz w:val="24"/>
              </w:rPr>
            </w:pPr>
            <w:r>
              <w:rPr>
                <w:sz w:val="24"/>
              </w:rPr>
              <w:t xml:space="preserve">Unannounced exams and </w:t>
            </w:r>
            <w:r w:rsidR="006B4241">
              <w:rPr>
                <w:sz w:val="24"/>
              </w:rPr>
              <w:t>self-assessments</w:t>
            </w:r>
            <w:r>
              <w:rPr>
                <w:sz w:val="24"/>
              </w:rPr>
              <w:t xml:space="preserve"> during the lecture</w:t>
            </w:r>
          </w:p>
        </w:tc>
      </w:tr>
      <w:tr w:rsidR="00CB4A77" w14:paraId="31C35916" w14:textId="77777777">
        <w:trPr>
          <w:trHeight w:val="1655"/>
        </w:trPr>
        <w:tc>
          <w:tcPr>
            <w:tcW w:w="910" w:type="dxa"/>
            <w:shd w:val="clear" w:color="auto" w:fill="D2DFEC"/>
          </w:tcPr>
          <w:p w14:paraId="397914B8" w14:textId="77777777" w:rsidR="00CB4A77" w:rsidRDefault="00E976FA">
            <w:pPr>
              <w:pStyle w:val="TableParagraph"/>
              <w:spacing w:line="268" w:lineRule="exact"/>
              <w:ind w:left="309"/>
              <w:rPr>
                <w:sz w:val="24"/>
              </w:rPr>
            </w:pPr>
            <w:r>
              <w:rPr>
                <w:sz w:val="24"/>
              </w:rPr>
              <w:t>7-8</w:t>
            </w:r>
          </w:p>
        </w:tc>
        <w:tc>
          <w:tcPr>
            <w:tcW w:w="708" w:type="dxa"/>
            <w:shd w:val="clear" w:color="auto" w:fill="A7BDDE"/>
          </w:tcPr>
          <w:p w14:paraId="751C9CD3" w14:textId="77777777" w:rsidR="00CB4A77" w:rsidRDefault="00E976FA">
            <w:pPr>
              <w:pStyle w:val="TableParagraph"/>
              <w:spacing w:line="268" w:lineRule="exact"/>
              <w:ind w:left="49"/>
              <w:jc w:val="center"/>
              <w:rPr>
                <w:sz w:val="24"/>
              </w:rPr>
            </w:pPr>
            <w:r>
              <w:rPr>
                <w:sz w:val="24"/>
              </w:rPr>
              <w:t>6</w:t>
            </w:r>
          </w:p>
        </w:tc>
        <w:tc>
          <w:tcPr>
            <w:tcW w:w="2979" w:type="dxa"/>
            <w:shd w:val="clear" w:color="auto" w:fill="D2DFEC"/>
          </w:tcPr>
          <w:p w14:paraId="65B93D84" w14:textId="77777777" w:rsidR="00CB4A77" w:rsidRDefault="00E976FA">
            <w:pPr>
              <w:pStyle w:val="TableParagraph"/>
              <w:numPr>
                <w:ilvl w:val="0"/>
                <w:numId w:val="2"/>
              </w:numPr>
              <w:tabs>
                <w:tab w:val="left" w:pos="309"/>
              </w:tabs>
              <w:ind w:right="443" w:firstLine="0"/>
              <w:rPr>
                <w:sz w:val="24"/>
              </w:rPr>
            </w:pPr>
            <w:r>
              <w:rPr>
                <w:sz w:val="24"/>
              </w:rPr>
              <w:t xml:space="preserve">Calculation of strain </w:t>
            </w:r>
            <w:r>
              <w:rPr>
                <w:spacing w:val="-8"/>
                <w:sz w:val="24"/>
              </w:rPr>
              <w:t xml:space="preserve">in </w:t>
            </w:r>
            <w:r>
              <w:rPr>
                <w:sz w:val="24"/>
              </w:rPr>
              <w:t>solid</w:t>
            </w:r>
            <w:r>
              <w:rPr>
                <w:spacing w:val="-1"/>
                <w:sz w:val="24"/>
              </w:rPr>
              <w:t xml:space="preserve"> </w:t>
            </w:r>
            <w:r>
              <w:rPr>
                <w:sz w:val="24"/>
              </w:rPr>
              <w:t>columns</w:t>
            </w:r>
          </w:p>
          <w:p w14:paraId="0E79DC54" w14:textId="77777777" w:rsidR="00CB4A77" w:rsidRDefault="00E976FA">
            <w:pPr>
              <w:pStyle w:val="TableParagraph"/>
              <w:numPr>
                <w:ilvl w:val="0"/>
                <w:numId w:val="2"/>
              </w:numPr>
              <w:tabs>
                <w:tab w:val="left" w:pos="309"/>
              </w:tabs>
              <w:ind w:right="349" w:firstLine="0"/>
              <w:rPr>
                <w:sz w:val="24"/>
              </w:rPr>
            </w:pPr>
            <w:r>
              <w:rPr>
                <w:sz w:val="24"/>
              </w:rPr>
              <w:t xml:space="preserve">Calculations of strain </w:t>
            </w:r>
            <w:r>
              <w:rPr>
                <w:spacing w:val="-8"/>
                <w:sz w:val="24"/>
              </w:rPr>
              <w:t xml:space="preserve">in </w:t>
            </w:r>
            <w:r>
              <w:rPr>
                <w:sz w:val="24"/>
              </w:rPr>
              <w:t>hollow</w:t>
            </w:r>
            <w:r>
              <w:rPr>
                <w:spacing w:val="-1"/>
                <w:sz w:val="24"/>
              </w:rPr>
              <w:t xml:space="preserve"> </w:t>
            </w:r>
            <w:r>
              <w:rPr>
                <w:sz w:val="24"/>
              </w:rPr>
              <w:t>columns</w:t>
            </w:r>
          </w:p>
          <w:p w14:paraId="74064127" w14:textId="77777777" w:rsidR="00CB4A77" w:rsidRDefault="00E976FA">
            <w:pPr>
              <w:pStyle w:val="TableParagraph"/>
              <w:spacing w:line="270" w:lineRule="atLeast"/>
              <w:ind w:left="8" w:right="171"/>
              <w:rPr>
                <w:sz w:val="24"/>
              </w:rPr>
            </w:pPr>
            <w:r>
              <w:rPr>
                <w:sz w:val="24"/>
              </w:rPr>
              <w:t>3- Calculations of stresses in composite materials</w:t>
            </w:r>
          </w:p>
        </w:tc>
        <w:tc>
          <w:tcPr>
            <w:tcW w:w="1557" w:type="dxa"/>
            <w:shd w:val="clear" w:color="auto" w:fill="A7BDDE"/>
          </w:tcPr>
          <w:p w14:paraId="2EFE6FAD" w14:textId="67589128" w:rsidR="00CB4A77" w:rsidRDefault="00E976FA">
            <w:pPr>
              <w:pStyle w:val="TableParagraph"/>
              <w:ind w:left="9"/>
              <w:rPr>
                <w:sz w:val="24"/>
              </w:rPr>
            </w:pPr>
            <w:r>
              <w:rPr>
                <w:sz w:val="24"/>
              </w:rPr>
              <w:t xml:space="preserve">Strain, </w:t>
            </w:r>
            <w:r w:rsidR="006B4241">
              <w:rPr>
                <w:sz w:val="24"/>
              </w:rPr>
              <w:t xml:space="preserve">and </w:t>
            </w:r>
            <w:r>
              <w:rPr>
                <w:sz w:val="24"/>
              </w:rPr>
              <w:t>stresses in composite materials</w:t>
            </w:r>
          </w:p>
        </w:tc>
        <w:tc>
          <w:tcPr>
            <w:tcW w:w="1231" w:type="dxa"/>
            <w:shd w:val="clear" w:color="auto" w:fill="D2DFEC"/>
          </w:tcPr>
          <w:p w14:paraId="720F1916" w14:textId="77777777" w:rsidR="00CB4A77" w:rsidRDefault="00E976FA">
            <w:pPr>
              <w:pStyle w:val="TableParagraph"/>
              <w:ind w:left="9" w:right="28"/>
              <w:jc w:val="both"/>
              <w:rPr>
                <w:sz w:val="24"/>
              </w:rPr>
            </w:pPr>
            <w:r>
              <w:rPr>
                <w:sz w:val="24"/>
              </w:rPr>
              <w:t>lectures and presentation slides</w:t>
            </w:r>
          </w:p>
        </w:tc>
        <w:tc>
          <w:tcPr>
            <w:tcW w:w="2340" w:type="dxa"/>
            <w:shd w:val="clear" w:color="auto" w:fill="A7BDDE"/>
          </w:tcPr>
          <w:p w14:paraId="484247A5" w14:textId="76CABA74" w:rsidR="00CB4A77" w:rsidRDefault="00E976FA">
            <w:pPr>
              <w:pStyle w:val="TableParagraph"/>
              <w:ind w:left="10" w:right="283"/>
              <w:rPr>
                <w:sz w:val="24"/>
              </w:rPr>
            </w:pPr>
            <w:r>
              <w:rPr>
                <w:sz w:val="24"/>
              </w:rPr>
              <w:t xml:space="preserve">Unannounced exams and </w:t>
            </w:r>
            <w:r w:rsidR="006B4241">
              <w:rPr>
                <w:sz w:val="24"/>
              </w:rPr>
              <w:t>self-assessments</w:t>
            </w:r>
            <w:r>
              <w:rPr>
                <w:sz w:val="24"/>
              </w:rPr>
              <w:t xml:space="preserve"> during the lecture</w:t>
            </w:r>
          </w:p>
        </w:tc>
      </w:tr>
      <w:tr w:rsidR="00CB4A77" w14:paraId="0CC27F93" w14:textId="77777777">
        <w:trPr>
          <w:trHeight w:val="1493"/>
        </w:trPr>
        <w:tc>
          <w:tcPr>
            <w:tcW w:w="910" w:type="dxa"/>
            <w:tcBorders>
              <w:right w:val="single" w:sz="6" w:space="0" w:color="4F81BB"/>
            </w:tcBorders>
            <w:shd w:val="clear" w:color="auto" w:fill="A7BDDE"/>
          </w:tcPr>
          <w:p w14:paraId="2E3D7A29" w14:textId="77777777" w:rsidR="00CB4A77" w:rsidRDefault="00E976FA">
            <w:pPr>
              <w:pStyle w:val="TableParagraph"/>
              <w:spacing w:line="290" w:lineRule="exact"/>
              <w:ind w:left="268"/>
              <w:rPr>
                <w:sz w:val="26"/>
              </w:rPr>
            </w:pPr>
            <w:r>
              <w:rPr>
                <w:sz w:val="26"/>
              </w:rPr>
              <w:t>9-10</w:t>
            </w:r>
          </w:p>
        </w:tc>
        <w:tc>
          <w:tcPr>
            <w:tcW w:w="708" w:type="dxa"/>
            <w:tcBorders>
              <w:left w:val="single" w:sz="6" w:space="0" w:color="4F81BB"/>
              <w:right w:val="single" w:sz="6" w:space="0" w:color="4F81BB"/>
            </w:tcBorders>
            <w:shd w:val="clear" w:color="auto" w:fill="A7BDDE"/>
          </w:tcPr>
          <w:p w14:paraId="07843038" w14:textId="77777777" w:rsidR="00CB4A77" w:rsidRDefault="00E976FA">
            <w:pPr>
              <w:pStyle w:val="TableParagraph"/>
              <w:spacing w:line="290" w:lineRule="exact"/>
              <w:ind w:left="332"/>
              <w:rPr>
                <w:sz w:val="26"/>
              </w:rPr>
            </w:pPr>
            <w:r>
              <w:rPr>
                <w:w w:val="99"/>
                <w:sz w:val="26"/>
              </w:rPr>
              <w:t>6</w:t>
            </w:r>
          </w:p>
        </w:tc>
        <w:tc>
          <w:tcPr>
            <w:tcW w:w="2979" w:type="dxa"/>
            <w:tcBorders>
              <w:left w:val="single" w:sz="6" w:space="0" w:color="4F81BB"/>
              <w:right w:val="single" w:sz="6" w:space="0" w:color="4F81BB"/>
            </w:tcBorders>
            <w:shd w:val="clear" w:color="auto" w:fill="A7BDDE"/>
          </w:tcPr>
          <w:p w14:paraId="753A8618" w14:textId="77777777" w:rsidR="00CB4A77" w:rsidRDefault="00E976FA">
            <w:pPr>
              <w:pStyle w:val="TableParagraph"/>
              <w:spacing w:line="242" w:lineRule="auto"/>
              <w:ind w:left="368" w:right="154"/>
              <w:rPr>
                <w:sz w:val="26"/>
              </w:rPr>
            </w:pPr>
            <w:r>
              <w:rPr>
                <w:sz w:val="26"/>
              </w:rPr>
              <w:t>1- Definition of beams 2- Types of beams</w:t>
            </w:r>
          </w:p>
          <w:p w14:paraId="613737EF" w14:textId="77777777" w:rsidR="00CB4A77" w:rsidRDefault="00E976FA">
            <w:pPr>
              <w:pStyle w:val="TableParagraph"/>
              <w:ind w:left="729" w:right="136" w:hanging="361"/>
              <w:rPr>
                <w:sz w:val="26"/>
              </w:rPr>
            </w:pPr>
            <w:r>
              <w:rPr>
                <w:sz w:val="26"/>
              </w:rPr>
              <w:t>3- Calculations of forces and reactions</w:t>
            </w:r>
          </w:p>
          <w:p w14:paraId="1E69B759" w14:textId="77777777" w:rsidR="00CB4A77" w:rsidRDefault="00E976FA">
            <w:pPr>
              <w:pStyle w:val="TableParagraph"/>
              <w:spacing w:line="284" w:lineRule="exact"/>
              <w:ind w:left="729"/>
              <w:rPr>
                <w:sz w:val="26"/>
              </w:rPr>
            </w:pPr>
            <w:r>
              <w:rPr>
                <w:sz w:val="26"/>
              </w:rPr>
              <w:t>in beams</w:t>
            </w:r>
          </w:p>
        </w:tc>
        <w:tc>
          <w:tcPr>
            <w:tcW w:w="1557" w:type="dxa"/>
            <w:tcBorders>
              <w:left w:val="single" w:sz="6" w:space="0" w:color="4F81BB"/>
              <w:right w:val="single" w:sz="6" w:space="0" w:color="4F81BB"/>
            </w:tcBorders>
            <w:shd w:val="clear" w:color="auto" w:fill="A7BDDE"/>
          </w:tcPr>
          <w:p w14:paraId="58AB9DE8" w14:textId="77777777" w:rsidR="00CB4A77" w:rsidRDefault="00E976FA">
            <w:pPr>
              <w:pStyle w:val="TableParagraph"/>
              <w:spacing w:line="290" w:lineRule="exact"/>
              <w:ind w:left="6"/>
              <w:rPr>
                <w:sz w:val="26"/>
              </w:rPr>
            </w:pPr>
            <w:r>
              <w:rPr>
                <w:sz w:val="26"/>
              </w:rPr>
              <w:t>Beams</w:t>
            </w:r>
          </w:p>
        </w:tc>
        <w:tc>
          <w:tcPr>
            <w:tcW w:w="1231" w:type="dxa"/>
            <w:tcBorders>
              <w:left w:val="single" w:sz="6" w:space="0" w:color="4F81BB"/>
              <w:right w:val="single" w:sz="6" w:space="0" w:color="4F81BB"/>
            </w:tcBorders>
            <w:shd w:val="clear" w:color="auto" w:fill="A7BDDE"/>
          </w:tcPr>
          <w:p w14:paraId="4AD5BF8C" w14:textId="77777777" w:rsidR="00CB4A77" w:rsidRDefault="00E976FA">
            <w:pPr>
              <w:pStyle w:val="TableParagraph"/>
              <w:ind w:left="9" w:right="127"/>
              <w:jc w:val="both"/>
            </w:pPr>
            <w:r>
              <w:t>lectures and presentation slides</w:t>
            </w:r>
          </w:p>
        </w:tc>
        <w:tc>
          <w:tcPr>
            <w:tcW w:w="2340" w:type="dxa"/>
            <w:tcBorders>
              <w:left w:val="single" w:sz="6" w:space="0" w:color="4F81BB"/>
            </w:tcBorders>
            <w:shd w:val="clear" w:color="auto" w:fill="A7BDDE"/>
          </w:tcPr>
          <w:p w14:paraId="052237C7" w14:textId="2B31081E" w:rsidR="00CB4A77" w:rsidRDefault="00E976FA">
            <w:pPr>
              <w:pStyle w:val="TableParagraph"/>
              <w:ind w:left="10" w:right="286"/>
              <w:rPr>
                <w:sz w:val="24"/>
              </w:rPr>
            </w:pPr>
            <w:r>
              <w:rPr>
                <w:sz w:val="24"/>
              </w:rPr>
              <w:t xml:space="preserve">Unannounced exams and </w:t>
            </w:r>
            <w:r w:rsidR="006B4241">
              <w:rPr>
                <w:sz w:val="24"/>
              </w:rPr>
              <w:t>self-assessments</w:t>
            </w:r>
            <w:r>
              <w:rPr>
                <w:sz w:val="24"/>
              </w:rPr>
              <w:t xml:space="preserve"> during the lecture</w:t>
            </w:r>
          </w:p>
        </w:tc>
      </w:tr>
      <w:tr w:rsidR="00CB4A77" w14:paraId="2AB29B8E" w14:textId="77777777">
        <w:trPr>
          <w:trHeight w:val="1105"/>
        </w:trPr>
        <w:tc>
          <w:tcPr>
            <w:tcW w:w="910" w:type="dxa"/>
            <w:shd w:val="clear" w:color="auto" w:fill="D2DFEC"/>
          </w:tcPr>
          <w:p w14:paraId="1CA4D94F" w14:textId="77777777" w:rsidR="00CB4A77" w:rsidRDefault="00E976FA">
            <w:pPr>
              <w:pStyle w:val="TableParagraph"/>
              <w:spacing w:line="270" w:lineRule="exact"/>
              <w:ind w:left="249"/>
              <w:rPr>
                <w:sz w:val="24"/>
              </w:rPr>
            </w:pPr>
            <w:r>
              <w:rPr>
                <w:sz w:val="24"/>
              </w:rPr>
              <w:t>11-12</w:t>
            </w:r>
          </w:p>
        </w:tc>
        <w:tc>
          <w:tcPr>
            <w:tcW w:w="708" w:type="dxa"/>
            <w:shd w:val="clear" w:color="auto" w:fill="A7BDDE"/>
          </w:tcPr>
          <w:p w14:paraId="7B317A4C" w14:textId="77777777" w:rsidR="00CB4A77" w:rsidRDefault="00E976FA">
            <w:pPr>
              <w:pStyle w:val="TableParagraph"/>
              <w:spacing w:line="270" w:lineRule="exact"/>
              <w:ind w:left="49"/>
              <w:jc w:val="center"/>
              <w:rPr>
                <w:sz w:val="24"/>
              </w:rPr>
            </w:pPr>
            <w:r>
              <w:rPr>
                <w:sz w:val="24"/>
              </w:rPr>
              <w:t>6</w:t>
            </w:r>
          </w:p>
        </w:tc>
        <w:tc>
          <w:tcPr>
            <w:tcW w:w="2979" w:type="dxa"/>
            <w:shd w:val="clear" w:color="auto" w:fill="D2DFEC"/>
          </w:tcPr>
          <w:p w14:paraId="342DA434" w14:textId="77777777" w:rsidR="00CB4A77" w:rsidRDefault="00E976FA">
            <w:pPr>
              <w:pStyle w:val="TableParagraph"/>
              <w:ind w:left="729" w:right="252" w:hanging="361"/>
              <w:rPr>
                <w:sz w:val="24"/>
              </w:rPr>
            </w:pPr>
            <w:r>
              <w:rPr>
                <w:sz w:val="24"/>
              </w:rPr>
              <w:t xml:space="preserve">1- Schemes and calculations of </w:t>
            </w:r>
            <w:r>
              <w:rPr>
                <w:spacing w:val="-3"/>
                <w:sz w:val="24"/>
              </w:rPr>
              <w:t xml:space="preserve">shear </w:t>
            </w:r>
            <w:r>
              <w:rPr>
                <w:sz w:val="24"/>
              </w:rPr>
              <w:t>force and bending</w:t>
            </w:r>
          </w:p>
          <w:p w14:paraId="56013CA0" w14:textId="77777777" w:rsidR="00CB4A77" w:rsidRDefault="00E976FA">
            <w:pPr>
              <w:pStyle w:val="TableParagraph"/>
              <w:spacing w:line="264" w:lineRule="exact"/>
              <w:ind w:left="729"/>
              <w:rPr>
                <w:sz w:val="24"/>
              </w:rPr>
            </w:pPr>
            <w:r>
              <w:rPr>
                <w:sz w:val="24"/>
              </w:rPr>
              <w:t>moment in</w:t>
            </w:r>
            <w:r>
              <w:rPr>
                <w:spacing w:val="-4"/>
                <w:sz w:val="24"/>
              </w:rPr>
              <w:t xml:space="preserve"> </w:t>
            </w:r>
            <w:r>
              <w:rPr>
                <w:sz w:val="24"/>
              </w:rPr>
              <w:t>beams</w:t>
            </w:r>
          </w:p>
        </w:tc>
        <w:tc>
          <w:tcPr>
            <w:tcW w:w="1557" w:type="dxa"/>
            <w:shd w:val="clear" w:color="auto" w:fill="A7BDDE"/>
          </w:tcPr>
          <w:p w14:paraId="087FA8E2" w14:textId="77777777" w:rsidR="00CB4A77" w:rsidRDefault="00E976FA">
            <w:pPr>
              <w:pStyle w:val="TableParagraph"/>
              <w:ind w:left="9" w:right="84"/>
              <w:jc w:val="both"/>
              <w:rPr>
                <w:sz w:val="20"/>
              </w:rPr>
            </w:pPr>
            <w:r>
              <w:rPr>
                <w:sz w:val="20"/>
              </w:rPr>
              <w:t>Schemes of shear force and bending moment in beams</w:t>
            </w:r>
          </w:p>
        </w:tc>
        <w:tc>
          <w:tcPr>
            <w:tcW w:w="1231" w:type="dxa"/>
            <w:shd w:val="clear" w:color="auto" w:fill="D2DFEC"/>
          </w:tcPr>
          <w:p w14:paraId="247EA904" w14:textId="77777777" w:rsidR="00CB4A77" w:rsidRDefault="00E976FA">
            <w:pPr>
              <w:pStyle w:val="TableParagraph"/>
              <w:ind w:left="9" w:right="28"/>
              <w:jc w:val="both"/>
              <w:rPr>
                <w:sz w:val="24"/>
              </w:rPr>
            </w:pPr>
            <w:r>
              <w:rPr>
                <w:sz w:val="24"/>
              </w:rPr>
              <w:t>lectures and presentation slides</w:t>
            </w:r>
          </w:p>
        </w:tc>
        <w:tc>
          <w:tcPr>
            <w:tcW w:w="2340" w:type="dxa"/>
            <w:shd w:val="clear" w:color="auto" w:fill="A7BDDE"/>
          </w:tcPr>
          <w:p w14:paraId="2A26B9CC" w14:textId="77777777" w:rsidR="00CB4A77" w:rsidRDefault="00E976FA">
            <w:pPr>
              <w:pStyle w:val="TableParagraph"/>
              <w:ind w:left="10" w:right="283"/>
              <w:rPr>
                <w:sz w:val="24"/>
              </w:rPr>
            </w:pPr>
            <w:r>
              <w:rPr>
                <w:sz w:val="24"/>
              </w:rPr>
              <w:t>Unannounced exams and self-assessment during the lecture</w:t>
            </w:r>
          </w:p>
        </w:tc>
      </w:tr>
      <w:tr w:rsidR="00CB4A77" w14:paraId="3CC6B119" w14:textId="77777777">
        <w:trPr>
          <w:trHeight w:val="827"/>
        </w:trPr>
        <w:tc>
          <w:tcPr>
            <w:tcW w:w="910" w:type="dxa"/>
            <w:tcBorders>
              <w:right w:val="single" w:sz="6" w:space="0" w:color="4F81BB"/>
            </w:tcBorders>
            <w:shd w:val="clear" w:color="auto" w:fill="A7BDDE"/>
          </w:tcPr>
          <w:p w14:paraId="21066543" w14:textId="77777777" w:rsidR="00CB4A77" w:rsidRDefault="00E976FA">
            <w:pPr>
              <w:pStyle w:val="TableParagraph"/>
              <w:spacing w:line="268" w:lineRule="exact"/>
              <w:ind w:left="249"/>
              <w:rPr>
                <w:sz w:val="24"/>
              </w:rPr>
            </w:pPr>
            <w:r>
              <w:rPr>
                <w:sz w:val="24"/>
              </w:rPr>
              <w:t>13-14</w:t>
            </w:r>
          </w:p>
        </w:tc>
        <w:tc>
          <w:tcPr>
            <w:tcW w:w="708" w:type="dxa"/>
            <w:tcBorders>
              <w:left w:val="single" w:sz="6" w:space="0" w:color="4F81BB"/>
              <w:right w:val="single" w:sz="6" w:space="0" w:color="4F81BB"/>
            </w:tcBorders>
            <w:shd w:val="clear" w:color="auto" w:fill="A7BDDE"/>
          </w:tcPr>
          <w:p w14:paraId="0D678A8B" w14:textId="77777777" w:rsidR="00CB4A77" w:rsidRDefault="00E976FA">
            <w:pPr>
              <w:pStyle w:val="TableParagraph"/>
              <w:spacing w:line="268" w:lineRule="exact"/>
              <w:ind w:left="44"/>
              <w:jc w:val="center"/>
              <w:rPr>
                <w:sz w:val="24"/>
              </w:rPr>
            </w:pPr>
            <w:r>
              <w:rPr>
                <w:sz w:val="24"/>
              </w:rPr>
              <w:t>6</w:t>
            </w:r>
          </w:p>
        </w:tc>
        <w:tc>
          <w:tcPr>
            <w:tcW w:w="2979" w:type="dxa"/>
            <w:tcBorders>
              <w:left w:val="single" w:sz="6" w:space="0" w:color="4F81BB"/>
              <w:right w:val="single" w:sz="6" w:space="0" w:color="4F81BB"/>
            </w:tcBorders>
            <w:shd w:val="clear" w:color="auto" w:fill="A7BDDE"/>
          </w:tcPr>
          <w:p w14:paraId="583AA9BF" w14:textId="77777777" w:rsidR="00CB4A77" w:rsidRDefault="00E976FA">
            <w:pPr>
              <w:pStyle w:val="TableParagraph"/>
              <w:ind w:left="428" w:right="9"/>
              <w:rPr>
                <w:sz w:val="24"/>
              </w:rPr>
            </w:pPr>
            <w:r>
              <w:rPr>
                <w:sz w:val="24"/>
              </w:rPr>
              <w:t>1-Bending stress in beams 2-Shear stress in beams</w:t>
            </w:r>
          </w:p>
        </w:tc>
        <w:tc>
          <w:tcPr>
            <w:tcW w:w="1557" w:type="dxa"/>
            <w:tcBorders>
              <w:left w:val="single" w:sz="6" w:space="0" w:color="4F81BB"/>
              <w:right w:val="single" w:sz="6" w:space="0" w:color="4F81BB"/>
            </w:tcBorders>
            <w:shd w:val="clear" w:color="auto" w:fill="A7BDDE"/>
          </w:tcPr>
          <w:p w14:paraId="5D8EE784" w14:textId="77777777" w:rsidR="00CB4A77" w:rsidRDefault="00E976FA">
            <w:pPr>
              <w:pStyle w:val="TableParagraph"/>
              <w:spacing w:line="223" w:lineRule="exact"/>
              <w:ind w:left="66"/>
              <w:rPr>
                <w:sz w:val="20"/>
              </w:rPr>
            </w:pPr>
            <w:r>
              <w:rPr>
                <w:sz w:val="20"/>
              </w:rPr>
              <w:t>stresses in beams</w:t>
            </w:r>
          </w:p>
        </w:tc>
        <w:tc>
          <w:tcPr>
            <w:tcW w:w="1231" w:type="dxa"/>
            <w:tcBorders>
              <w:left w:val="single" w:sz="6" w:space="0" w:color="4F81BB"/>
              <w:right w:val="single" w:sz="6" w:space="0" w:color="4F81BB"/>
            </w:tcBorders>
            <w:shd w:val="clear" w:color="auto" w:fill="A7BDDE"/>
          </w:tcPr>
          <w:p w14:paraId="4E5498B5" w14:textId="77777777" w:rsidR="00CB4A77" w:rsidRDefault="00E976FA">
            <w:pPr>
              <w:pStyle w:val="TableParagraph"/>
              <w:ind w:left="9" w:right="14"/>
              <w:rPr>
                <w:sz w:val="24"/>
              </w:rPr>
            </w:pPr>
            <w:r>
              <w:rPr>
                <w:sz w:val="24"/>
              </w:rPr>
              <w:t>lectures and presentation</w:t>
            </w:r>
          </w:p>
          <w:p w14:paraId="1E7324DC" w14:textId="77777777" w:rsidR="00CB4A77" w:rsidRDefault="00E976FA">
            <w:pPr>
              <w:pStyle w:val="TableParagraph"/>
              <w:spacing w:line="264" w:lineRule="exact"/>
              <w:ind w:left="9"/>
              <w:rPr>
                <w:sz w:val="24"/>
              </w:rPr>
            </w:pPr>
            <w:r>
              <w:rPr>
                <w:sz w:val="24"/>
              </w:rPr>
              <w:t>slides</w:t>
            </w:r>
          </w:p>
        </w:tc>
        <w:tc>
          <w:tcPr>
            <w:tcW w:w="2340" w:type="dxa"/>
            <w:tcBorders>
              <w:left w:val="single" w:sz="6" w:space="0" w:color="4F81BB"/>
            </w:tcBorders>
            <w:shd w:val="clear" w:color="auto" w:fill="A7BDDE"/>
          </w:tcPr>
          <w:p w14:paraId="4259BBE0" w14:textId="77777777" w:rsidR="00CB4A77" w:rsidRDefault="00E976FA">
            <w:pPr>
              <w:pStyle w:val="TableParagraph"/>
              <w:ind w:left="10" w:right="286"/>
              <w:rPr>
                <w:sz w:val="24"/>
              </w:rPr>
            </w:pPr>
            <w:r>
              <w:rPr>
                <w:sz w:val="24"/>
              </w:rPr>
              <w:t>Unannounced exams and self-assessment</w:t>
            </w:r>
          </w:p>
          <w:p w14:paraId="078963CF" w14:textId="77777777" w:rsidR="00CB4A77" w:rsidRDefault="00E976FA">
            <w:pPr>
              <w:pStyle w:val="TableParagraph"/>
              <w:spacing w:line="264" w:lineRule="exact"/>
              <w:ind w:left="10"/>
              <w:rPr>
                <w:sz w:val="24"/>
              </w:rPr>
            </w:pPr>
            <w:r>
              <w:rPr>
                <w:sz w:val="24"/>
              </w:rPr>
              <w:t>during the lecture</w:t>
            </w:r>
          </w:p>
        </w:tc>
      </w:tr>
      <w:tr w:rsidR="00CB4A77" w14:paraId="4FF0012E" w14:textId="77777777">
        <w:trPr>
          <w:trHeight w:val="830"/>
        </w:trPr>
        <w:tc>
          <w:tcPr>
            <w:tcW w:w="910" w:type="dxa"/>
            <w:tcBorders>
              <w:right w:val="single" w:sz="6" w:space="0" w:color="4F81BB"/>
            </w:tcBorders>
            <w:shd w:val="clear" w:color="auto" w:fill="A7BDDE"/>
          </w:tcPr>
          <w:p w14:paraId="2D84EF10" w14:textId="77777777" w:rsidR="00CB4A77" w:rsidRDefault="00E976FA">
            <w:pPr>
              <w:pStyle w:val="TableParagraph"/>
              <w:spacing w:line="268" w:lineRule="exact"/>
              <w:ind w:left="489"/>
              <w:rPr>
                <w:sz w:val="24"/>
              </w:rPr>
            </w:pPr>
            <w:r>
              <w:rPr>
                <w:sz w:val="24"/>
              </w:rPr>
              <w:t>15</w:t>
            </w:r>
          </w:p>
        </w:tc>
        <w:tc>
          <w:tcPr>
            <w:tcW w:w="708" w:type="dxa"/>
            <w:tcBorders>
              <w:left w:val="single" w:sz="6" w:space="0" w:color="4F81BB"/>
              <w:right w:val="single" w:sz="6" w:space="0" w:color="4F81BB"/>
            </w:tcBorders>
            <w:shd w:val="clear" w:color="auto" w:fill="A7BDDE"/>
          </w:tcPr>
          <w:p w14:paraId="5FD410A0" w14:textId="77777777" w:rsidR="00CB4A77" w:rsidRDefault="00E976FA">
            <w:pPr>
              <w:pStyle w:val="TableParagraph"/>
              <w:spacing w:line="268" w:lineRule="exact"/>
              <w:ind w:left="44"/>
              <w:jc w:val="center"/>
              <w:rPr>
                <w:sz w:val="24"/>
              </w:rPr>
            </w:pPr>
            <w:r>
              <w:rPr>
                <w:sz w:val="24"/>
              </w:rPr>
              <w:t>3</w:t>
            </w:r>
          </w:p>
        </w:tc>
        <w:tc>
          <w:tcPr>
            <w:tcW w:w="2979" w:type="dxa"/>
            <w:tcBorders>
              <w:left w:val="single" w:sz="6" w:space="0" w:color="4F81BB"/>
              <w:right w:val="single" w:sz="6" w:space="0" w:color="4F81BB"/>
            </w:tcBorders>
            <w:shd w:val="clear" w:color="auto" w:fill="A7BDDE"/>
          </w:tcPr>
          <w:p w14:paraId="658EC5D4" w14:textId="77777777" w:rsidR="00CB4A77" w:rsidRDefault="00E976FA">
            <w:pPr>
              <w:pStyle w:val="TableParagraph"/>
              <w:ind w:left="8" w:right="-4"/>
              <w:rPr>
                <w:sz w:val="24"/>
              </w:rPr>
            </w:pPr>
            <w:r>
              <w:rPr>
                <w:sz w:val="24"/>
              </w:rPr>
              <w:t>Calculations of deformation in beams of all kinds</w:t>
            </w:r>
          </w:p>
        </w:tc>
        <w:tc>
          <w:tcPr>
            <w:tcW w:w="1557" w:type="dxa"/>
            <w:tcBorders>
              <w:left w:val="single" w:sz="6" w:space="0" w:color="4F81BB"/>
              <w:right w:val="single" w:sz="6" w:space="0" w:color="4F81BB"/>
            </w:tcBorders>
            <w:shd w:val="clear" w:color="auto" w:fill="A7BDDE"/>
          </w:tcPr>
          <w:p w14:paraId="314851F3" w14:textId="77777777" w:rsidR="00CB4A77" w:rsidRDefault="00E976FA">
            <w:pPr>
              <w:pStyle w:val="TableParagraph"/>
              <w:ind w:left="6" w:right="96"/>
              <w:rPr>
                <w:sz w:val="24"/>
              </w:rPr>
            </w:pPr>
            <w:r>
              <w:rPr>
                <w:sz w:val="24"/>
              </w:rPr>
              <w:t>deformation in beams</w:t>
            </w:r>
          </w:p>
        </w:tc>
        <w:tc>
          <w:tcPr>
            <w:tcW w:w="1231" w:type="dxa"/>
            <w:tcBorders>
              <w:left w:val="single" w:sz="6" w:space="0" w:color="4F81BB"/>
              <w:right w:val="single" w:sz="6" w:space="0" w:color="4F81BB"/>
            </w:tcBorders>
            <w:shd w:val="clear" w:color="auto" w:fill="A7BDDE"/>
          </w:tcPr>
          <w:p w14:paraId="3E7C9B63" w14:textId="77777777" w:rsidR="00CB4A77" w:rsidRDefault="00E976FA">
            <w:pPr>
              <w:pStyle w:val="TableParagraph"/>
              <w:ind w:left="9" w:right="14"/>
              <w:rPr>
                <w:sz w:val="24"/>
              </w:rPr>
            </w:pPr>
            <w:r>
              <w:rPr>
                <w:sz w:val="24"/>
              </w:rPr>
              <w:t>lectures and presentation</w:t>
            </w:r>
          </w:p>
          <w:p w14:paraId="4D620313" w14:textId="77777777" w:rsidR="00CB4A77" w:rsidRDefault="00E976FA">
            <w:pPr>
              <w:pStyle w:val="TableParagraph"/>
              <w:spacing w:line="266" w:lineRule="exact"/>
              <w:ind w:left="9"/>
              <w:rPr>
                <w:sz w:val="24"/>
              </w:rPr>
            </w:pPr>
            <w:r>
              <w:rPr>
                <w:sz w:val="24"/>
              </w:rPr>
              <w:t>slides</w:t>
            </w:r>
          </w:p>
        </w:tc>
        <w:tc>
          <w:tcPr>
            <w:tcW w:w="2340" w:type="dxa"/>
            <w:tcBorders>
              <w:left w:val="single" w:sz="6" w:space="0" w:color="4F81BB"/>
            </w:tcBorders>
            <w:shd w:val="clear" w:color="auto" w:fill="A7BDDE"/>
          </w:tcPr>
          <w:p w14:paraId="441CCF23" w14:textId="77777777" w:rsidR="00CB4A77" w:rsidRDefault="00E976FA">
            <w:pPr>
              <w:pStyle w:val="TableParagraph"/>
              <w:ind w:left="10" w:right="286"/>
              <w:rPr>
                <w:sz w:val="24"/>
              </w:rPr>
            </w:pPr>
            <w:r>
              <w:rPr>
                <w:sz w:val="24"/>
              </w:rPr>
              <w:t>Unannounced exams and self-assessment</w:t>
            </w:r>
          </w:p>
          <w:p w14:paraId="20434663" w14:textId="77777777" w:rsidR="00CB4A77" w:rsidRDefault="00E976FA">
            <w:pPr>
              <w:pStyle w:val="TableParagraph"/>
              <w:spacing w:line="266" w:lineRule="exact"/>
              <w:ind w:left="10"/>
              <w:rPr>
                <w:sz w:val="24"/>
              </w:rPr>
            </w:pPr>
            <w:r>
              <w:rPr>
                <w:sz w:val="24"/>
              </w:rPr>
              <w:t>during the lecture</w:t>
            </w:r>
          </w:p>
        </w:tc>
      </w:tr>
    </w:tbl>
    <w:p w14:paraId="456A2AE9" w14:textId="77777777" w:rsidR="00CB4A77" w:rsidRDefault="00CB4A77">
      <w:pPr>
        <w:rPr>
          <w:b/>
          <w:sz w:val="20"/>
        </w:rPr>
      </w:pPr>
    </w:p>
    <w:p w14:paraId="14FD0763" w14:textId="5F3C7513" w:rsidR="00CB4A77" w:rsidRDefault="00E976FA">
      <w:pPr>
        <w:rPr>
          <w:b/>
          <w:sz w:val="26"/>
        </w:rPr>
      </w:pPr>
      <w:r>
        <w:rPr>
          <w:noProof/>
        </w:rPr>
        <mc:AlternateContent>
          <mc:Choice Requires="wps">
            <w:drawing>
              <wp:anchor distT="0" distB="0" distL="0" distR="0" simplePos="0" relativeHeight="251657728" behindDoc="1" locked="0" layoutInCell="1" allowOverlap="1" wp14:anchorId="065F5F03" wp14:editId="14FD94A7">
                <wp:simplePos x="0" y="0"/>
                <wp:positionH relativeFrom="page">
                  <wp:posOffset>568325</wp:posOffset>
                </wp:positionH>
                <wp:positionV relativeFrom="paragraph">
                  <wp:posOffset>220980</wp:posOffset>
                </wp:positionV>
                <wp:extent cx="6361430" cy="3175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317500"/>
                        </a:xfrm>
                        <a:prstGeom prst="rect">
                          <a:avLst/>
                        </a:prstGeom>
                        <a:solidFill>
                          <a:srgbClr val="A7BDDE"/>
                        </a:solidFill>
                        <a:ln w="12192">
                          <a:solidFill>
                            <a:srgbClr val="4F81BB"/>
                          </a:solidFill>
                          <a:miter lim="800000"/>
                          <a:headEnd/>
                          <a:tailEnd/>
                        </a:ln>
                      </wps:spPr>
                      <wps:txbx>
                        <w:txbxContent>
                          <w:p w14:paraId="13CC9B1C" w14:textId="77777777" w:rsidR="00CB4A77" w:rsidRDefault="00E976FA">
                            <w:pPr>
                              <w:spacing w:before="72"/>
                              <w:ind w:left="110"/>
                              <w:rPr>
                                <w:sz w:val="28"/>
                              </w:rPr>
                            </w:pPr>
                            <w:r>
                              <w:rPr>
                                <w:color w:val="211F1F"/>
                                <w:sz w:val="28"/>
                              </w:rPr>
                              <w:t>11. Infrastructure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5F5F03" id="_x0000_t202" coordsize="21600,21600" o:spt="202" path="m,l,21600r21600,l21600,xe">
                <v:stroke joinstyle="miter"/>
                <v:path gradientshapeok="t" o:connecttype="rect"/>
              </v:shapetype>
              <v:shape id="Text Box 2" o:spid="_x0000_s1026" type="#_x0000_t202" style="position:absolute;margin-left:44.75pt;margin-top:17.4pt;width:500.9pt;height: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" fillcolor="#a7bdde" strokecolor="#4f81bb" strokeweight=".96pt">
                <v:textbox inset="0,0,0,0">
                  <w:txbxContent>
                    <w:p w14:paraId="13CC9B1C" w14:textId="77777777" w:rsidR="00CB4A77" w:rsidRDefault="00E976FA">
                      <w:pPr>
                        <w:spacing w:before="72"/>
                        <w:ind w:left="110"/>
                        <w:rPr>
                          <w:sz w:val="28"/>
                        </w:rPr>
                      </w:pPr>
                      <w:r>
                        <w:rPr>
                          <w:color w:val="211F1F"/>
                          <w:sz w:val="28"/>
                        </w:rPr>
                        <w:t>11. Infrastructure</w:t>
                      </w:r>
                    </w:p>
                  </w:txbxContent>
                </v:textbox>
                <w10:wrap type="topAndBottom" anchorx="page"/>
              </v:shape>
            </w:pict>
          </mc:Fallback>
        </mc:AlternateContent>
      </w:r>
    </w:p>
    <w:p w14:paraId="4A11132B" w14:textId="77777777" w:rsidR="00CB4A77" w:rsidRDefault="00CB4A77">
      <w:pPr>
        <w:rPr>
          <w:sz w:val="26"/>
        </w:rPr>
        <w:sectPr w:rsidR="00CB4A77">
          <w:pgSz w:w="11920" w:h="16850"/>
          <w:pgMar w:top="1500" w:right="860" w:bottom="0" w:left="780" w:header="720" w:footer="720" w:gutter="0"/>
          <w:cols w:space="720"/>
        </w:sectPr>
      </w:pPr>
    </w:p>
    <w:tbl>
      <w:tblPr>
        <w:tblW w:w="0" w:type="auto"/>
        <w:tblInd w:w="125"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298"/>
        <w:gridCol w:w="4025"/>
        <w:gridCol w:w="5694"/>
      </w:tblGrid>
      <w:tr w:rsidR="00CB4A77" w14:paraId="657128AD" w14:textId="77777777">
        <w:trPr>
          <w:trHeight w:val="1343"/>
        </w:trPr>
        <w:tc>
          <w:tcPr>
            <w:tcW w:w="4323" w:type="dxa"/>
            <w:gridSpan w:val="2"/>
            <w:shd w:val="clear" w:color="auto" w:fill="D2DFEC"/>
          </w:tcPr>
          <w:p w14:paraId="0C1926ED" w14:textId="77777777" w:rsidR="00CB4A77" w:rsidRDefault="00CB4A77">
            <w:pPr>
              <w:pStyle w:val="TableParagraph"/>
              <w:spacing w:before="10"/>
              <w:rPr>
                <w:b/>
                <w:sz w:val="30"/>
              </w:rPr>
            </w:pPr>
          </w:p>
          <w:p w14:paraId="3BF6FE75" w14:textId="77777777" w:rsidR="00CB4A77" w:rsidRDefault="00E976FA">
            <w:pPr>
              <w:pStyle w:val="TableParagraph"/>
              <w:ind w:left="477"/>
              <w:rPr>
                <w:sz w:val="28"/>
              </w:rPr>
            </w:pPr>
            <w:r>
              <w:rPr>
                <w:color w:val="211F1F"/>
                <w:sz w:val="28"/>
              </w:rPr>
              <w:t>1. Books Required reading:</w:t>
            </w:r>
          </w:p>
        </w:tc>
        <w:tc>
          <w:tcPr>
            <w:tcW w:w="5694" w:type="dxa"/>
            <w:shd w:val="clear" w:color="auto" w:fill="A7BDDE"/>
          </w:tcPr>
          <w:p w14:paraId="0D8C965D" w14:textId="77777777" w:rsidR="00CB4A77" w:rsidRDefault="00CB4A77">
            <w:pPr>
              <w:pStyle w:val="TableParagraph"/>
              <w:rPr>
                <w:sz w:val="28"/>
              </w:rPr>
            </w:pPr>
          </w:p>
        </w:tc>
      </w:tr>
      <w:tr w:rsidR="00CB4A77" w14:paraId="790B7449" w14:textId="77777777">
        <w:trPr>
          <w:trHeight w:val="2253"/>
        </w:trPr>
        <w:tc>
          <w:tcPr>
            <w:tcW w:w="4323" w:type="dxa"/>
            <w:gridSpan w:val="2"/>
            <w:tcBorders>
              <w:right w:val="single" w:sz="6" w:space="0" w:color="4F81BB"/>
            </w:tcBorders>
            <w:shd w:val="clear" w:color="auto" w:fill="A7BDDE"/>
          </w:tcPr>
          <w:p w14:paraId="41326C35" w14:textId="77777777" w:rsidR="00CB4A77" w:rsidRDefault="00CB4A77">
            <w:pPr>
              <w:pStyle w:val="TableParagraph"/>
              <w:spacing w:before="7"/>
              <w:rPr>
                <w:b/>
                <w:sz w:val="39"/>
              </w:rPr>
            </w:pPr>
          </w:p>
          <w:p w14:paraId="466E14A8" w14:textId="77777777" w:rsidR="00CB4A77" w:rsidRDefault="00E976FA">
            <w:pPr>
              <w:pStyle w:val="TableParagraph"/>
              <w:ind w:left="477"/>
              <w:rPr>
                <w:sz w:val="28"/>
              </w:rPr>
            </w:pPr>
            <w:r>
              <w:rPr>
                <w:color w:val="211F1F"/>
                <w:sz w:val="28"/>
              </w:rPr>
              <w:t>2. Main references (sources)</w:t>
            </w:r>
          </w:p>
        </w:tc>
        <w:tc>
          <w:tcPr>
            <w:tcW w:w="5694" w:type="dxa"/>
            <w:tcBorders>
              <w:left w:val="single" w:sz="6" w:space="0" w:color="4F81BB"/>
            </w:tcBorders>
            <w:shd w:val="clear" w:color="auto" w:fill="A7BDDE"/>
          </w:tcPr>
          <w:p w14:paraId="081B3DFD" w14:textId="77777777" w:rsidR="00CB4A77" w:rsidRDefault="00E976FA">
            <w:pPr>
              <w:pStyle w:val="TableParagraph"/>
              <w:numPr>
                <w:ilvl w:val="0"/>
                <w:numId w:val="1"/>
              </w:numPr>
              <w:tabs>
                <w:tab w:val="left" w:pos="315"/>
              </w:tabs>
              <w:ind w:right="338" w:firstLine="0"/>
              <w:rPr>
                <w:sz w:val="28"/>
              </w:rPr>
            </w:pPr>
            <w:r>
              <w:rPr>
                <w:sz w:val="28"/>
              </w:rPr>
              <w:t>SI Version, J. L. Merriam, L.G. Krieg, Engineering Mechanics, Volume 1, John Wiley and Sons Inc.</w:t>
            </w:r>
            <w:r>
              <w:rPr>
                <w:spacing w:val="-3"/>
                <w:sz w:val="28"/>
              </w:rPr>
              <w:t xml:space="preserve"> </w:t>
            </w:r>
            <w:r>
              <w:rPr>
                <w:sz w:val="28"/>
              </w:rPr>
              <w:t>2008</w:t>
            </w:r>
          </w:p>
          <w:p w14:paraId="1825B4EE" w14:textId="77777777" w:rsidR="00CB4A77" w:rsidRDefault="00CB4A77">
            <w:pPr>
              <w:pStyle w:val="TableParagraph"/>
              <w:spacing w:before="5"/>
              <w:rPr>
                <w:b/>
                <w:sz w:val="27"/>
              </w:rPr>
            </w:pPr>
          </w:p>
          <w:p w14:paraId="799AD3C4" w14:textId="77777777" w:rsidR="00CB4A77" w:rsidRDefault="00E976FA">
            <w:pPr>
              <w:pStyle w:val="TableParagraph"/>
              <w:numPr>
                <w:ilvl w:val="0"/>
                <w:numId w:val="1"/>
              </w:numPr>
              <w:tabs>
                <w:tab w:val="left" w:pos="315"/>
              </w:tabs>
              <w:ind w:right="35" w:firstLine="0"/>
              <w:rPr>
                <w:sz w:val="28"/>
              </w:rPr>
            </w:pPr>
            <w:r>
              <w:rPr>
                <w:sz w:val="28"/>
              </w:rPr>
              <w:t xml:space="preserve">Ferdinand L. Singer, Andrew </w:t>
            </w:r>
            <w:proofErr w:type="spellStart"/>
            <w:r>
              <w:rPr>
                <w:sz w:val="28"/>
              </w:rPr>
              <w:t>Pytel</w:t>
            </w:r>
            <w:proofErr w:type="spellEnd"/>
            <w:r>
              <w:rPr>
                <w:sz w:val="28"/>
              </w:rPr>
              <w:t>, Strength</w:t>
            </w:r>
            <w:r>
              <w:rPr>
                <w:spacing w:val="-21"/>
                <w:sz w:val="28"/>
              </w:rPr>
              <w:t xml:space="preserve"> </w:t>
            </w:r>
            <w:r>
              <w:rPr>
                <w:sz w:val="28"/>
              </w:rPr>
              <w:t>of Materials, HRPER &amp; ROW Publisher, New</w:t>
            </w:r>
            <w:r>
              <w:rPr>
                <w:spacing w:val="-13"/>
                <w:sz w:val="28"/>
              </w:rPr>
              <w:t xml:space="preserve"> </w:t>
            </w:r>
            <w:r>
              <w:rPr>
                <w:sz w:val="28"/>
              </w:rPr>
              <w:t>York,</w:t>
            </w:r>
          </w:p>
          <w:p w14:paraId="43BB0714" w14:textId="77777777" w:rsidR="00CB4A77" w:rsidRDefault="00E976FA">
            <w:pPr>
              <w:pStyle w:val="TableParagraph"/>
              <w:spacing w:line="308" w:lineRule="exact"/>
              <w:ind w:left="9"/>
              <w:rPr>
                <w:sz w:val="28"/>
              </w:rPr>
            </w:pPr>
            <w:r>
              <w:rPr>
                <w:sz w:val="28"/>
              </w:rPr>
              <w:t>1980</w:t>
            </w:r>
          </w:p>
        </w:tc>
      </w:tr>
      <w:tr w:rsidR="00CB4A77" w14:paraId="4199E60B" w14:textId="77777777">
        <w:trPr>
          <w:trHeight w:val="2576"/>
        </w:trPr>
        <w:tc>
          <w:tcPr>
            <w:tcW w:w="4323" w:type="dxa"/>
            <w:gridSpan w:val="2"/>
            <w:shd w:val="clear" w:color="auto" w:fill="D2DFEC"/>
          </w:tcPr>
          <w:p w14:paraId="4779158C" w14:textId="77777777" w:rsidR="00CB4A77" w:rsidRDefault="00E976FA">
            <w:pPr>
              <w:pStyle w:val="TableParagraph"/>
              <w:spacing w:before="136"/>
              <w:ind w:left="119" w:right="782"/>
              <w:rPr>
                <w:sz w:val="28"/>
              </w:rPr>
            </w:pPr>
            <w:r>
              <w:rPr>
                <w:color w:val="211F1F"/>
                <w:sz w:val="28"/>
              </w:rPr>
              <w:t>A- Recommended books and references (scientific journals, reports…).</w:t>
            </w:r>
          </w:p>
        </w:tc>
        <w:tc>
          <w:tcPr>
            <w:tcW w:w="5694" w:type="dxa"/>
            <w:shd w:val="clear" w:color="auto" w:fill="A7BDDE"/>
          </w:tcPr>
          <w:p w14:paraId="0B3C6D9C" w14:textId="77777777" w:rsidR="00CB4A77" w:rsidRDefault="00E976FA">
            <w:pPr>
              <w:pStyle w:val="TableParagraph"/>
              <w:tabs>
                <w:tab w:val="left" w:pos="729"/>
              </w:tabs>
              <w:ind w:left="9" w:right="301"/>
              <w:rPr>
                <w:sz w:val="28"/>
              </w:rPr>
            </w:pPr>
            <w:r>
              <w:rPr>
                <w:sz w:val="28"/>
              </w:rPr>
              <w:t>1-</w:t>
            </w:r>
            <w:r>
              <w:rPr>
                <w:sz w:val="28"/>
              </w:rPr>
              <w:tab/>
              <w:t>Applied Statics and Strength of</w:t>
            </w:r>
            <w:r>
              <w:rPr>
                <w:spacing w:val="-22"/>
                <w:sz w:val="28"/>
              </w:rPr>
              <w:t xml:space="preserve"> </w:t>
            </w:r>
            <w:r>
              <w:rPr>
                <w:sz w:val="28"/>
              </w:rPr>
              <w:t>Materials (Available at the library of the Engineering College)</w:t>
            </w:r>
          </w:p>
          <w:p w14:paraId="2845B3AB" w14:textId="77777777" w:rsidR="00CB4A77" w:rsidRDefault="00CB4A77">
            <w:pPr>
              <w:pStyle w:val="TableParagraph"/>
              <w:spacing w:before="5"/>
              <w:rPr>
                <w:b/>
                <w:sz w:val="27"/>
              </w:rPr>
            </w:pPr>
          </w:p>
          <w:p w14:paraId="150A713A" w14:textId="77777777" w:rsidR="00CB4A77" w:rsidRDefault="00E976FA">
            <w:pPr>
              <w:pStyle w:val="TableParagraph"/>
              <w:ind w:left="9"/>
              <w:rPr>
                <w:sz w:val="28"/>
              </w:rPr>
            </w:pPr>
            <w:r>
              <w:rPr>
                <w:sz w:val="28"/>
              </w:rPr>
              <w:t>Third Edition</w:t>
            </w:r>
          </w:p>
          <w:p w14:paraId="4CA68A32" w14:textId="77777777" w:rsidR="00CB4A77" w:rsidRDefault="00CB4A77">
            <w:pPr>
              <w:pStyle w:val="TableParagraph"/>
              <w:spacing w:before="1"/>
              <w:rPr>
                <w:b/>
                <w:sz w:val="28"/>
              </w:rPr>
            </w:pPr>
          </w:p>
          <w:p w14:paraId="2C108EFC" w14:textId="77777777" w:rsidR="00CB4A77" w:rsidRDefault="00E976FA">
            <w:pPr>
              <w:pStyle w:val="TableParagraph"/>
              <w:spacing w:line="322" w:lineRule="exact"/>
              <w:ind w:left="79"/>
              <w:rPr>
                <w:sz w:val="28"/>
              </w:rPr>
            </w:pPr>
            <w:r>
              <w:rPr>
                <w:sz w:val="28"/>
              </w:rPr>
              <w:t>Authors: Leonard Spiegel</w:t>
            </w:r>
          </w:p>
          <w:p w14:paraId="124A25D4" w14:textId="77777777" w:rsidR="00CB4A77" w:rsidRDefault="00E976FA">
            <w:pPr>
              <w:pStyle w:val="TableParagraph"/>
              <w:spacing w:line="308" w:lineRule="exact"/>
              <w:ind w:left="1058"/>
              <w:rPr>
                <w:sz w:val="28"/>
              </w:rPr>
            </w:pPr>
            <w:r>
              <w:rPr>
                <w:sz w:val="28"/>
              </w:rPr>
              <w:t>George F. Limeburner</w:t>
            </w:r>
          </w:p>
        </w:tc>
      </w:tr>
      <w:tr w:rsidR="00CB4A77" w14:paraId="29C6ED98" w14:textId="77777777">
        <w:trPr>
          <w:trHeight w:val="1247"/>
        </w:trPr>
        <w:tc>
          <w:tcPr>
            <w:tcW w:w="4323" w:type="dxa"/>
            <w:gridSpan w:val="2"/>
            <w:shd w:val="clear" w:color="auto" w:fill="D2DFEC"/>
          </w:tcPr>
          <w:p w14:paraId="481B1E65" w14:textId="77777777" w:rsidR="00CB4A77" w:rsidRDefault="00CB4A77">
            <w:pPr>
              <w:pStyle w:val="TableParagraph"/>
              <w:spacing w:before="7"/>
              <w:rPr>
                <w:b/>
                <w:sz w:val="25"/>
              </w:rPr>
            </w:pPr>
          </w:p>
          <w:p w14:paraId="5369DFD5" w14:textId="77777777" w:rsidR="00CB4A77" w:rsidRDefault="00E976FA">
            <w:pPr>
              <w:pStyle w:val="TableParagraph"/>
              <w:spacing w:before="1"/>
              <w:ind w:left="119" w:right="502"/>
              <w:rPr>
                <w:sz w:val="28"/>
              </w:rPr>
            </w:pPr>
            <w:r>
              <w:rPr>
                <w:color w:val="211F1F"/>
                <w:sz w:val="28"/>
              </w:rPr>
              <w:t>B-Electronic references, Internet sites…</w:t>
            </w:r>
          </w:p>
        </w:tc>
        <w:tc>
          <w:tcPr>
            <w:tcW w:w="5694" w:type="dxa"/>
            <w:shd w:val="clear" w:color="auto" w:fill="A7BDDE"/>
          </w:tcPr>
          <w:p w14:paraId="1FBCD1BC" w14:textId="77777777" w:rsidR="00CB4A77" w:rsidRDefault="00615D0F">
            <w:pPr>
              <w:pStyle w:val="TableParagraph"/>
              <w:spacing w:line="315" w:lineRule="exact"/>
              <w:ind w:left="9"/>
              <w:rPr>
                <w:sz w:val="28"/>
              </w:rPr>
            </w:pPr>
            <w:hyperlink r:id="rId7">
              <w:r w:rsidR="00E976FA">
                <w:rPr>
                  <w:sz w:val="28"/>
                </w:rPr>
                <w:t>http://www.kutub.info/library</w:t>
              </w:r>
            </w:hyperlink>
          </w:p>
        </w:tc>
      </w:tr>
      <w:tr w:rsidR="00CB4A77" w14:paraId="2ACD2448" w14:textId="77777777">
        <w:trPr>
          <w:trHeight w:val="414"/>
        </w:trPr>
        <w:tc>
          <w:tcPr>
            <w:tcW w:w="298" w:type="dxa"/>
            <w:vMerge w:val="restart"/>
            <w:tcBorders>
              <w:left w:val="nil"/>
              <w:bottom w:val="nil"/>
            </w:tcBorders>
          </w:tcPr>
          <w:p w14:paraId="4F95A0F5" w14:textId="77777777" w:rsidR="00CB4A77" w:rsidRDefault="00CB4A77">
            <w:pPr>
              <w:pStyle w:val="TableParagraph"/>
              <w:rPr>
                <w:sz w:val="28"/>
              </w:rPr>
            </w:pPr>
          </w:p>
        </w:tc>
        <w:tc>
          <w:tcPr>
            <w:tcW w:w="9719" w:type="dxa"/>
            <w:gridSpan w:val="2"/>
            <w:shd w:val="clear" w:color="auto" w:fill="A7BDDE"/>
          </w:tcPr>
          <w:p w14:paraId="3A4CAE72" w14:textId="77777777" w:rsidR="00CB4A77" w:rsidRDefault="00E976FA">
            <w:pPr>
              <w:pStyle w:val="TableParagraph"/>
              <w:spacing w:before="38"/>
              <w:ind w:left="114"/>
              <w:rPr>
                <w:sz w:val="28"/>
              </w:rPr>
            </w:pPr>
            <w:r>
              <w:rPr>
                <w:color w:val="211F1F"/>
                <w:sz w:val="28"/>
              </w:rPr>
              <w:t>12. The development of the curriculum plan</w:t>
            </w:r>
          </w:p>
        </w:tc>
      </w:tr>
      <w:tr w:rsidR="00CB4A77" w14:paraId="06FCAB3D" w14:textId="77777777">
        <w:trPr>
          <w:trHeight w:val="476"/>
        </w:trPr>
        <w:tc>
          <w:tcPr>
            <w:tcW w:w="298" w:type="dxa"/>
            <w:vMerge/>
            <w:tcBorders>
              <w:top w:val="nil"/>
              <w:left w:val="nil"/>
              <w:bottom w:val="nil"/>
            </w:tcBorders>
          </w:tcPr>
          <w:p w14:paraId="1AF5A1F8" w14:textId="77777777" w:rsidR="00CB4A77" w:rsidRDefault="00CB4A77">
            <w:pPr>
              <w:rPr>
                <w:sz w:val="2"/>
                <w:szCs w:val="2"/>
              </w:rPr>
            </w:pPr>
          </w:p>
        </w:tc>
        <w:tc>
          <w:tcPr>
            <w:tcW w:w="9719" w:type="dxa"/>
            <w:gridSpan w:val="2"/>
            <w:shd w:val="clear" w:color="auto" w:fill="A7BDDE"/>
          </w:tcPr>
          <w:p w14:paraId="5C536954" w14:textId="77777777" w:rsidR="00CB4A77" w:rsidRDefault="00CB4A77">
            <w:pPr>
              <w:pStyle w:val="TableParagraph"/>
              <w:rPr>
                <w:sz w:val="28"/>
              </w:rPr>
            </w:pPr>
          </w:p>
        </w:tc>
      </w:tr>
    </w:tbl>
    <w:p w14:paraId="2641EFF8" w14:textId="77777777" w:rsidR="00CB4A77" w:rsidRDefault="00CB4A77">
      <w:pPr>
        <w:rPr>
          <w:sz w:val="28"/>
        </w:rPr>
        <w:sectPr w:rsidR="00CB4A77">
          <w:pgSz w:w="11920" w:h="16850"/>
          <w:pgMar w:top="1500" w:right="860" w:bottom="280" w:left="780" w:header="720" w:footer="720" w:gutter="0"/>
          <w:cols w:space="720"/>
        </w:sectPr>
      </w:pPr>
    </w:p>
    <w:tbl>
      <w:tblPr>
        <w:tblW w:w="0" w:type="auto"/>
        <w:tblInd w:w="41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9724"/>
      </w:tblGrid>
      <w:tr w:rsidR="00CB4A77" w14:paraId="6ED7B995" w14:textId="77777777">
        <w:trPr>
          <w:trHeight w:val="1021"/>
        </w:trPr>
        <w:tc>
          <w:tcPr>
            <w:tcW w:w="9724" w:type="dxa"/>
            <w:shd w:val="clear" w:color="auto" w:fill="A7BDDE"/>
          </w:tcPr>
          <w:p w14:paraId="4A9FC865" w14:textId="77777777" w:rsidR="00CB4A77" w:rsidRDefault="00CB4A77">
            <w:pPr>
              <w:pStyle w:val="TableParagraph"/>
              <w:rPr>
                <w:sz w:val="2"/>
              </w:rPr>
            </w:pPr>
          </w:p>
        </w:tc>
      </w:tr>
    </w:tbl>
    <w:p w14:paraId="64F782BC" w14:textId="77777777" w:rsidR="00B03CD3" w:rsidRDefault="00B03CD3"/>
    <w:sectPr w:rsidR="00B03CD3">
      <w:pgSz w:w="11920" w:h="16850"/>
      <w:pgMar w:top="100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681"/>
    <w:multiLevelType w:val="hybridMultilevel"/>
    <w:tmpl w:val="C1FEB486"/>
    <w:lvl w:ilvl="0" w:tplc="0A942CF4">
      <w:start w:val="1"/>
      <w:numFmt w:val="decimal"/>
      <w:lvlText w:val="%1."/>
      <w:lvlJc w:val="left"/>
      <w:pPr>
        <w:ind w:left="8" w:hanging="300"/>
        <w:jc w:val="left"/>
      </w:pPr>
      <w:rPr>
        <w:rFonts w:ascii="Times New Roman" w:eastAsia="Times New Roman" w:hAnsi="Times New Roman" w:cs="Times New Roman" w:hint="default"/>
        <w:spacing w:val="-8"/>
        <w:w w:val="99"/>
        <w:sz w:val="24"/>
        <w:szCs w:val="24"/>
        <w:lang w:val="en-US" w:eastAsia="en-US" w:bidi="ar-SA"/>
      </w:rPr>
    </w:lvl>
    <w:lvl w:ilvl="1" w:tplc="D8E0B918">
      <w:numFmt w:val="bullet"/>
      <w:lvlText w:val="•"/>
      <w:lvlJc w:val="left"/>
      <w:pPr>
        <w:ind w:left="295" w:hanging="300"/>
      </w:pPr>
      <w:rPr>
        <w:rFonts w:hint="default"/>
        <w:lang w:val="en-US" w:eastAsia="en-US" w:bidi="ar-SA"/>
      </w:rPr>
    </w:lvl>
    <w:lvl w:ilvl="2" w:tplc="4780745A">
      <w:numFmt w:val="bullet"/>
      <w:lvlText w:val="•"/>
      <w:lvlJc w:val="left"/>
      <w:pPr>
        <w:ind w:left="591" w:hanging="300"/>
      </w:pPr>
      <w:rPr>
        <w:rFonts w:hint="default"/>
        <w:lang w:val="en-US" w:eastAsia="en-US" w:bidi="ar-SA"/>
      </w:rPr>
    </w:lvl>
    <w:lvl w:ilvl="3" w:tplc="3822E302">
      <w:numFmt w:val="bullet"/>
      <w:lvlText w:val="•"/>
      <w:lvlJc w:val="left"/>
      <w:pPr>
        <w:ind w:left="887" w:hanging="300"/>
      </w:pPr>
      <w:rPr>
        <w:rFonts w:hint="default"/>
        <w:lang w:val="en-US" w:eastAsia="en-US" w:bidi="ar-SA"/>
      </w:rPr>
    </w:lvl>
    <w:lvl w:ilvl="4" w:tplc="5F78024E">
      <w:numFmt w:val="bullet"/>
      <w:lvlText w:val="•"/>
      <w:lvlJc w:val="left"/>
      <w:pPr>
        <w:ind w:left="1183" w:hanging="300"/>
      </w:pPr>
      <w:rPr>
        <w:rFonts w:hint="default"/>
        <w:lang w:val="en-US" w:eastAsia="en-US" w:bidi="ar-SA"/>
      </w:rPr>
    </w:lvl>
    <w:lvl w:ilvl="5" w:tplc="D3B2D084">
      <w:numFmt w:val="bullet"/>
      <w:lvlText w:val="•"/>
      <w:lvlJc w:val="left"/>
      <w:pPr>
        <w:ind w:left="1479" w:hanging="300"/>
      </w:pPr>
      <w:rPr>
        <w:rFonts w:hint="default"/>
        <w:lang w:val="en-US" w:eastAsia="en-US" w:bidi="ar-SA"/>
      </w:rPr>
    </w:lvl>
    <w:lvl w:ilvl="6" w:tplc="D2664FEA">
      <w:numFmt w:val="bullet"/>
      <w:lvlText w:val="•"/>
      <w:lvlJc w:val="left"/>
      <w:pPr>
        <w:ind w:left="1775" w:hanging="300"/>
      </w:pPr>
      <w:rPr>
        <w:rFonts w:hint="default"/>
        <w:lang w:val="en-US" w:eastAsia="en-US" w:bidi="ar-SA"/>
      </w:rPr>
    </w:lvl>
    <w:lvl w:ilvl="7" w:tplc="12FE08C0">
      <w:numFmt w:val="bullet"/>
      <w:lvlText w:val="•"/>
      <w:lvlJc w:val="left"/>
      <w:pPr>
        <w:ind w:left="2071" w:hanging="300"/>
      </w:pPr>
      <w:rPr>
        <w:rFonts w:hint="default"/>
        <w:lang w:val="en-US" w:eastAsia="en-US" w:bidi="ar-SA"/>
      </w:rPr>
    </w:lvl>
    <w:lvl w:ilvl="8" w:tplc="0E02E618">
      <w:numFmt w:val="bullet"/>
      <w:lvlText w:val="•"/>
      <w:lvlJc w:val="left"/>
      <w:pPr>
        <w:ind w:left="2367" w:hanging="300"/>
      </w:pPr>
      <w:rPr>
        <w:rFonts w:hint="default"/>
        <w:lang w:val="en-US" w:eastAsia="en-US" w:bidi="ar-SA"/>
      </w:rPr>
    </w:lvl>
  </w:abstractNum>
  <w:abstractNum w:abstractNumId="1">
    <w:nsid w:val="0DCC7E65"/>
    <w:multiLevelType w:val="hybridMultilevel"/>
    <w:tmpl w:val="91C4AFC8"/>
    <w:lvl w:ilvl="0" w:tplc="40FEC9BE">
      <w:start w:val="3"/>
      <w:numFmt w:val="decimal"/>
      <w:lvlText w:val="%1-"/>
      <w:lvlJc w:val="left"/>
      <w:pPr>
        <w:ind w:left="729" w:hanging="372"/>
        <w:jc w:val="left"/>
      </w:pPr>
      <w:rPr>
        <w:rFonts w:ascii="Times New Roman" w:eastAsia="Times New Roman" w:hAnsi="Times New Roman" w:cs="Times New Roman" w:hint="default"/>
        <w:spacing w:val="0"/>
        <w:w w:val="100"/>
        <w:sz w:val="28"/>
        <w:szCs w:val="28"/>
        <w:lang w:val="en-US" w:eastAsia="en-US" w:bidi="ar-SA"/>
      </w:rPr>
    </w:lvl>
    <w:lvl w:ilvl="1" w:tplc="33ACBC0A">
      <w:numFmt w:val="bullet"/>
      <w:lvlText w:val="•"/>
      <w:lvlJc w:val="left"/>
      <w:pPr>
        <w:ind w:left="1618" w:hanging="372"/>
      </w:pPr>
      <w:rPr>
        <w:rFonts w:hint="default"/>
        <w:lang w:val="en-US" w:eastAsia="en-US" w:bidi="ar-SA"/>
      </w:rPr>
    </w:lvl>
    <w:lvl w:ilvl="2" w:tplc="7DE2B8E0">
      <w:numFmt w:val="bullet"/>
      <w:lvlText w:val="•"/>
      <w:lvlJc w:val="left"/>
      <w:pPr>
        <w:ind w:left="2516" w:hanging="372"/>
      </w:pPr>
      <w:rPr>
        <w:rFonts w:hint="default"/>
        <w:lang w:val="en-US" w:eastAsia="en-US" w:bidi="ar-SA"/>
      </w:rPr>
    </w:lvl>
    <w:lvl w:ilvl="3" w:tplc="F4283CCC">
      <w:numFmt w:val="bullet"/>
      <w:lvlText w:val="•"/>
      <w:lvlJc w:val="left"/>
      <w:pPr>
        <w:ind w:left="3415" w:hanging="372"/>
      </w:pPr>
      <w:rPr>
        <w:rFonts w:hint="default"/>
        <w:lang w:val="en-US" w:eastAsia="en-US" w:bidi="ar-SA"/>
      </w:rPr>
    </w:lvl>
    <w:lvl w:ilvl="4" w:tplc="C7B61188">
      <w:numFmt w:val="bullet"/>
      <w:lvlText w:val="•"/>
      <w:lvlJc w:val="left"/>
      <w:pPr>
        <w:ind w:left="4313" w:hanging="372"/>
      </w:pPr>
      <w:rPr>
        <w:rFonts w:hint="default"/>
        <w:lang w:val="en-US" w:eastAsia="en-US" w:bidi="ar-SA"/>
      </w:rPr>
    </w:lvl>
    <w:lvl w:ilvl="5" w:tplc="D250DDCE">
      <w:numFmt w:val="bullet"/>
      <w:lvlText w:val="•"/>
      <w:lvlJc w:val="left"/>
      <w:pPr>
        <w:ind w:left="5212" w:hanging="372"/>
      </w:pPr>
      <w:rPr>
        <w:rFonts w:hint="default"/>
        <w:lang w:val="en-US" w:eastAsia="en-US" w:bidi="ar-SA"/>
      </w:rPr>
    </w:lvl>
    <w:lvl w:ilvl="6" w:tplc="C5E44556">
      <w:numFmt w:val="bullet"/>
      <w:lvlText w:val="•"/>
      <w:lvlJc w:val="left"/>
      <w:pPr>
        <w:ind w:left="6110" w:hanging="372"/>
      </w:pPr>
      <w:rPr>
        <w:rFonts w:hint="default"/>
        <w:lang w:val="en-US" w:eastAsia="en-US" w:bidi="ar-SA"/>
      </w:rPr>
    </w:lvl>
    <w:lvl w:ilvl="7" w:tplc="820A35DC">
      <w:numFmt w:val="bullet"/>
      <w:lvlText w:val="•"/>
      <w:lvlJc w:val="left"/>
      <w:pPr>
        <w:ind w:left="7008" w:hanging="372"/>
      </w:pPr>
      <w:rPr>
        <w:rFonts w:hint="default"/>
        <w:lang w:val="en-US" w:eastAsia="en-US" w:bidi="ar-SA"/>
      </w:rPr>
    </w:lvl>
    <w:lvl w:ilvl="8" w:tplc="8ADCAC48">
      <w:numFmt w:val="bullet"/>
      <w:lvlText w:val="•"/>
      <w:lvlJc w:val="left"/>
      <w:pPr>
        <w:ind w:left="7907" w:hanging="372"/>
      </w:pPr>
      <w:rPr>
        <w:rFonts w:hint="default"/>
        <w:lang w:val="en-US" w:eastAsia="en-US" w:bidi="ar-SA"/>
      </w:rPr>
    </w:lvl>
  </w:abstractNum>
  <w:abstractNum w:abstractNumId="2">
    <w:nsid w:val="110E6A91"/>
    <w:multiLevelType w:val="hybridMultilevel"/>
    <w:tmpl w:val="FE409C7A"/>
    <w:lvl w:ilvl="0" w:tplc="8B6AE532">
      <w:start w:val="1"/>
      <w:numFmt w:val="decimal"/>
      <w:lvlText w:val="%1."/>
      <w:lvlJc w:val="left"/>
      <w:pPr>
        <w:ind w:left="308" w:hanging="300"/>
        <w:jc w:val="left"/>
      </w:pPr>
      <w:rPr>
        <w:rFonts w:ascii="Times New Roman" w:eastAsia="Times New Roman" w:hAnsi="Times New Roman" w:cs="Times New Roman" w:hint="default"/>
        <w:spacing w:val="-2"/>
        <w:w w:val="99"/>
        <w:sz w:val="24"/>
        <w:szCs w:val="24"/>
        <w:lang w:val="en-US" w:eastAsia="en-US" w:bidi="ar-SA"/>
      </w:rPr>
    </w:lvl>
    <w:lvl w:ilvl="1" w:tplc="4F90B5F6">
      <w:numFmt w:val="bullet"/>
      <w:lvlText w:val="•"/>
      <w:lvlJc w:val="left"/>
      <w:pPr>
        <w:ind w:left="565" w:hanging="300"/>
      </w:pPr>
      <w:rPr>
        <w:rFonts w:hint="default"/>
        <w:lang w:val="en-US" w:eastAsia="en-US" w:bidi="ar-SA"/>
      </w:rPr>
    </w:lvl>
    <w:lvl w:ilvl="2" w:tplc="1D42B40E">
      <w:numFmt w:val="bullet"/>
      <w:lvlText w:val="•"/>
      <w:lvlJc w:val="left"/>
      <w:pPr>
        <w:ind w:left="831" w:hanging="300"/>
      </w:pPr>
      <w:rPr>
        <w:rFonts w:hint="default"/>
        <w:lang w:val="en-US" w:eastAsia="en-US" w:bidi="ar-SA"/>
      </w:rPr>
    </w:lvl>
    <w:lvl w:ilvl="3" w:tplc="ED4C2350">
      <w:numFmt w:val="bullet"/>
      <w:lvlText w:val="•"/>
      <w:lvlJc w:val="left"/>
      <w:pPr>
        <w:ind w:left="1097" w:hanging="300"/>
      </w:pPr>
      <w:rPr>
        <w:rFonts w:hint="default"/>
        <w:lang w:val="en-US" w:eastAsia="en-US" w:bidi="ar-SA"/>
      </w:rPr>
    </w:lvl>
    <w:lvl w:ilvl="4" w:tplc="10A60AFE">
      <w:numFmt w:val="bullet"/>
      <w:lvlText w:val="•"/>
      <w:lvlJc w:val="left"/>
      <w:pPr>
        <w:ind w:left="1363" w:hanging="300"/>
      </w:pPr>
      <w:rPr>
        <w:rFonts w:hint="default"/>
        <w:lang w:val="en-US" w:eastAsia="en-US" w:bidi="ar-SA"/>
      </w:rPr>
    </w:lvl>
    <w:lvl w:ilvl="5" w:tplc="11901BDE">
      <w:numFmt w:val="bullet"/>
      <w:lvlText w:val="•"/>
      <w:lvlJc w:val="left"/>
      <w:pPr>
        <w:ind w:left="1629" w:hanging="300"/>
      </w:pPr>
      <w:rPr>
        <w:rFonts w:hint="default"/>
        <w:lang w:val="en-US" w:eastAsia="en-US" w:bidi="ar-SA"/>
      </w:rPr>
    </w:lvl>
    <w:lvl w:ilvl="6" w:tplc="9DC8B2C0">
      <w:numFmt w:val="bullet"/>
      <w:lvlText w:val="•"/>
      <w:lvlJc w:val="left"/>
      <w:pPr>
        <w:ind w:left="1895" w:hanging="300"/>
      </w:pPr>
      <w:rPr>
        <w:rFonts w:hint="default"/>
        <w:lang w:val="en-US" w:eastAsia="en-US" w:bidi="ar-SA"/>
      </w:rPr>
    </w:lvl>
    <w:lvl w:ilvl="7" w:tplc="1C0680AE">
      <w:numFmt w:val="bullet"/>
      <w:lvlText w:val="•"/>
      <w:lvlJc w:val="left"/>
      <w:pPr>
        <w:ind w:left="2161" w:hanging="300"/>
      </w:pPr>
      <w:rPr>
        <w:rFonts w:hint="default"/>
        <w:lang w:val="en-US" w:eastAsia="en-US" w:bidi="ar-SA"/>
      </w:rPr>
    </w:lvl>
    <w:lvl w:ilvl="8" w:tplc="24868348">
      <w:numFmt w:val="bullet"/>
      <w:lvlText w:val="•"/>
      <w:lvlJc w:val="left"/>
      <w:pPr>
        <w:ind w:left="2427" w:hanging="300"/>
      </w:pPr>
      <w:rPr>
        <w:rFonts w:hint="default"/>
        <w:lang w:val="en-US" w:eastAsia="en-US" w:bidi="ar-SA"/>
      </w:rPr>
    </w:lvl>
  </w:abstractNum>
  <w:abstractNum w:abstractNumId="3">
    <w:nsid w:val="18A817E8"/>
    <w:multiLevelType w:val="hybridMultilevel"/>
    <w:tmpl w:val="A28A09D4"/>
    <w:lvl w:ilvl="0" w:tplc="791A3E98">
      <w:start w:val="2"/>
      <w:numFmt w:val="decimal"/>
      <w:lvlText w:val="(%1)"/>
      <w:lvlJc w:val="left"/>
      <w:pPr>
        <w:ind w:left="616" w:hanging="399"/>
        <w:jc w:val="left"/>
      </w:pPr>
      <w:rPr>
        <w:rFonts w:ascii="Times New Roman" w:eastAsia="Times New Roman" w:hAnsi="Times New Roman" w:cs="Times New Roman" w:hint="default"/>
        <w:w w:val="100"/>
        <w:sz w:val="28"/>
        <w:szCs w:val="28"/>
        <w:lang w:val="en-US" w:eastAsia="en-US" w:bidi="ar-SA"/>
      </w:rPr>
    </w:lvl>
    <w:lvl w:ilvl="1" w:tplc="C0168D3A">
      <w:numFmt w:val="bullet"/>
      <w:lvlText w:val="•"/>
      <w:lvlJc w:val="left"/>
      <w:pPr>
        <w:ind w:left="1528" w:hanging="399"/>
      </w:pPr>
      <w:rPr>
        <w:rFonts w:hint="default"/>
        <w:lang w:val="en-US" w:eastAsia="en-US" w:bidi="ar-SA"/>
      </w:rPr>
    </w:lvl>
    <w:lvl w:ilvl="2" w:tplc="93B61288">
      <w:numFmt w:val="bullet"/>
      <w:lvlText w:val="•"/>
      <w:lvlJc w:val="left"/>
      <w:pPr>
        <w:ind w:left="2436" w:hanging="399"/>
      </w:pPr>
      <w:rPr>
        <w:rFonts w:hint="default"/>
        <w:lang w:val="en-US" w:eastAsia="en-US" w:bidi="ar-SA"/>
      </w:rPr>
    </w:lvl>
    <w:lvl w:ilvl="3" w:tplc="68C24118">
      <w:numFmt w:val="bullet"/>
      <w:lvlText w:val="•"/>
      <w:lvlJc w:val="left"/>
      <w:pPr>
        <w:ind w:left="3345" w:hanging="399"/>
      </w:pPr>
      <w:rPr>
        <w:rFonts w:hint="default"/>
        <w:lang w:val="en-US" w:eastAsia="en-US" w:bidi="ar-SA"/>
      </w:rPr>
    </w:lvl>
    <w:lvl w:ilvl="4" w:tplc="844E0ADA">
      <w:numFmt w:val="bullet"/>
      <w:lvlText w:val="•"/>
      <w:lvlJc w:val="left"/>
      <w:pPr>
        <w:ind w:left="4253" w:hanging="399"/>
      </w:pPr>
      <w:rPr>
        <w:rFonts w:hint="default"/>
        <w:lang w:val="en-US" w:eastAsia="en-US" w:bidi="ar-SA"/>
      </w:rPr>
    </w:lvl>
    <w:lvl w:ilvl="5" w:tplc="C6C277F6">
      <w:numFmt w:val="bullet"/>
      <w:lvlText w:val="•"/>
      <w:lvlJc w:val="left"/>
      <w:pPr>
        <w:ind w:left="5162" w:hanging="399"/>
      </w:pPr>
      <w:rPr>
        <w:rFonts w:hint="default"/>
        <w:lang w:val="en-US" w:eastAsia="en-US" w:bidi="ar-SA"/>
      </w:rPr>
    </w:lvl>
    <w:lvl w:ilvl="6" w:tplc="7876E1B8">
      <w:numFmt w:val="bullet"/>
      <w:lvlText w:val="•"/>
      <w:lvlJc w:val="left"/>
      <w:pPr>
        <w:ind w:left="6070" w:hanging="399"/>
      </w:pPr>
      <w:rPr>
        <w:rFonts w:hint="default"/>
        <w:lang w:val="en-US" w:eastAsia="en-US" w:bidi="ar-SA"/>
      </w:rPr>
    </w:lvl>
    <w:lvl w:ilvl="7" w:tplc="E592AA08">
      <w:numFmt w:val="bullet"/>
      <w:lvlText w:val="•"/>
      <w:lvlJc w:val="left"/>
      <w:pPr>
        <w:ind w:left="6978" w:hanging="399"/>
      </w:pPr>
      <w:rPr>
        <w:rFonts w:hint="default"/>
        <w:lang w:val="en-US" w:eastAsia="en-US" w:bidi="ar-SA"/>
      </w:rPr>
    </w:lvl>
    <w:lvl w:ilvl="8" w:tplc="7FA09F0A">
      <w:numFmt w:val="bullet"/>
      <w:lvlText w:val="•"/>
      <w:lvlJc w:val="left"/>
      <w:pPr>
        <w:ind w:left="7887" w:hanging="399"/>
      </w:pPr>
      <w:rPr>
        <w:rFonts w:hint="default"/>
        <w:lang w:val="en-US" w:eastAsia="en-US" w:bidi="ar-SA"/>
      </w:rPr>
    </w:lvl>
  </w:abstractNum>
  <w:abstractNum w:abstractNumId="4">
    <w:nsid w:val="21405B9F"/>
    <w:multiLevelType w:val="hybridMultilevel"/>
    <w:tmpl w:val="788068D4"/>
    <w:lvl w:ilvl="0" w:tplc="228E1170">
      <w:start w:val="4"/>
      <w:numFmt w:val="decimal"/>
      <w:lvlText w:val="%1."/>
      <w:lvlJc w:val="left"/>
      <w:pPr>
        <w:ind w:left="359" w:hanging="281"/>
        <w:jc w:val="left"/>
      </w:pPr>
      <w:rPr>
        <w:rFonts w:ascii="Times New Roman" w:eastAsia="Times New Roman" w:hAnsi="Times New Roman" w:cs="Times New Roman" w:hint="default"/>
        <w:w w:val="100"/>
        <w:sz w:val="28"/>
        <w:szCs w:val="28"/>
        <w:lang w:val="en-US" w:eastAsia="en-US" w:bidi="ar-SA"/>
      </w:rPr>
    </w:lvl>
    <w:lvl w:ilvl="1" w:tplc="5FF253DE">
      <w:numFmt w:val="bullet"/>
      <w:lvlText w:val="•"/>
      <w:lvlJc w:val="left"/>
      <w:pPr>
        <w:ind w:left="640" w:hanging="281"/>
      </w:pPr>
      <w:rPr>
        <w:rFonts w:hint="default"/>
        <w:lang w:val="en-US" w:eastAsia="en-US" w:bidi="ar-SA"/>
      </w:rPr>
    </w:lvl>
    <w:lvl w:ilvl="2" w:tplc="DE4CA81A">
      <w:numFmt w:val="bullet"/>
      <w:lvlText w:val="•"/>
      <w:lvlJc w:val="left"/>
      <w:pPr>
        <w:ind w:left="1647" w:hanging="281"/>
      </w:pPr>
      <w:rPr>
        <w:rFonts w:hint="default"/>
        <w:lang w:val="en-US" w:eastAsia="en-US" w:bidi="ar-SA"/>
      </w:rPr>
    </w:lvl>
    <w:lvl w:ilvl="3" w:tplc="90EC3C4E">
      <w:numFmt w:val="bullet"/>
      <w:lvlText w:val="•"/>
      <w:lvlJc w:val="left"/>
      <w:pPr>
        <w:ind w:left="2654" w:hanging="281"/>
      </w:pPr>
      <w:rPr>
        <w:rFonts w:hint="default"/>
        <w:lang w:val="en-US" w:eastAsia="en-US" w:bidi="ar-SA"/>
      </w:rPr>
    </w:lvl>
    <w:lvl w:ilvl="4" w:tplc="FA682022">
      <w:numFmt w:val="bullet"/>
      <w:lvlText w:val="•"/>
      <w:lvlJc w:val="left"/>
      <w:pPr>
        <w:ind w:left="3661" w:hanging="281"/>
      </w:pPr>
      <w:rPr>
        <w:rFonts w:hint="default"/>
        <w:lang w:val="en-US" w:eastAsia="en-US" w:bidi="ar-SA"/>
      </w:rPr>
    </w:lvl>
    <w:lvl w:ilvl="5" w:tplc="2CE4ACB4">
      <w:numFmt w:val="bullet"/>
      <w:lvlText w:val="•"/>
      <w:lvlJc w:val="left"/>
      <w:pPr>
        <w:ind w:left="4668" w:hanging="281"/>
      </w:pPr>
      <w:rPr>
        <w:rFonts w:hint="default"/>
        <w:lang w:val="en-US" w:eastAsia="en-US" w:bidi="ar-SA"/>
      </w:rPr>
    </w:lvl>
    <w:lvl w:ilvl="6" w:tplc="04C436AC">
      <w:numFmt w:val="bullet"/>
      <w:lvlText w:val="•"/>
      <w:lvlJc w:val="left"/>
      <w:pPr>
        <w:ind w:left="5675" w:hanging="281"/>
      </w:pPr>
      <w:rPr>
        <w:rFonts w:hint="default"/>
        <w:lang w:val="en-US" w:eastAsia="en-US" w:bidi="ar-SA"/>
      </w:rPr>
    </w:lvl>
    <w:lvl w:ilvl="7" w:tplc="DF263E94">
      <w:numFmt w:val="bullet"/>
      <w:lvlText w:val="•"/>
      <w:lvlJc w:val="left"/>
      <w:pPr>
        <w:ind w:left="6682" w:hanging="281"/>
      </w:pPr>
      <w:rPr>
        <w:rFonts w:hint="default"/>
        <w:lang w:val="en-US" w:eastAsia="en-US" w:bidi="ar-SA"/>
      </w:rPr>
    </w:lvl>
    <w:lvl w:ilvl="8" w:tplc="0F1E5734">
      <w:numFmt w:val="bullet"/>
      <w:lvlText w:val="•"/>
      <w:lvlJc w:val="left"/>
      <w:pPr>
        <w:ind w:left="7689" w:hanging="281"/>
      </w:pPr>
      <w:rPr>
        <w:rFonts w:hint="default"/>
        <w:lang w:val="en-US" w:eastAsia="en-US" w:bidi="ar-SA"/>
      </w:rPr>
    </w:lvl>
  </w:abstractNum>
  <w:abstractNum w:abstractNumId="5">
    <w:nsid w:val="2462772A"/>
    <w:multiLevelType w:val="hybridMultilevel"/>
    <w:tmpl w:val="B8D45624"/>
    <w:lvl w:ilvl="0" w:tplc="2FE859AA">
      <w:start w:val="1"/>
      <w:numFmt w:val="decimal"/>
      <w:lvlText w:val="%1-"/>
      <w:lvlJc w:val="left"/>
      <w:pPr>
        <w:ind w:left="729" w:hanging="372"/>
        <w:jc w:val="left"/>
      </w:pPr>
      <w:rPr>
        <w:rFonts w:ascii="Times New Roman" w:eastAsia="Times New Roman" w:hAnsi="Times New Roman" w:cs="Times New Roman" w:hint="default"/>
        <w:spacing w:val="0"/>
        <w:w w:val="100"/>
        <w:sz w:val="28"/>
        <w:szCs w:val="28"/>
        <w:lang w:val="en-US" w:eastAsia="en-US" w:bidi="ar-SA"/>
      </w:rPr>
    </w:lvl>
    <w:lvl w:ilvl="1" w:tplc="649631F2">
      <w:numFmt w:val="bullet"/>
      <w:lvlText w:val="•"/>
      <w:lvlJc w:val="left"/>
      <w:pPr>
        <w:ind w:left="1618" w:hanging="372"/>
      </w:pPr>
      <w:rPr>
        <w:rFonts w:hint="default"/>
        <w:lang w:val="en-US" w:eastAsia="en-US" w:bidi="ar-SA"/>
      </w:rPr>
    </w:lvl>
    <w:lvl w:ilvl="2" w:tplc="61A20F34">
      <w:numFmt w:val="bullet"/>
      <w:lvlText w:val="•"/>
      <w:lvlJc w:val="left"/>
      <w:pPr>
        <w:ind w:left="2516" w:hanging="372"/>
      </w:pPr>
      <w:rPr>
        <w:rFonts w:hint="default"/>
        <w:lang w:val="en-US" w:eastAsia="en-US" w:bidi="ar-SA"/>
      </w:rPr>
    </w:lvl>
    <w:lvl w:ilvl="3" w:tplc="8F263646">
      <w:numFmt w:val="bullet"/>
      <w:lvlText w:val="•"/>
      <w:lvlJc w:val="left"/>
      <w:pPr>
        <w:ind w:left="3415" w:hanging="372"/>
      </w:pPr>
      <w:rPr>
        <w:rFonts w:hint="default"/>
        <w:lang w:val="en-US" w:eastAsia="en-US" w:bidi="ar-SA"/>
      </w:rPr>
    </w:lvl>
    <w:lvl w:ilvl="4" w:tplc="947CBC84">
      <w:numFmt w:val="bullet"/>
      <w:lvlText w:val="•"/>
      <w:lvlJc w:val="left"/>
      <w:pPr>
        <w:ind w:left="4313" w:hanging="372"/>
      </w:pPr>
      <w:rPr>
        <w:rFonts w:hint="default"/>
        <w:lang w:val="en-US" w:eastAsia="en-US" w:bidi="ar-SA"/>
      </w:rPr>
    </w:lvl>
    <w:lvl w:ilvl="5" w:tplc="B852A6B6">
      <w:numFmt w:val="bullet"/>
      <w:lvlText w:val="•"/>
      <w:lvlJc w:val="left"/>
      <w:pPr>
        <w:ind w:left="5212" w:hanging="372"/>
      </w:pPr>
      <w:rPr>
        <w:rFonts w:hint="default"/>
        <w:lang w:val="en-US" w:eastAsia="en-US" w:bidi="ar-SA"/>
      </w:rPr>
    </w:lvl>
    <w:lvl w:ilvl="6" w:tplc="3E943118">
      <w:numFmt w:val="bullet"/>
      <w:lvlText w:val="•"/>
      <w:lvlJc w:val="left"/>
      <w:pPr>
        <w:ind w:left="6110" w:hanging="372"/>
      </w:pPr>
      <w:rPr>
        <w:rFonts w:hint="default"/>
        <w:lang w:val="en-US" w:eastAsia="en-US" w:bidi="ar-SA"/>
      </w:rPr>
    </w:lvl>
    <w:lvl w:ilvl="7" w:tplc="F4E8E7FC">
      <w:numFmt w:val="bullet"/>
      <w:lvlText w:val="•"/>
      <w:lvlJc w:val="left"/>
      <w:pPr>
        <w:ind w:left="7008" w:hanging="372"/>
      </w:pPr>
      <w:rPr>
        <w:rFonts w:hint="default"/>
        <w:lang w:val="en-US" w:eastAsia="en-US" w:bidi="ar-SA"/>
      </w:rPr>
    </w:lvl>
    <w:lvl w:ilvl="8" w:tplc="48F428A6">
      <w:numFmt w:val="bullet"/>
      <w:lvlText w:val="•"/>
      <w:lvlJc w:val="left"/>
      <w:pPr>
        <w:ind w:left="7907" w:hanging="372"/>
      </w:pPr>
      <w:rPr>
        <w:rFonts w:hint="default"/>
        <w:lang w:val="en-US" w:eastAsia="en-US" w:bidi="ar-SA"/>
      </w:rPr>
    </w:lvl>
  </w:abstractNum>
  <w:abstractNum w:abstractNumId="6">
    <w:nsid w:val="2AF375DF"/>
    <w:multiLevelType w:val="hybridMultilevel"/>
    <w:tmpl w:val="9C143C4C"/>
    <w:lvl w:ilvl="0" w:tplc="A7887DC8">
      <w:start w:val="1"/>
      <w:numFmt w:val="decimal"/>
      <w:lvlText w:val="%1-"/>
      <w:lvlJc w:val="left"/>
      <w:pPr>
        <w:ind w:left="729" w:hanging="360"/>
        <w:jc w:val="left"/>
      </w:pPr>
      <w:rPr>
        <w:rFonts w:ascii="Times New Roman" w:eastAsia="Times New Roman" w:hAnsi="Times New Roman" w:cs="Times New Roman" w:hint="default"/>
        <w:spacing w:val="0"/>
        <w:w w:val="100"/>
        <w:sz w:val="28"/>
        <w:szCs w:val="28"/>
        <w:lang w:val="en-US" w:eastAsia="en-US" w:bidi="ar-SA"/>
      </w:rPr>
    </w:lvl>
    <w:lvl w:ilvl="1" w:tplc="DC541434">
      <w:numFmt w:val="bullet"/>
      <w:lvlText w:val="•"/>
      <w:lvlJc w:val="left"/>
      <w:pPr>
        <w:ind w:left="1618" w:hanging="360"/>
      </w:pPr>
      <w:rPr>
        <w:rFonts w:hint="default"/>
        <w:lang w:val="en-US" w:eastAsia="en-US" w:bidi="ar-SA"/>
      </w:rPr>
    </w:lvl>
    <w:lvl w:ilvl="2" w:tplc="611E4940">
      <w:numFmt w:val="bullet"/>
      <w:lvlText w:val="•"/>
      <w:lvlJc w:val="left"/>
      <w:pPr>
        <w:ind w:left="2516" w:hanging="360"/>
      </w:pPr>
      <w:rPr>
        <w:rFonts w:hint="default"/>
        <w:lang w:val="en-US" w:eastAsia="en-US" w:bidi="ar-SA"/>
      </w:rPr>
    </w:lvl>
    <w:lvl w:ilvl="3" w:tplc="7DD83E4C">
      <w:numFmt w:val="bullet"/>
      <w:lvlText w:val="•"/>
      <w:lvlJc w:val="left"/>
      <w:pPr>
        <w:ind w:left="3415" w:hanging="360"/>
      </w:pPr>
      <w:rPr>
        <w:rFonts w:hint="default"/>
        <w:lang w:val="en-US" w:eastAsia="en-US" w:bidi="ar-SA"/>
      </w:rPr>
    </w:lvl>
    <w:lvl w:ilvl="4" w:tplc="5C606504">
      <w:numFmt w:val="bullet"/>
      <w:lvlText w:val="•"/>
      <w:lvlJc w:val="left"/>
      <w:pPr>
        <w:ind w:left="4313" w:hanging="360"/>
      </w:pPr>
      <w:rPr>
        <w:rFonts w:hint="default"/>
        <w:lang w:val="en-US" w:eastAsia="en-US" w:bidi="ar-SA"/>
      </w:rPr>
    </w:lvl>
    <w:lvl w:ilvl="5" w:tplc="D4D6CCD4">
      <w:numFmt w:val="bullet"/>
      <w:lvlText w:val="•"/>
      <w:lvlJc w:val="left"/>
      <w:pPr>
        <w:ind w:left="5212" w:hanging="360"/>
      </w:pPr>
      <w:rPr>
        <w:rFonts w:hint="default"/>
        <w:lang w:val="en-US" w:eastAsia="en-US" w:bidi="ar-SA"/>
      </w:rPr>
    </w:lvl>
    <w:lvl w:ilvl="6" w:tplc="845674C4">
      <w:numFmt w:val="bullet"/>
      <w:lvlText w:val="•"/>
      <w:lvlJc w:val="left"/>
      <w:pPr>
        <w:ind w:left="6110" w:hanging="360"/>
      </w:pPr>
      <w:rPr>
        <w:rFonts w:hint="default"/>
        <w:lang w:val="en-US" w:eastAsia="en-US" w:bidi="ar-SA"/>
      </w:rPr>
    </w:lvl>
    <w:lvl w:ilvl="7" w:tplc="228A6FAE">
      <w:numFmt w:val="bullet"/>
      <w:lvlText w:val="•"/>
      <w:lvlJc w:val="left"/>
      <w:pPr>
        <w:ind w:left="7008" w:hanging="360"/>
      </w:pPr>
      <w:rPr>
        <w:rFonts w:hint="default"/>
        <w:lang w:val="en-US" w:eastAsia="en-US" w:bidi="ar-SA"/>
      </w:rPr>
    </w:lvl>
    <w:lvl w:ilvl="8" w:tplc="C9D81752">
      <w:numFmt w:val="bullet"/>
      <w:lvlText w:val="•"/>
      <w:lvlJc w:val="left"/>
      <w:pPr>
        <w:ind w:left="7907" w:hanging="360"/>
      </w:pPr>
      <w:rPr>
        <w:rFonts w:hint="default"/>
        <w:lang w:val="en-US" w:eastAsia="en-US" w:bidi="ar-SA"/>
      </w:rPr>
    </w:lvl>
  </w:abstractNum>
  <w:abstractNum w:abstractNumId="7">
    <w:nsid w:val="2FAC0654"/>
    <w:multiLevelType w:val="hybridMultilevel"/>
    <w:tmpl w:val="DD76AC4E"/>
    <w:lvl w:ilvl="0" w:tplc="BF080C0A">
      <w:start w:val="2"/>
      <w:numFmt w:val="decimal"/>
      <w:lvlText w:val="%1-"/>
      <w:lvlJc w:val="left"/>
      <w:pPr>
        <w:ind w:left="443" w:hanging="360"/>
        <w:jc w:val="left"/>
      </w:pPr>
      <w:rPr>
        <w:rFonts w:ascii="Times New Roman" w:eastAsia="Times New Roman" w:hAnsi="Times New Roman" w:cs="Times New Roman" w:hint="default"/>
        <w:spacing w:val="0"/>
        <w:w w:val="100"/>
        <w:sz w:val="28"/>
        <w:szCs w:val="28"/>
        <w:lang w:val="en-US" w:eastAsia="en-US" w:bidi="ar-SA"/>
      </w:rPr>
    </w:lvl>
    <w:lvl w:ilvl="1" w:tplc="1F3C8470">
      <w:start w:val="1"/>
      <w:numFmt w:val="lowerLetter"/>
      <w:lvlText w:val="%2-"/>
      <w:lvlJc w:val="left"/>
      <w:pPr>
        <w:ind w:left="880" w:hanging="360"/>
        <w:jc w:val="left"/>
      </w:pPr>
      <w:rPr>
        <w:rFonts w:ascii="Times New Roman" w:eastAsia="Times New Roman" w:hAnsi="Times New Roman" w:cs="Times New Roman" w:hint="default"/>
        <w:w w:val="100"/>
        <w:sz w:val="28"/>
        <w:szCs w:val="28"/>
        <w:lang w:val="en-US" w:eastAsia="en-US" w:bidi="ar-SA"/>
      </w:rPr>
    </w:lvl>
    <w:lvl w:ilvl="2" w:tplc="42726F66">
      <w:numFmt w:val="bullet"/>
      <w:lvlText w:val="•"/>
      <w:lvlJc w:val="left"/>
      <w:pPr>
        <w:ind w:left="1860" w:hanging="360"/>
      </w:pPr>
      <w:rPr>
        <w:rFonts w:hint="default"/>
        <w:lang w:val="en-US" w:eastAsia="en-US" w:bidi="ar-SA"/>
      </w:rPr>
    </w:lvl>
    <w:lvl w:ilvl="3" w:tplc="3F46CDF0">
      <w:numFmt w:val="bullet"/>
      <w:lvlText w:val="•"/>
      <w:lvlJc w:val="left"/>
      <w:pPr>
        <w:ind w:left="2840" w:hanging="360"/>
      </w:pPr>
      <w:rPr>
        <w:rFonts w:hint="default"/>
        <w:lang w:val="en-US" w:eastAsia="en-US" w:bidi="ar-SA"/>
      </w:rPr>
    </w:lvl>
    <w:lvl w:ilvl="4" w:tplc="FDBA5F7E">
      <w:numFmt w:val="bullet"/>
      <w:lvlText w:val="•"/>
      <w:lvlJc w:val="left"/>
      <w:pPr>
        <w:ind w:left="3821" w:hanging="360"/>
      </w:pPr>
      <w:rPr>
        <w:rFonts w:hint="default"/>
        <w:lang w:val="en-US" w:eastAsia="en-US" w:bidi="ar-SA"/>
      </w:rPr>
    </w:lvl>
    <w:lvl w:ilvl="5" w:tplc="C888AED8">
      <w:numFmt w:val="bullet"/>
      <w:lvlText w:val="•"/>
      <w:lvlJc w:val="left"/>
      <w:pPr>
        <w:ind w:left="4801" w:hanging="360"/>
      </w:pPr>
      <w:rPr>
        <w:rFonts w:hint="default"/>
        <w:lang w:val="en-US" w:eastAsia="en-US" w:bidi="ar-SA"/>
      </w:rPr>
    </w:lvl>
    <w:lvl w:ilvl="6" w:tplc="3554418E">
      <w:numFmt w:val="bullet"/>
      <w:lvlText w:val="•"/>
      <w:lvlJc w:val="left"/>
      <w:pPr>
        <w:ind w:left="5782" w:hanging="360"/>
      </w:pPr>
      <w:rPr>
        <w:rFonts w:hint="default"/>
        <w:lang w:val="en-US" w:eastAsia="en-US" w:bidi="ar-SA"/>
      </w:rPr>
    </w:lvl>
    <w:lvl w:ilvl="7" w:tplc="3EA0F0B8">
      <w:numFmt w:val="bullet"/>
      <w:lvlText w:val="•"/>
      <w:lvlJc w:val="left"/>
      <w:pPr>
        <w:ind w:left="6762" w:hanging="360"/>
      </w:pPr>
      <w:rPr>
        <w:rFonts w:hint="default"/>
        <w:lang w:val="en-US" w:eastAsia="en-US" w:bidi="ar-SA"/>
      </w:rPr>
    </w:lvl>
    <w:lvl w:ilvl="8" w:tplc="566CF856">
      <w:numFmt w:val="bullet"/>
      <w:lvlText w:val="•"/>
      <w:lvlJc w:val="left"/>
      <w:pPr>
        <w:ind w:left="7743" w:hanging="360"/>
      </w:pPr>
      <w:rPr>
        <w:rFonts w:hint="default"/>
        <w:lang w:val="en-US" w:eastAsia="en-US" w:bidi="ar-SA"/>
      </w:rPr>
    </w:lvl>
  </w:abstractNum>
  <w:abstractNum w:abstractNumId="8">
    <w:nsid w:val="38CC2CF9"/>
    <w:multiLevelType w:val="hybridMultilevel"/>
    <w:tmpl w:val="07DA7C04"/>
    <w:lvl w:ilvl="0" w:tplc="03529818">
      <w:start w:val="1"/>
      <w:numFmt w:val="decimal"/>
      <w:lvlText w:val="%1."/>
      <w:lvlJc w:val="left"/>
      <w:pPr>
        <w:ind w:left="580" w:hanging="361"/>
        <w:jc w:val="left"/>
      </w:pPr>
      <w:rPr>
        <w:rFonts w:hint="default"/>
        <w:spacing w:val="0"/>
        <w:w w:val="100"/>
        <w:lang w:val="en-US" w:eastAsia="en-US" w:bidi="ar-SA"/>
      </w:rPr>
    </w:lvl>
    <w:lvl w:ilvl="1" w:tplc="4B72D870">
      <w:numFmt w:val="bullet"/>
      <w:lvlText w:val="•"/>
      <w:lvlJc w:val="left"/>
      <w:pPr>
        <w:ind w:left="818" w:hanging="361"/>
      </w:pPr>
      <w:rPr>
        <w:rFonts w:hint="default"/>
        <w:lang w:val="en-US" w:eastAsia="en-US" w:bidi="ar-SA"/>
      </w:rPr>
    </w:lvl>
    <w:lvl w:ilvl="2" w:tplc="CE0054E0">
      <w:numFmt w:val="bullet"/>
      <w:lvlText w:val="•"/>
      <w:lvlJc w:val="left"/>
      <w:pPr>
        <w:ind w:left="1056" w:hanging="361"/>
      </w:pPr>
      <w:rPr>
        <w:rFonts w:hint="default"/>
        <w:lang w:val="en-US" w:eastAsia="en-US" w:bidi="ar-SA"/>
      </w:rPr>
    </w:lvl>
    <w:lvl w:ilvl="3" w:tplc="A6CA0F7A">
      <w:numFmt w:val="bullet"/>
      <w:lvlText w:val="•"/>
      <w:lvlJc w:val="left"/>
      <w:pPr>
        <w:ind w:left="1295" w:hanging="361"/>
      </w:pPr>
      <w:rPr>
        <w:rFonts w:hint="default"/>
        <w:lang w:val="en-US" w:eastAsia="en-US" w:bidi="ar-SA"/>
      </w:rPr>
    </w:lvl>
    <w:lvl w:ilvl="4" w:tplc="03123B00">
      <w:numFmt w:val="bullet"/>
      <w:lvlText w:val="•"/>
      <w:lvlJc w:val="left"/>
      <w:pPr>
        <w:ind w:left="1533" w:hanging="361"/>
      </w:pPr>
      <w:rPr>
        <w:rFonts w:hint="default"/>
        <w:lang w:val="en-US" w:eastAsia="en-US" w:bidi="ar-SA"/>
      </w:rPr>
    </w:lvl>
    <w:lvl w:ilvl="5" w:tplc="D55CA6B4">
      <w:numFmt w:val="bullet"/>
      <w:lvlText w:val="•"/>
      <w:lvlJc w:val="left"/>
      <w:pPr>
        <w:ind w:left="1772" w:hanging="361"/>
      </w:pPr>
      <w:rPr>
        <w:rFonts w:hint="default"/>
        <w:lang w:val="en-US" w:eastAsia="en-US" w:bidi="ar-SA"/>
      </w:rPr>
    </w:lvl>
    <w:lvl w:ilvl="6" w:tplc="B590EF00">
      <w:numFmt w:val="bullet"/>
      <w:lvlText w:val="•"/>
      <w:lvlJc w:val="left"/>
      <w:pPr>
        <w:ind w:left="2010" w:hanging="361"/>
      </w:pPr>
      <w:rPr>
        <w:rFonts w:hint="default"/>
        <w:lang w:val="en-US" w:eastAsia="en-US" w:bidi="ar-SA"/>
      </w:rPr>
    </w:lvl>
    <w:lvl w:ilvl="7" w:tplc="6B3C443A">
      <w:numFmt w:val="bullet"/>
      <w:lvlText w:val="•"/>
      <w:lvlJc w:val="left"/>
      <w:pPr>
        <w:ind w:left="2248" w:hanging="361"/>
      </w:pPr>
      <w:rPr>
        <w:rFonts w:hint="default"/>
        <w:lang w:val="en-US" w:eastAsia="en-US" w:bidi="ar-SA"/>
      </w:rPr>
    </w:lvl>
    <w:lvl w:ilvl="8" w:tplc="B9FA2D84">
      <w:numFmt w:val="bullet"/>
      <w:lvlText w:val="•"/>
      <w:lvlJc w:val="left"/>
      <w:pPr>
        <w:ind w:left="2487" w:hanging="361"/>
      </w:pPr>
      <w:rPr>
        <w:rFonts w:hint="default"/>
        <w:lang w:val="en-US" w:eastAsia="en-US" w:bidi="ar-SA"/>
      </w:rPr>
    </w:lvl>
  </w:abstractNum>
  <w:abstractNum w:abstractNumId="9">
    <w:nsid w:val="54E52B6C"/>
    <w:multiLevelType w:val="hybridMultilevel"/>
    <w:tmpl w:val="FD541170"/>
    <w:lvl w:ilvl="0" w:tplc="5F90965A">
      <w:start w:val="1"/>
      <w:numFmt w:val="decimal"/>
      <w:lvlText w:val="%1-"/>
      <w:lvlJc w:val="left"/>
      <w:pPr>
        <w:ind w:left="9" w:hanging="306"/>
        <w:jc w:val="left"/>
      </w:pPr>
      <w:rPr>
        <w:rFonts w:ascii="Times New Roman" w:eastAsia="Times New Roman" w:hAnsi="Times New Roman" w:cs="Times New Roman" w:hint="default"/>
        <w:spacing w:val="0"/>
        <w:w w:val="100"/>
        <w:sz w:val="28"/>
        <w:szCs w:val="28"/>
        <w:lang w:val="en-US" w:eastAsia="en-US" w:bidi="ar-SA"/>
      </w:rPr>
    </w:lvl>
    <w:lvl w:ilvl="1" w:tplc="6E400D3C">
      <w:numFmt w:val="bullet"/>
      <w:lvlText w:val="•"/>
      <w:lvlJc w:val="left"/>
      <w:pPr>
        <w:ind w:left="567" w:hanging="306"/>
      </w:pPr>
      <w:rPr>
        <w:rFonts w:hint="default"/>
        <w:lang w:val="en-US" w:eastAsia="en-US" w:bidi="ar-SA"/>
      </w:rPr>
    </w:lvl>
    <w:lvl w:ilvl="2" w:tplc="3B4647E4">
      <w:numFmt w:val="bullet"/>
      <w:lvlText w:val="•"/>
      <w:lvlJc w:val="left"/>
      <w:pPr>
        <w:ind w:left="1135" w:hanging="306"/>
      </w:pPr>
      <w:rPr>
        <w:rFonts w:hint="default"/>
        <w:lang w:val="en-US" w:eastAsia="en-US" w:bidi="ar-SA"/>
      </w:rPr>
    </w:lvl>
    <w:lvl w:ilvl="3" w:tplc="7F58E16C">
      <w:numFmt w:val="bullet"/>
      <w:lvlText w:val="•"/>
      <w:lvlJc w:val="left"/>
      <w:pPr>
        <w:ind w:left="1702" w:hanging="306"/>
      </w:pPr>
      <w:rPr>
        <w:rFonts w:hint="default"/>
        <w:lang w:val="en-US" w:eastAsia="en-US" w:bidi="ar-SA"/>
      </w:rPr>
    </w:lvl>
    <w:lvl w:ilvl="4" w:tplc="8F86775C">
      <w:numFmt w:val="bullet"/>
      <w:lvlText w:val="•"/>
      <w:lvlJc w:val="left"/>
      <w:pPr>
        <w:ind w:left="2270" w:hanging="306"/>
      </w:pPr>
      <w:rPr>
        <w:rFonts w:hint="default"/>
        <w:lang w:val="en-US" w:eastAsia="en-US" w:bidi="ar-SA"/>
      </w:rPr>
    </w:lvl>
    <w:lvl w:ilvl="5" w:tplc="78748740">
      <w:numFmt w:val="bullet"/>
      <w:lvlText w:val="•"/>
      <w:lvlJc w:val="left"/>
      <w:pPr>
        <w:ind w:left="2838" w:hanging="306"/>
      </w:pPr>
      <w:rPr>
        <w:rFonts w:hint="default"/>
        <w:lang w:val="en-US" w:eastAsia="en-US" w:bidi="ar-SA"/>
      </w:rPr>
    </w:lvl>
    <w:lvl w:ilvl="6" w:tplc="16ECE208">
      <w:numFmt w:val="bullet"/>
      <w:lvlText w:val="•"/>
      <w:lvlJc w:val="left"/>
      <w:pPr>
        <w:ind w:left="3405" w:hanging="306"/>
      </w:pPr>
      <w:rPr>
        <w:rFonts w:hint="default"/>
        <w:lang w:val="en-US" w:eastAsia="en-US" w:bidi="ar-SA"/>
      </w:rPr>
    </w:lvl>
    <w:lvl w:ilvl="7" w:tplc="DE1685D6">
      <w:numFmt w:val="bullet"/>
      <w:lvlText w:val="•"/>
      <w:lvlJc w:val="left"/>
      <w:pPr>
        <w:ind w:left="3973" w:hanging="306"/>
      </w:pPr>
      <w:rPr>
        <w:rFonts w:hint="default"/>
        <w:lang w:val="en-US" w:eastAsia="en-US" w:bidi="ar-SA"/>
      </w:rPr>
    </w:lvl>
    <w:lvl w:ilvl="8" w:tplc="0A188B7E">
      <w:numFmt w:val="bullet"/>
      <w:lvlText w:val="•"/>
      <w:lvlJc w:val="left"/>
      <w:pPr>
        <w:ind w:left="4541" w:hanging="306"/>
      </w:pPr>
      <w:rPr>
        <w:rFonts w:hint="default"/>
        <w:lang w:val="en-US" w:eastAsia="en-US" w:bidi="ar-SA"/>
      </w:rPr>
    </w:lvl>
  </w:abstractNum>
  <w:abstractNum w:abstractNumId="10">
    <w:nsid w:val="569312F3"/>
    <w:multiLevelType w:val="hybridMultilevel"/>
    <w:tmpl w:val="3E56DF4C"/>
    <w:lvl w:ilvl="0" w:tplc="FD9CD11E">
      <w:start w:val="3"/>
      <w:numFmt w:val="decimal"/>
      <w:lvlText w:val="%1-"/>
      <w:lvlJc w:val="left"/>
      <w:pPr>
        <w:ind w:left="714" w:hanging="360"/>
        <w:jc w:val="left"/>
      </w:pPr>
      <w:rPr>
        <w:rFonts w:ascii="Times New Roman" w:eastAsia="Times New Roman" w:hAnsi="Times New Roman" w:cs="Times New Roman" w:hint="default"/>
        <w:spacing w:val="0"/>
        <w:w w:val="100"/>
        <w:sz w:val="28"/>
        <w:szCs w:val="28"/>
        <w:lang w:val="en-US" w:eastAsia="en-US" w:bidi="ar-SA"/>
      </w:rPr>
    </w:lvl>
    <w:lvl w:ilvl="1" w:tplc="EFBC860A">
      <w:numFmt w:val="bullet"/>
      <w:lvlText w:val="•"/>
      <w:lvlJc w:val="left"/>
      <w:pPr>
        <w:ind w:left="1618" w:hanging="360"/>
      </w:pPr>
      <w:rPr>
        <w:rFonts w:hint="default"/>
        <w:lang w:val="en-US" w:eastAsia="en-US" w:bidi="ar-SA"/>
      </w:rPr>
    </w:lvl>
    <w:lvl w:ilvl="2" w:tplc="A86CA47E">
      <w:numFmt w:val="bullet"/>
      <w:lvlText w:val="•"/>
      <w:lvlJc w:val="left"/>
      <w:pPr>
        <w:ind w:left="2516" w:hanging="360"/>
      </w:pPr>
      <w:rPr>
        <w:rFonts w:hint="default"/>
        <w:lang w:val="en-US" w:eastAsia="en-US" w:bidi="ar-SA"/>
      </w:rPr>
    </w:lvl>
    <w:lvl w:ilvl="3" w:tplc="F28A4A9C">
      <w:numFmt w:val="bullet"/>
      <w:lvlText w:val="•"/>
      <w:lvlJc w:val="left"/>
      <w:pPr>
        <w:ind w:left="3415" w:hanging="360"/>
      </w:pPr>
      <w:rPr>
        <w:rFonts w:hint="default"/>
        <w:lang w:val="en-US" w:eastAsia="en-US" w:bidi="ar-SA"/>
      </w:rPr>
    </w:lvl>
    <w:lvl w:ilvl="4" w:tplc="9A52B5FC">
      <w:numFmt w:val="bullet"/>
      <w:lvlText w:val="•"/>
      <w:lvlJc w:val="left"/>
      <w:pPr>
        <w:ind w:left="4313" w:hanging="360"/>
      </w:pPr>
      <w:rPr>
        <w:rFonts w:hint="default"/>
        <w:lang w:val="en-US" w:eastAsia="en-US" w:bidi="ar-SA"/>
      </w:rPr>
    </w:lvl>
    <w:lvl w:ilvl="5" w:tplc="39C6C548">
      <w:numFmt w:val="bullet"/>
      <w:lvlText w:val="•"/>
      <w:lvlJc w:val="left"/>
      <w:pPr>
        <w:ind w:left="5212" w:hanging="360"/>
      </w:pPr>
      <w:rPr>
        <w:rFonts w:hint="default"/>
        <w:lang w:val="en-US" w:eastAsia="en-US" w:bidi="ar-SA"/>
      </w:rPr>
    </w:lvl>
    <w:lvl w:ilvl="6" w:tplc="D8560428">
      <w:numFmt w:val="bullet"/>
      <w:lvlText w:val="•"/>
      <w:lvlJc w:val="left"/>
      <w:pPr>
        <w:ind w:left="6110" w:hanging="360"/>
      </w:pPr>
      <w:rPr>
        <w:rFonts w:hint="default"/>
        <w:lang w:val="en-US" w:eastAsia="en-US" w:bidi="ar-SA"/>
      </w:rPr>
    </w:lvl>
    <w:lvl w:ilvl="7" w:tplc="C9348E6E">
      <w:numFmt w:val="bullet"/>
      <w:lvlText w:val="•"/>
      <w:lvlJc w:val="left"/>
      <w:pPr>
        <w:ind w:left="7008" w:hanging="360"/>
      </w:pPr>
      <w:rPr>
        <w:rFonts w:hint="default"/>
        <w:lang w:val="en-US" w:eastAsia="en-US" w:bidi="ar-SA"/>
      </w:rPr>
    </w:lvl>
    <w:lvl w:ilvl="8" w:tplc="8ABCD49C">
      <w:numFmt w:val="bullet"/>
      <w:lvlText w:val="•"/>
      <w:lvlJc w:val="left"/>
      <w:pPr>
        <w:ind w:left="7907" w:hanging="360"/>
      </w:pPr>
      <w:rPr>
        <w:rFonts w:hint="default"/>
        <w:lang w:val="en-US" w:eastAsia="en-US" w:bidi="ar-SA"/>
      </w:rPr>
    </w:lvl>
  </w:abstractNum>
  <w:abstractNum w:abstractNumId="11">
    <w:nsid w:val="76FE365D"/>
    <w:multiLevelType w:val="hybridMultilevel"/>
    <w:tmpl w:val="944E1E8A"/>
    <w:lvl w:ilvl="0" w:tplc="15F48F7C">
      <w:start w:val="5"/>
      <w:numFmt w:val="lowerLetter"/>
      <w:lvlText w:val="%1-"/>
      <w:lvlJc w:val="left"/>
      <w:pPr>
        <w:ind w:left="789" w:hanging="360"/>
        <w:jc w:val="left"/>
      </w:pPr>
      <w:rPr>
        <w:rFonts w:ascii="Times New Roman" w:eastAsia="Times New Roman" w:hAnsi="Times New Roman" w:cs="Times New Roman" w:hint="default"/>
        <w:w w:val="100"/>
        <w:sz w:val="28"/>
        <w:szCs w:val="28"/>
        <w:lang w:val="en-US" w:eastAsia="en-US" w:bidi="ar-SA"/>
      </w:rPr>
    </w:lvl>
    <w:lvl w:ilvl="1" w:tplc="143CBDF2">
      <w:numFmt w:val="bullet"/>
      <w:lvlText w:val="•"/>
      <w:lvlJc w:val="left"/>
      <w:pPr>
        <w:ind w:left="1672" w:hanging="360"/>
      </w:pPr>
      <w:rPr>
        <w:rFonts w:hint="default"/>
        <w:lang w:val="en-US" w:eastAsia="en-US" w:bidi="ar-SA"/>
      </w:rPr>
    </w:lvl>
    <w:lvl w:ilvl="2" w:tplc="5FFA83BA">
      <w:numFmt w:val="bullet"/>
      <w:lvlText w:val="•"/>
      <w:lvlJc w:val="left"/>
      <w:pPr>
        <w:ind w:left="2564" w:hanging="360"/>
      </w:pPr>
      <w:rPr>
        <w:rFonts w:hint="default"/>
        <w:lang w:val="en-US" w:eastAsia="en-US" w:bidi="ar-SA"/>
      </w:rPr>
    </w:lvl>
    <w:lvl w:ilvl="3" w:tplc="FC26095C">
      <w:numFmt w:val="bullet"/>
      <w:lvlText w:val="•"/>
      <w:lvlJc w:val="left"/>
      <w:pPr>
        <w:ind w:left="3457" w:hanging="360"/>
      </w:pPr>
      <w:rPr>
        <w:rFonts w:hint="default"/>
        <w:lang w:val="en-US" w:eastAsia="en-US" w:bidi="ar-SA"/>
      </w:rPr>
    </w:lvl>
    <w:lvl w:ilvl="4" w:tplc="7A42A4C8">
      <w:numFmt w:val="bullet"/>
      <w:lvlText w:val="•"/>
      <w:lvlJc w:val="left"/>
      <w:pPr>
        <w:ind w:left="4349" w:hanging="360"/>
      </w:pPr>
      <w:rPr>
        <w:rFonts w:hint="default"/>
        <w:lang w:val="en-US" w:eastAsia="en-US" w:bidi="ar-SA"/>
      </w:rPr>
    </w:lvl>
    <w:lvl w:ilvl="5" w:tplc="3156313E">
      <w:numFmt w:val="bullet"/>
      <w:lvlText w:val="•"/>
      <w:lvlJc w:val="left"/>
      <w:pPr>
        <w:ind w:left="5242" w:hanging="360"/>
      </w:pPr>
      <w:rPr>
        <w:rFonts w:hint="default"/>
        <w:lang w:val="en-US" w:eastAsia="en-US" w:bidi="ar-SA"/>
      </w:rPr>
    </w:lvl>
    <w:lvl w:ilvl="6" w:tplc="6F660108">
      <w:numFmt w:val="bullet"/>
      <w:lvlText w:val="•"/>
      <w:lvlJc w:val="left"/>
      <w:pPr>
        <w:ind w:left="6134" w:hanging="360"/>
      </w:pPr>
      <w:rPr>
        <w:rFonts w:hint="default"/>
        <w:lang w:val="en-US" w:eastAsia="en-US" w:bidi="ar-SA"/>
      </w:rPr>
    </w:lvl>
    <w:lvl w:ilvl="7" w:tplc="CC30D9FC">
      <w:numFmt w:val="bullet"/>
      <w:lvlText w:val="•"/>
      <w:lvlJc w:val="left"/>
      <w:pPr>
        <w:ind w:left="7026" w:hanging="360"/>
      </w:pPr>
      <w:rPr>
        <w:rFonts w:hint="default"/>
        <w:lang w:val="en-US" w:eastAsia="en-US" w:bidi="ar-SA"/>
      </w:rPr>
    </w:lvl>
    <w:lvl w:ilvl="8" w:tplc="2752EFE8">
      <w:numFmt w:val="bullet"/>
      <w:lvlText w:val="•"/>
      <w:lvlJc w:val="left"/>
      <w:pPr>
        <w:ind w:left="7919" w:hanging="360"/>
      </w:pPr>
      <w:rPr>
        <w:rFonts w:hint="default"/>
        <w:lang w:val="en-US" w:eastAsia="en-US" w:bidi="ar-SA"/>
      </w:rPr>
    </w:lvl>
  </w:abstractNum>
  <w:num w:numId="1">
    <w:abstractNumId w:val="9"/>
  </w:num>
  <w:num w:numId="2">
    <w:abstractNumId w:val="0"/>
  </w:num>
  <w:num w:numId="3">
    <w:abstractNumId w:val="2"/>
  </w:num>
  <w:num w:numId="4">
    <w:abstractNumId w:val="8"/>
  </w:num>
  <w:num w:numId="5">
    <w:abstractNumId w:val="1"/>
  </w:num>
  <w:num w:numId="6">
    <w:abstractNumId w:val="5"/>
  </w:num>
  <w:num w:numId="7">
    <w:abstractNumId w:val="10"/>
  </w:num>
  <w:num w:numId="8">
    <w:abstractNumId w:val="6"/>
  </w:num>
  <w:num w:numId="9">
    <w:abstractNumId w:val="11"/>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77"/>
    <w:rsid w:val="00354BA9"/>
    <w:rsid w:val="00615D0F"/>
    <w:rsid w:val="006B4241"/>
    <w:rsid w:val="00B03CD3"/>
    <w:rsid w:val="00BC1AAA"/>
    <w:rsid w:val="00CB4A77"/>
    <w:rsid w:val="00DF082D"/>
    <w:rsid w:val="00E97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186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32"/>
      <w:szCs w:val="32"/>
    </w:rPr>
  </w:style>
  <w:style w:type="paragraph" w:styleId="Title">
    <w:name w:val="Title"/>
    <w:basedOn w:val="Normal"/>
    <w:uiPriority w:val="10"/>
    <w:qFormat/>
    <w:pPr>
      <w:ind w:left="2048" w:right="1554"/>
      <w:jc w:val="center"/>
    </w:pPr>
    <w:rPr>
      <w:i/>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186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32"/>
      <w:szCs w:val="32"/>
    </w:rPr>
  </w:style>
  <w:style w:type="paragraph" w:styleId="Title">
    <w:name w:val="Title"/>
    <w:basedOn w:val="Normal"/>
    <w:uiPriority w:val="10"/>
    <w:qFormat/>
    <w:pPr>
      <w:ind w:left="2048" w:right="1554"/>
      <w:jc w:val="center"/>
    </w:pPr>
    <w:rPr>
      <w:i/>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tub.info/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3A93-B92B-4EEC-8F22-F17FC326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Ecc-Mat</cp:lastModifiedBy>
  <cp:revision>3</cp:revision>
  <cp:lastPrinted>2023-09-21T06:35:00Z</cp:lastPrinted>
  <dcterms:created xsi:type="dcterms:W3CDTF">2023-09-19T22:11:00Z</dcterms:created>
  <dcterms:modified xsi:type="dcterms:W3CDTF">2023-09-21T06:35:00Z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2010</vt:lpwstr>
  </property>
  <property fmtid="{D5CDD505-2E9C-101B-9397-08002B2CF9AE}" pid="4" name="LastSaved">
    <vt:filetime>2023-09-19T00:00:00Z</vt:filetime>
  </property>
  <property fmtid="{D5CDD505-2E9C-101B-9397-08002B2CF9AE}" pid="5" name="GrammarlyDocumentId">
    <vt:lpwstr>74164936f3071bee1217ae15962c72f2d8314877a7c02035d676187a66ffe673</vt:lpwstr>
  </property>
</Properties>
</file>