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97EE2BB" w14:textId="77777777" w:rsidR="00451E28" w:rsidRDefault="00451E28" w:rsidP="0052090B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882AEC" wp14:editId="0EE3906E">
                <wp:simplePos x="0" y="0"/>
                <wp:positionH relativeFrom="column">
                  <wp:posOffset>-42545</wp:posOffset>
                </wp:positionH>
                <wp:positionV relativeFrom="paragraph">
                  <wp:posOffset>-33020</wp:posOffset>
                </wp:positionV>
                <wp:extent cx="6505575" cy="457200"/>
                <wp:effectExtent l="1270" t="0" r="0" b="190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4572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3508B9" w14:textId="77777777" w:rsidR="00451E28" w:rsidRPr="00192C67" w:rsidRDefault="00451E28" w:rsidP="0052090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8"/>
                                <w:szCs w:val="48"/>
                                <w:lang w:bidi="ar-IQ"/>
                              </w:rPr>
                            </w:pPr>
                            <w:r w:rsidRPr="00192C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IQ"/>
                              </w:rPr>
                              <w:t>ال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IQ"/>
                              </w:rPr>
                              <w:t>سيرة الذاتية_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IQ"/>
                              </w:rPr>
                              <w:t xml:space="preserve">م. </w:t>
                            </w:r>
                            <w:r w:rsidR="006708F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IQ"/>
                              </w:rPr>
                              <w:t>عبدالله ثائر عبدالستار العبيدي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7" o:spid="_x0000_s1026" style="position:absolute;left:0;text-align:left;margin-left:-3.35pt;margin-top:-2.6pt;width:512.25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" fillcolor="#c6d9f1" stroked="f" strokeweight=".74pt">
                <v:stroke joinstyle="round"/>
                <v:textbox>
                  <w:txbxContent>
                    <w:p w:rsidR="00451E28" w:rsidRPr="00192C67" w:rsidRDefault="00451E28" w:rsidP="0052090B">
                      <w:pPr>
                        <w:jc w:val="center"/>
                        <w:rPr>
                          <w:rFonts w:ascii="Sakkal Majalla" w:hAnsi="Sakkal Majalla" w:cs="Sakkal Majalla"/>
                          <w:sz w:val="48"/>
                          <w:szCs w:val="48"/>
                          <w:lang w:bidi="ar-IQ"/>
                        </w:rPr>
                      </w:pPr>
                      <w:r w:rsidRPr="00192C67">
                        <w:rPr>
                          <w:rFonts w:ascii="Sakkal Majalla" w:hAnsi="Sakkal Majalla" w:cs="Sakkal Majalla"/>
                          <w:b/>
                          <w:bCs/>
                          <w:sz w:val="48"/>
                          <w:szCs w:val="48"/>
                          <w:rtl/>
                          <w:lang w:bidi="ar-IQ"/>
                        </w:rPr>
                        <w:t>ال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48"/>
                          <w:szCs w:val="48"/>
                          <w:rtl/>
                          <w:lang w:bidi="ar-IQ"/>
                        </w:rPr>
                        <w:t>سيرة الذاتية_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8"/>
                          <w:szCs w:val="48"/>
                          <w:rtl/>
                          <w:lang w:bidi="ar-IQ"/>
                        </w:rPr>
                        <w:t xml:space="preserve">م. </w:t>
                      </w:r>
                      <w:r w:rsidR="006708F2">
                        <w:rPr>
                          <w:rFonts w:ascii="Sakkal Majalla" w:hAnsi="Sakkal Majalla" w:cs="Sakkal Majalla" w:hint="cs"/>
                          <w:b/>
                          <w:bCs/>
                          <w:sz w:val="48"/>
                          <w:szCs w:val="48"/>
                          <w:rtl/>
                          <w:lang w:bidi="ar-IQ"/>
                        </w:rPr>
                        <w:t>عبدالله ثائر عبدالستار العبيدي</w:t>
                      </w:r>
                    </w:p>
                  </w:txbxContent>
                </v:textbox>
              </v:rect>
            </w:pict>
          </mc:Fallback>
        </mc:AlternateContent>
      </w:r>
    </w:p>
    <w:p w14:paraId="33CCD642" w14:textId="77777777" w:rsidR="00451E28" w:rsidRDefault="00451E28" w:rsidP="00451E28">
      <w:pPr>
        <w:rPr>
          <w:rFonts w:ascii="Garamond" w:hAnsi="Garamond"/>
        </w:rPr>
      </w:pPr>
    </w:p>
    <w:p w14:paraId="54446FE7" w14:textId="197853C3" w:rsidR="00451E28" w:rsidRDefault="00451E28" w:rsidP="00451E28">
      <w:pPr>
        <w:rPr>
          <w:rFonts w:ascii="Garamond" w:hAnsi="Garamond"/>
        </w:rPr>
      </w:pPr>
    </w:p>
    <w:p w14:paraId="6085C729" w14:textId="38322646" w:rsidR="00451E28" w:rsidRPr="002C6658" w:rsidRDefault="00E5395E" w:rsidP="00451E28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</w:rPr>
      </w:pPr>
      <w:r>
        <w:rPr>
          <w:rFonts w:ascii="Sakkal Majalla" w:hAnsi="Sakkal Majalla" w:cs="Sakkal Majalla"/>
          <w:b/>
          <w:bCs w:val="0"/>
          <w:noProof/>
          <w:lang w:eastAsia="en-US" w:bidi="ar-SA"/>
        </w:rPr>
        <w:drawing>
          <wp:anchor distT="0" distB="0" distL="114300" distR="114300" simplePos="0" relativeHeight="251670016" behindDoc="0" locked="0" layoutInCell="1" allowOverlap="1" wp14:anchorId="31C10160" wp14:editId="30612A05">
            <wp:simplePos x="0" y="0"/>
            <wp:positionH relativeFrom="column">
              <wp:posOffset>-45720</wp:posOffset>
            </wp:positionH>
            <wp:positionV relativeFrom="paragraph">
              <wp:posOffset>5868</wp:posOffset>
            </wp:positionV>
            <wp:extent cx="2043430" cy="2043430"/>
            <wp:effectExtent l="0" t="0" r="1270" b="1270"/>
            <wp:wrapThrough wrapText="bothSides">
              <wp:wrapPolygon edited="0">
                <wp:start x="10337" y="0"/>
                <wp:lineTo x="9666" y="268"/>
                <wp:lineTo x="7786" y="1879"/>
                <wp:lineTo x="6712" y="5236"/>
                <wp:lineTo x="6444" y="6444"/>
                <wp:lineTo x="6444" y="10740"/>
                <wp:lineTo x="6712" y="12888"/>
                <wp:lineTo x="7786" y="15035"/>
                <wp:lineTo x="6310" y="17183"/>
                <wp:lineTo x="3893" y="18257"/>
                <wp:lineTo x="2551" y="18929"/>
                <wp:lineTo x="1745" y="21345"/>
                <wp:lineTo x="1745" y="21479"/>
                <wp:lineTo x="21479" y="21479"/>
                <wp:lineTo x="21479" y="17586"/>
                <wp:lineTo x="20137" y="17183"/>
                <wp:lineTo x="15035" y="15035"/>
                <wp:lineTo x="14901" y="12888"/>
                <wp:lineTo x="16244" y="10740"/>
                <wp:lineTo x="16378" y="6444"/>
                <wp:lineTo x="16109" y="4296"/>
                <wp:lineTo x="15035" y="2014"/>
                <wp:lineTo x="12753" y="537"/>
                <wp:lineTo x="11545" y="0"/>
                <wp:lineTo x="10337" y="0"/>
              </wp:wrapPolygon>
            </wp:wrapThrough>
            <wp:docPr id="8497784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78485" name="Picture 849778485"/>
                    <pic:cNvPicPr/>
                  </pic:nvPicPr>
                  <pic:blipFill>
                    <a:blip r:embed="rId7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28" w:rsidRPr="002C6658">
        <w:rPr>
          <w:rFonts w:ascii="Sakkal Majalla" w:hAnsi="Sakkal Majalla" w:cs="Sakkal Majalla"/>
          <w:u w:val="single"/>
          <w:rtl/>
        </w:rPr>
        <w:t>اولا: معلومات شخصية:</w:t>
      </w:r>
    </w:p>
    <w:p w14:paraId="07364C5C" w14:textId="7F8217AB" w:rsidR="0052090B" w:rsidRDefault="00451E28" w:rsidP="00F122C4">
      <w:pPr>
        <w:pStyle w:val="BodyText3"/>
        <w:numPr>
          <w:ilvl w:val="0"/>
          <w:numId w:val="5"/>
        </w:numPr>
        <w:bidi/>
        <w:spacing w:line="276" w:lineRule="auto"/>
        <w:rPr>
          <w:rFonts w:ascii="Sakkal Majalla" w:hAnsi="Sakkal Majalla" w:cs="Sakkal Majalla"/>
          <w:b/>
          <w:bCs w:val="0"/>
        </w:rPr>
      </w:pPr>
      <w:r w:rsidRPr="0052090B">
        <w:rPr>
          <w:rFonts w:ascii="Sakkal Majalla" w:hAnsi="Sakkal Majalla" w:cs="Sakkal Majalla"/>
          <w:b/>
          <w:bCs w:val="0"/>
          <w:rtl/>
        </w:rPr>
        <w:t>اللقب العلمي</w:t>
      </w:r>
      <w:r w:rsidRPr="0052090B">
        <w:rPr>
          <w:rFonts w:ascii="Sakkal Majalla" w:hAnsi="Sakkal Majalla" w:cs="Sakkal Majalla"/>
          <w:b/>
          <w:bCs w:val="0"/>
          <w:rtl/>
        </w:rPr>
        <w:tab/>
        <w:t>:</w:t>
      </w:r>
      <w:r w:rsidR="00002C49">
        <w:rPr>
          <w:rFonts w:ascii="Sakkal Majalla" w:hAnsi="Sakkal Majalla" w:cs="Sakkal Majalla" w:hint="cs"/>
          <w:b/>
          <w:bCs w:val="0"/>
          <w:rtl/>
        </w:rPr>
        <w:t xml:space="preserve">  </w:t>
      </w:r>
      <w:r w:rsidRPr="0052090B">
        <w:rPr>
          <w:rFonts w:ascii="Sakkal Majalla" w:hAnsi="Sakkal Majalla" w:cs="Sakkal Majalla"/>
          <w:b/>
          <w:bCs w:val="0"/>
          <w:rtl/>
        </w:rPr>
        <w:t xml:space="preserve"> </w:t>
      </w:r>
      <w:r w:rsidRPr="0052090B">
        <w:rPr>
          <w:rFonts w:ascii="Sakkal Majalla" w:hAnsi="Sakkal Majalla" w:cs="Sakkal Majalla" w:hint="cs"/>
          <w:b/>
          <w:bCs w:val="0"/>
          <w:rtl/>
          <w:lang w:bidi="ar-IQ"/>
        </w:rPr>
        <w:t xml:space="preserve">مدرس </w:t>
      </w:r>
    </w:p>
    <w:p w14:paraId="491C1E71" w14:textId="32AC12E3" w:rsidR="00451E28" w:rsidRPr="0052090B" w:rsidRDefault="00451E28" w:rsidP="00002C49">
      <w:pPr>
        <w:pStyle w:val="BodyText3"/>
        <w:numPr>
          <w:ilvl w:val="0"/>
          <w:numId w:val="5"/>
        </w:numPr>
        <w:bidi/>
        <w:spacing w:line="276" w:lineRule="auto"/>
        <w:jc w:val="left"/>
        <w:rPr>
          <w:rFonts w:ascii="Sakkal Majalla" w:hAnsi="Sakkal Majalla" w:cs="Sakkal Majalla"/>
          <w:b/>
          <w:bCs w:val="0"/>
        </w:rPr>
      </w:pPr>
      <w:r w:rsidRPr="0052090B">
        <w:rPr>
          <w:rFonts w:ascii="Sakkal Majalla" w:hAnsi="Sakkal Majalla" w:cs="Sakkal Majalla"/>
          <w:b/>
          <w:bCs w:val="0"/>
          <w:rtl/>
        </w:rPr>
        <w:t>محل و تاريخ الولادة:</w:t>
      </w:r>
      <w:r w:rsidR="00002C49">
        <w:rPr>
          <w:rFonts w:ascii="Sakkal Majalla" w:hAnsi="Sakkal Majalla" w:cs="Sakkal Majalla" w:hint="cs"/>
          <w:b/>
          <w:bCs w:val="0"/>
          <w:rtl/>
        </w:rPr>
        <w:t xml:space="preserve">  </w:t>
      </w:r>
      <w:r w:rsidR="00002C49" w:rsidRPr="0052090B">
        <w:rPr>
          <w:rFonts w:ascii="Sakkal Majalla" w:hAnsi="Sakkal Majalla" w:cs="Sakkal Majalla" w:hint="cs"/>
          <w:b/>
          <w:bCs w:val="0"/>
          <w:rtl/>
        </w:rPr>
        <w:t xml:space="preserve"> </w:t>
      </w:r>
      <w:r w:rsidRPr="0052090B">
        <w:rPr>
          <w:rFonts w:ascii="Sakkal Majalla" w:hAnsi="Sakkal Majalla" w:cs="Sakkal Majalla" w:hint="cs"/>
          <w:b/>
          <w:bCs w:val="0"/>
          <w:rtl/>
        </w:rPr>
        <w:t>22</w:t>
      </w:r>
      <w:r w:rsidRPr="0052090B">
        <w:rPr>
          <w:rFonts w:ascii="Sakkal Majalla" w:hAnsi="Sakkal Majalla" w:cs="Sakkal Majalla"/>
          <w:b/>
          <w:bCs w:val="0"/>
          <w:rtl/>
        </w:rPr>
        <w:t xml:space="preserve"> -</w:t>
      </w:r>
      <w:r w:rsidRPr="0052090B">
        <w:rPr>
          <w:rFonts w:ascii="Sakkal Majalla" w:hAnsi="Sakkal Majalla" w:cs="Sakkal Majalla" w:hint="cs"/>
          <w:b/>
          <w:bCs w:val="0"/>
          <w:rtl/>
        </w:rPr>
        <w:t>11</w:t>
      </w:r>
      <w:r w:rsidRPr="0052090B">
        <w:rPr>
          <w:rFonts w:ascii="Sakkal Majalla" w:hAnsi="Sakkal Majalla" w:cs="Sakkal Majalla"/>
          <w:b/>
          <w:bCs w:val="0"/>
          <w:rtl/>
        </w:rPr>
        <w:t>- 19</w:t>
      </w:r>
      <w:r w:rsidRPr="0052090B">
        <w:rPr>
          <w:rFonts w:ascii="Sakkal Majalla" w:hAnsi="Sakkal Majalla" w:cs="Sakkal Majalla" w:hint="cs"/>
          <w:b/>
          <w:bCs w:val="0"/>
          <w:rtl/>
        </w:rPr>
        <w:t>87</w:t>
      </w:r>
      <w:r w:rsidRPr="0052090B">
        <w:rPr>
          <w:rFonts w:ascii="Sakkal Majalla" w:hAnsi="Sakkal Majalla" w:cs="Sakkal Majalla"/>
          <w:b/>
          <w:bCs w:val="0"/>
          <w:rtl/>
        </w:rPr>
        <w:t xml:space="preserve"> </w:t>
      </w:r>
      <w:r w:rsidR="00002C49">
        <w:rPr>
          <w:rFonts w:ascii="Sakkal Majalla" w:hAnsi="Sakkal Majalla" w:cs="Sakkal Majalla" w:hint="cs"/>
          <w:b/>
          <w:bCs w:val="0"/>
          <w:rtl/>
        </w:rPr>
        <w:t xml:space="preserve">المنصور </w:t>
      </w:r>
      <w:r w:rsidR="00E5395E">
        <w:rPr>
          <w:rFonts w:ascii="Sakkal Majalla" w:hAnsi="Sakkal Majalla" w:cs="Sakkal Majalla"/>
          <w:b/>
          <w:bCs w:val="0"/>
          <w:lang w:val="en-GB"/>
        </w:rPr>
        <w:t>/</w:t>
      </w:r>
      <w:r w:rsidR="00E5395E">
        <w:rPr>
          <w:rFonts w:ascii="Sakkal Majalla" w:hAnsi="Sakkal Majalla" w:cs="Sakkal Majalla" w:hint="cs"/>
          <w:b/>
          <w:bCs w:val="0"/>
          <w:rtl/>
        </w:rPr>
        <w:t>ب</w:t>
      </w:r>
      <w:r w:rsidRPr="0052090B">
        <w:rPr>
          <w:rFonts w:ascii="Sakkal Majalla" w:hAnsi="Sakkal Majalla" w:cs="Sakkal Majalla" w:hint="cs"/>
          <w:b/>
          <w:bCs w:val="0"/>
          <w:rtl/>
        </w:rPr>
        <w:t>غداد</w:t>
      </w:r>
      <w:r w:rsidRPr="0052090B">
        <w:rPr>
          <w:rFonts w:ascii="Sakkal Majalla" w:hAnsi="Sakkal Majalla" w:cs="Sakkal Majalla"/>
          <w:b/>
          <w:bCs w:val="0"/>
          <w:rtl/>
        </w:rPr>
        <w:t xml:space="preserve"> – العراق</w:t>
      </w:r>
    </w:p>
    <w:p w14:paraId="56C8B7A8" w14:textId="7DD9176F" w:rsidR="00451E28" w:rsidRPr="002C6658" w:rsidRDefault="00451E28" w:rsidP="00451E28">
      <w:pPr>
        <w:pStyle w:val="BodyText3"/>
        <w:numPr>
          <w:ilvl w:val="0"/>
          <w:numId w:val="5"/>
        </w:numPr>
        <w:bidi/>
        <w:spacing w:line="276" w:lineRule="auto"/>
        <w:rPr>
          <w:rFonts w:ascii="Sakkal Majalla" w:hAnsi="Sakkal Majalla" w:cs="Sakkal Majalla"/>
          <w:b/>
          <w:bCs w:val="0"/>
          <w:rtl/>
        </w:rPr>
      </w:pPr>
      <w:r>
        <w:rPr>
          <w:rFonts w:ascii="Sakkal Majalla" w:hAnsi="Sakkal Majalla" w:cs="Sakkal Majalla"/>
          <w:b/>
          <w:bCs w:val="0"/>
          <w:rtl/>
        </w:rPr>
        <w:t>الجنسية</w:t>
      </w:r>
      <w:r>
        <w:rPr>
          <w:rFonts w:ascii="Sakkal Majalla" w:hAnsi="Sakkal Majalla" w:cs="Sakkal Majalla"/>
          <w:b/>
          <w:bCs w:val="0"/>
          <w:rtl/>
        </w:rPr>
        <w:tab/>
      </w:r>
      <w:r>
        <w:rPr>
          <w:rFonts w:ascii="Sakkal Majalla" w:hAnsi="Sakkal Majalla" w:cs="Sakkal Majalla"/>
          <w:b/>
          <w:bCs w:val="0"/>
          <w:rtl/>
        </w:rPr>
        <w:tab/>
        <w:t>:</w:t>
      </w:r>
      <w:r>
        <w:rPr>
          <w:rFonts w:ascii="Sakkal Majalla" w:hAnsi="Sakkal Majalla" w:cs="Sakkal Majalla"/>
          <w:b/>
          <w:bCs w:val="0"/>
          <w:rtl/>
        </w:rPr>
        <w:tab/>
        <w:t>عرا</w:t>
      </w:r>
      <w:r>
        <w:rPr>
          <w:rFonts w:ascii="Sakkal Majalla" w:hAnsi="Sakkal Majalla" w:cs="Sakkal Majalla" w:hint="cs"/>
          <w:b/>
          <w:bCs w:val="0"/>
          <w:rtl/>
        </w:rPr>
        <w:t>قي.</w:t>
      </w:r>
    </w:p>
    <w:p w14:paraId="6D3A835E" w14:textId="14489AA3" w:rsidR="00451E28" w:rsidRPr="0002285B" w:rsidRDefault="00451E28" w:rsidP="00451E28">
      <w:pPr>
        <w:numPr>
          <w:ilvl w:val="0"/>
          <w:numId w:val="5"/>
        </w:numPr>
        <w:shd w:val="clear" w:color="auto" w:fill="FFFFFF"/>
        <w:bidi/>
        <w:spacing w:line="360" w:lineRule="auto"/>
        <w:rPr>
          <w:rStyle w:val="Hyperlink"/>
          <w:rFonts w:ascii="Helvetica" w:eastAsia="Times New Roman" w:hAnsi="Helvetica" w:cs="Times New Roman"/>
          <w:color w:val="444444"/>
          <w:sz w:val="18"/>
          <w:szCs w:val="18"/>
          <w:u w:val="none"/>
          <w:lang w:eastAsia="en-US" w:bidi="ar-SA"/>
        </w:rPr>
      </w:pPr>
      <w:r>
        <w:rPr>
          <w:rFonts w:cs="Times New Roman" w:hint="cs"/>
          <w:sz w:val="22"/>
          <w:szCs w:val="22"/>
          <w:rtl/>
        </w:rPr>
        <w:t xml:space="preserve">البريد الالكتروني    </w:t>
      </w:r>
      <w:r w:rsidRPr="00027268">
        <w:rPr>
          <w:rFonts w:cs="Times New Roman" w:hint="cs"/>
          <w:sz w:val="22"/>
          <w:szCs w:val="22"/>
          <w:u w:val="single"/>
          <w:rtl/>
        </w:rPr>
        <w:t>:</w:t>
      </w:r>
      <w:r w:rsidRPr="00027268">
        <w:rPr>
          <w:u w:val="single"/>
        </w:rPr>
        <w:t xml:space="preserve"> </w:t>
      </w:r>
      <w:r w:rsidRPr="00027268">
        <w:rPr>
          <w:rFonts w:cs="Times New Roman"/>
          <w:sz w:val="22"/>
          <w:szCs w:val="22"/>
          <w:u w:val="single"/>
        </w:rPr>
        <w:t>abdullah.th</w:t>
      </w:r>
      <w:r w:rsidR="0002285B" w:rsidRPr="00027268">
        <w:rPr>
          <w:rFonts w:cs="Times New Roman"/>
          <w:sz w:val="22"/>
          <w:szCs w:val="22"/>
          <w:u w:val="single"/>
        </w:rPr>
        <w:t>air87</w:t>
      </w:r>
      <w:r w:rsidRPr="00027268">
        <w:rPr>
          <w:rFonts w:cs="Times New Roman"/>
          <w:sz w:val="22"/>
          <w:szCs w:val="22"/>
          <w:u w:val="single"/>
        </w:rPr>
        <w:t>@gmail.com</w:t>
      </w:r>
      <w:r>
        <w:rPr>
          <w:rFonts w:cs="Times New Roman"/>
          <w:sz w:val="22"/>
          <w:szCs w:val="22"/>
        </w:rPr>
        <w:t xml:space="preserve"> </w:t>
      </w:r>
    </w:p>
    <w:p w14:paraId="635B0ED4" w14:textId="5D02FA16" w:rsidR="0002285B" w:rsidRDefault="00BA20BA" w:rsidP="0002285B">
      <w:pPr>
        <w:numPr>
          <w:ilvl w:val="0"/>
          <w:numId w:val="5"/>
        </w:numPr>
        <w:shd w:val="clear" w:color="auto" w:fill="FFFFFF"/>
        <w:bidi/>
        <w:spacing w:line="360" w:lineRule="auto"/>
        <w:rPr>
          <w:rFonts w:ascii="Helvetica" w:eastAsia="Times New Roman" w:hAnsi="Helvetica" w:cs="Times New Roman"/>
          <w:color w:val="444444"/>
          <w:sz w:val="18"/>
          <w:szCs w:val="18"/>
          <w:lang w:eastAsia="en-US" w:bidi="ar-SA"/>
        </w:rPr>
      </w:pPr>
      <w:hyperlink r:id="rId9" w:history="1">
        <w:r w:rsidR="00027268" w:rsidRPr="005E4949">
          <w:rPr>
            <w:rStyle w:val="Hyperlink"/>
            <w:rFonts w:cs="Times New Roman"/>
            <w:sz w:val="22"/>
            <w:szCs w:val="22"/>
          </w:rPr>
          <w:t>abdullah.thair@uodiyala.edu.iq</w:t>
        </w:r>
      </w:hyperlink>
      <w:r w:rsidR="00027268">
        <w:rPr>
          <w:rStyle w:val="Hyperlink"/>
          <w:rFonts w:cs="Times New Roman"/>
          <w:sz w:val="22"/>
          <w:szCs w:val="22"/>
          <w:u w:val="none"/>
        </w:rPr>
        <w:t xml:space="preserve">                         </w:t>
      </w:r>
    </w:p>
    <w:p w14:paraId="78CE9718" w14:textId="7547AC74" w:rsidR="00451E28" w:rsidRPr="002C6658" w:rsidRDefault="00451E28" w:rsidP="00451E28">
      <w:pPr>
        <w:pStyle w:val="BodyText3"/>
        <w:numPr>
          <w:ilvl w:val="0"/>
          <w:numId w:val="5"/>
        </w:numPr>
        <w:bidi/>
        <w:spacing w:line="276" w:lineRule="auto"/>
        <w:rPr>
          <w:rFonts w:ascii="Sakkal Majalla" w:hAnsi="Sakkal Majalla" w:cs="Sakkal Majalla"/>
          <w:b/>
          <w:bCs w:val="0"/>
          <w:rtl/>
        </w:rPr>
      </w:pPr>
      <w:r>
        <w:rPr>
          <w:rFonts w:ascii="Sakkal Majalla" w:hAnsi="Sakkal Majalla" w:cs="Sakkal Majalla"/>
          <w:b/>
          <w:bCs w:val="0"/>
          <w:rtl/>
        </w:rPr>
        <w:t>عنوان العمل</w:t>
      </w:r>
      <w:r>
        <w:rPr>
          <w:rFonts w:ascii="Sakkal Majalla" w:hAnsi="Sakkal Majalla" w:cs="Sakkal Majalla"/>
          <w:b/>
          <w:bCs w:val="0"/>
          <w:rtl/>
        </w:rPr>
        <w:tab/>
        <w:t>:</w:t>
      </w:r>
      <w:r w:rsidR="00D335CE">
        <w:rPr>
          <w:rFonts w:ascii="Sakkal Majalla" w:hAnsi="Sakkal Majalla" w:cs="Sakkal Majalla"/>
          <w:b/>
          <w:bCs w:val="0"/>
        </w:rPr>
        <w:t xml:space="preserve">  </w:t>
      </w:r>
      <w:r w:rsidRPr="002C6658">
        <w:rPr>
          <w:rFonts w:ascii="Sakkal Majalla" w:hAnsi="Sakkal Majalla" w:cs="Sakkal Majalla"/>
          <w:b/>
          <w:bCs w:val="0"/>
          <w:rtl/>
        </w:rPr>
        <w:t xml:space="preserve"> كلية الهندسة – جامعة ديالى –– محافظة ديالى – العراق.</w:t>
      </w:r>
    </w:p>
    <w:p w14:paraId="28876DC7" w14:textId="77777777" w:rsidR="00451E28" w:rsidRPr="002C6658" w:rsidRDefault="00451E28" w:rsidP="00451E28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rtl/>
        </w:rPr>
      </w:pPr>
    </w:p>
    <w:p w14:paraId="6E8B4115" w14:textId="77777777" w:rsidR="00451E28" w:rsidRPr="002C6658" w:rsidRDefault="00451E28" w:rsidP="00451E28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</w:rPr>
      </w:pPr>
      <w:r w:rsidRPr="002C6658">
        <w:rPr>
          <w:rFonts w:ascii="Sakkal Majalla" w:hAnsi="Sakkal Majalla" w:cs="Sakkal Majalla"/>
          <w:u w:val="single"/>
          <w:rtl/>
        </w:rPr>
        <w:t>ثانيا: المؤهلات العلمية:</w:t>
      </w:r>
    </w:p>
    <w:p w14:paraId="6F4CC201" w14:textId="0C69E8F9" w:rsidR="00451E28" w:rsidRPr="002C6658" w:rsidRDefault="00451E28" w:rsidP="0052090B">
      <w:pPr>
        <w:pStyle w:val="BodyText3"/>
        <w:numPr>
          <w:ilvl w:val="0"/>
          <w:numId w:val="1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البكالوريوس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201</w:t>
      </w:r>
      <w:r w:rsidR="0052090B">
        <w:rPr>
          <w:rFonts w:ascii="Sakkal Majalla" w:hAnsi="Sakkal Majalla" w:cs="Sakkal Majalla" w:hint="cs"/>
          <w:b/>
          <w:bCs w:val="0"/>
          <w:rtl/>
          <w:lang w:bidi="ar-IQ"/>
        </w:rPr>
        <w:t>0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 – قسم هندسة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 تقنيات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الحاسوب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</w:t>
      </w:r>
      <w:r>
        <w:rPr>
          <w:rFonts w:ascii="Sakkal Majalla" w:hAnsi="Sakkal Majalla" w:cs="Sakkal Majalla"/>
          <w:b/>
          <w:bCs w:val="0"/>
          <w:rtl/>
          <w:lang w:bidi="ar-IQ"/>
        </w:rPr>
        <w:t>–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كلية اليرموك الجامعة </w:t>
      </w:r>
      <w:r>
        <w:rPr>
          <w:rFonts w:ascii="Sakkal Majalla" w:hAnsi="Sakkal Majalla" w:cs="Sakkal Majalla"/>
          <w:b/>
          <w:bCs w:val="0"/>
          <w:rtl/>
          <w:lang w:bidi="ar-IQ"/>
        </w:rPr>
        <w:t>–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 العراق 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14:paraId="6EBB9879" w14:textId="447A42A2" w:rsidR="00451E28" w:rsidRPr="002C6658" w:rsidRDefault="00451E28" w:rsidP="00451E28">
      <w:pPr>
        <w:pStyle w:val="BodyText3"/>
        <w:numPr>
          <w:ilvl w:val="0"/>
          <w:numId w:val="1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شهادة الماجساتير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2012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 – قسم هندسة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 وعلوم الحاسبات</w:t>
      </w:r>
      <w:r>
        <w:rPr>
          <w:rFonts w:ascii="Sakkal Majalla" w:hAnsi="Sakkal Majalla" w:cs="Sakkal Majalla"/>
          <w:b/>
          <w:bCs w:val="0"/>
          <w:rtl/>
          <w:lang w:bidi="ar-IQ"/>
        </w:rPr>
        <w:t xml:space="preserve"> 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جامعة سام </w:t>
      </w:r>
      <w:r w:rsidR="0052090B">
        <w:rPr>
          <w:rFonts w:ascii="Sakkal Majalla" w:hAnsi="Sakkal Majalla" w:cs="Sakkal Majalla" w:hint="cs"/>
          <w:b/>
          <w:bCs w:val="0"/>
          <w:rtl/>
          <w:lang w:bidi="ar-IQ"/>
        </w:rPr>
        <w:t>هيكن بوتم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الهند 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14:paraId="2DD53A64" w14:textId="77777777" w:rsidR="00451E28" w:rsidRPr="00451E28" w:rsidRDefault="00451E28" w:rsidP="00451E28">
      <w:pPr>
        <w:pStyle w:val="BodyText3"/>
        <w:bidi/>
        <w:spacing w:line="276" w:lineRule="auto"/>
        <w:ind w:left="720"/>
        <w:rPr>
          <w:rFonts w:ascii="Sakkal Majalla" w:hAnsi="Sakkal Majalla" w:cs="Sakkal Majalla"/>
          <w:b/>
          <w:bCs w:val="0"/>
          <w:lang w:bidi="ar-IQ"/>
        </w:rPr>
      </w:pPr>
    </w:p>
    <w:p w14:paraId="682DDF79" w14:textId="77777777" w:rsidR="00451E28" w:rsidRPr="002C6658" w:rsidRDefault="00451E28" w:rsidP="00451E28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 w:rsidRPr="002C6658">
        <w:rPr>
          <w:rFonts w:ascii="Sakkal Majalla" w:hAnsi="Sakkal Majalla" w:cs="Sakkal Majalla"/>
          <w:u w:val="single"/>
          <w:rtl/>
          <w:lang w:bidi="ar-IQ"/>
        </w:rPr>
        <w:t>ثالثا: الدورات التدريبية والعضوية :</w:t>
      </w:r>
    </w:p>
    <w:p w14:paraId="42E31A4B" w14:textId="77777777" w:rsidR="00451E28" w:rsidRDefault="00451E28" w:rsidP="00451E28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دورة طرائق التدريس و سلامة اللغة –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2013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كلية التربية – جامعة ديالي.</w:t>
      </w:r>
    </w:p>
    <w:p w14:paraId="1D749A52" w14:textId="77777777" w:rsidR="0052090B" w:rsidRDefault="0052090B" w:rsidP="0052090B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دورة كفائة الحاسبة </w:t>
      </w:r>
      <w:r>
        <w:rPr>
          <w:rFonts w:ascii="Sakkal Majalla" w:hAnsi="Sakkal Majalla" w:cs="Sakkal Majalla"/>
          <w:b/>
          <w:bCs w:val="0"/>
          <w:lang w:bidi="ar-IQ"/>
        </w:rPr>
        <w:t>ICDL3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.</w:t>
      </w:r>
    </w:p>
    <w:p w14:paraId="1D5104EC" w14:textId="77777777" w:rsidR="0052090B" w:rsidRDefault="0052090B" w:rsidP="0052090B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>دورات في القنصلية البريطانية للغة الانكليزية.</w:t>
      </w:r>
    </w:p>
    <w:p w14:paraId="48369000" w14:textId="77777777" w:rsidR="0052090B" w:rsidRDefault="0052090B" w:rsidP="0052090B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دورة حقوق الانسان . </w:t>
      </w:r>
    </w:p>
    <w:p w14:paraId="703F27AA" w14:textId="77777777" w:rsidR="0052090B" w:rsidRDefault="0052090B" w:rsidP="0052090B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دورة </w:t>
      </w:r>
      <w:r w:rsidR="00F9520B">
        <w:rPr>
          <w:rFonts w:ascii="Sakkal Majalla" w:hAnsi="Sakkal Majalla" w:cs="Sakkal Majalla"/>
          <w:b/>
          <w:bCs w:val="0"/>
          <w:lang w:bidi="ar-IQ"/>
        </w:rPr>
        <w:t xml:space="preserve">CCNA </w:t>
      </w:r>
      <w:r w:rsidR="00F9520B">
        <w:rPr>
          <w:rFonts w:ascii="Sakkal Majalla" w:hAnsi="Sakkal Majalla" w:cs="Sakkal Majalla" w:hint="cs"/>
          <w:b/>
          <w:bCs w:val="0"/>
          <w:rtl/>
          <w:lang w:bidi="ar-IQ"/>
        </w:rPr>
        <w:t>في الشبكات.</w:t>
      </w:r>
    </w:p>
    <w:p w14:paraId="41E19287" w14:textId="77777777" w:rsidR="00F9520B" w:rsidRPr="002C6658" w:rsidRDefault="00F9520B" w:rsidP="00F9520B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دورة </w:t>
      </w:r>
      <w:r>
        <w:rPr>
          <w:rFonts w:ascii="Sakkal Majalla" w:hAnsi="Sakkal Majalla" w:cs="Sakkal Majalla"/>
          <w:b/>
          <w:bCs w:val="0"/>
          <w:lang w:bidi="ar-IQ"/>
        </w:rPr>
        <w:t xml:space="preserve">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في الانظمة المدمجة </w:t>
      </w:r>
      <w:r>
        <w:rPr>
          <w:rFonts w:ascii="Sakkal Majalla" w:hAnsi="Sakkal Majalla" w:cs="Sakkal Majalla"/>
          <w:b/>
          <w:bCs w:val="0"/>
          <w:lang w:bidi="ar-IQ"/>
        </w:rPr>
        <w:t xml:space="preserve"> Embedded System</w:t>
      </w:r>
    </w:p>
    <w:p w14:paraId="05BF22EF" w14:textId="77777777" w:rsidR="00451E28" w:rsidRDefault="00451E28" w:rsidP="00451E28">
      <w:pPr>
        <w:pStyle w:val="BodyText3"/>
        <w:numPr>
          <w:ilvl w:val="0"/>
          <w:numId w:val="2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عضو نقابة المهندسين العراقيين منذ العام 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>2014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14:paraId="3DC2F07F" w14:textId="0ECB637D" w:rsidR="00582931" w:rsidRPr="001E7D9B" w:rsidRDefault="00FE49B9" w:rsidP="001E7D9B">
      <w:pPr>
        <w:numPr>
          <w:ilvl w:val="0"/>
          <w:numId w:val="2"/>
        </w:numPr>
        <w:suppressAutoHyphens w:val="0"/>
        <w:bidi/>
        <w:spacing w:line="276" w:lineRule="auto"/>
        <w:jc w:val="both"/>
        <w:rPr>
          <w:sz w:val="28"/>
          <w:szCs w:val="28"/>
        </w:rPr>
      </w:pPr>
      <w:r>
        <w:rPr>
          <w:rFonts w:ascii="Sakkal Majalla" w:eastAsia="Sakkal Majalla" w:hAnsi="Sakkal Majalla" w:cs="Sakkal Majalla"/>
          <w:b/>
          <w:sz w:val="28"/>
          <w:szCs w:val="28"/>
          <w:rtl/>
        </w:rPr>
        <w:t xml:space="preserve">عضو اللجنة الامتحانية - كلية الهندسة – جامعة ديالى </w:t>
      </w:r>
      <w:r>
        <w:rPr>
          <w:rFonts w:ascii="Sakkal Majalla" w:eastAsia="Sakkal Majalla" w:hAnsi="Sakkal Majalla" w:cs="Sakkal Majalla" w:hint="cs"/>
          <w:b/>
          <w:sz w:val="28"/>
          <w:szCs w:val="28"/>
          <w:rtl/>
        </w:rPr>
        <w:t>منذ ا</w:t>
      </w:r>
      <w:r>
        <w:rPr>
          <w:rFonts w:ascii="Sakkal Majalla" w:eastAsia="Sakkal Majalla" w:hAnsi="Sakkal Majalla" w:cs="Sakkal Majalla"/>
          <w:b/>
          <w:sz w:val="28"/>
          <w:szCs w:val="28"/>
          <w:rtl/>
        </w:rPr>
        <w:t>لعام الدراسي 2015/2016</w:t>
      </w:r>
      <w:r>
        <w:rPr>
          <w:rFonts w:ascii="Sakkal Majalla" w:eastAsia="Sakkal Majalla" w:hAnsi="Sakkal Majalla" w:cs="Sakkal Majalla" w:hint="cs"/>
          <w:b/>
          <w:sz w:val="28"/>
          <w:szCs w:val="28"/>
          <w:rtl/>
        </w:rPr>
        <w:t xml:space="preserve"> .</w:t>
      </w:r>
    </w:p>
    <w:p w14:paraId="2A28FC6B" w14:textId="77777777" w:rsidR="00FE49B9" w:rsidRPr="00FE49B9" w:rsidRDefault="00FE49B9" w:rsidP="00FE49B9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lang w:bidi="ar-IQ"/>
        </w:rPr>
      </w:pPr>
      <w:r w:rsidRPr="00FE49B9">
        <w:rPr>
          <w:rFonts w:ascii="Sakkal Majalla" w:hAnsi="Sakkal Majalla" w:cs="Sakkal Majalla" w:hint="cs"/>
          <w:u w:val="single"/>
          <w:rtl/>
          <w:lang w:bidi="ar-IQ"/>
        </w:rPr>
        <w:t xml:space="preserve">رابعا </w:t>
      </w:r>
      <w:r w:rsidRPr="00FE49B9">
        <w:rPr>
          <w:rFonts w:ascii="Sakkal Majalla" w:hAnsi="Sakkal Majalla" w:cs="Sakkal Majalla"/>
          <w:u w:val="single"/>
          <w:rtl/>
          <w:lang w:bidi="ar-IQ"/>
        </w:rPr>
        <w:t xml:space="preserve">": </w:t>
      </w:r>
      <w:r w:rsidRPr="00FE49B9">
        <w:rPr>
          <w:rFonts w:ascii="Sakkal Majalla" w:hAnsi="Sakkal Majalla" w:cs="Sakkal Majalla"/>
          <w:u w:val="single"/>
          <w:lang w:bidi="ar-IQ"/>
        </w:rPr>
        <w:t xml:space="preserve"> </w:t>
      </w:r>
      <w:r w:rsidRPr="00FE49B9">
        <w:rPr>
          <w:rFonts w:ascii="Sakkal Majalla" w:hAnsi="Sakkal Majalla" w:cs="Sakkal Majalla"/>
          <w:u w:val="single"/>
          <w:rtl/>
          <w:lang w:bidi="ar-IQ"/>
        </w:rPr>
        <w:t>كتب الشكر و التقدير:</w:t>
      </w:r>
    </w:p>
    <w:p w14:paraId="016850F8" w14:textId="1313F2DC" w:rsidR="00FE49B9" w:rsidRDefault="00FE49B9" w:rsidP="00FE49B9">
      <w:pPr>
        <w:numPr>
          <w:ilvl w:val="0"/>
          <w:numId w:val="9"/>
        </w:numPr>
        <w:suppressAutoHyphens w:val="0"/>
        <w:bidi/>
        <w:ind w:hanging="360"/>
        <w:rPr>
          <w:rFonts w:ascii="Sakkal Majalla" w:eastAsia="Sakkal Majalla" w:hAnsi="Sakkal Majalla" w:cs="Sakkal Majalla"/>
          <w:sz w:val="28"/>
          <w:szCs w:val="28"/>
        </w:rPr>
      </w:pPr>
      <w:r>
        <w:rPr>
          <w:rFonts w:ascii="Sakkal Majalla" w:eastAsia="Sakkal Majalla" w:hAnsi="Sakkal Majalla" w:cs="Sakkal Majalla"/>
          <w:sz w:val="28"/>
          <w:szCs w:val="28"/>
          <w:rtl/>
        </w:rPr>
        <w:t>رئيس جامعة</w:t>
      </w:r>
      <w:r>
        <w:rPr>
          <w:rFonts w:ascii="Sakkal Majalla" w:eastAsia="Sakkal Majalla" w:hAnsi="Sakkal Majalla" w:cs="Sakkal Majalla"/>
          <w:sz w:val="28"/>
          <w:szCs w:val="28"/>
          <w:rtl/>
        </w:rPr>
        <w:tab/>
      </w:r>
      <w:r w:rsidR="001E7D9B">
        <w:rPr>
          <w:rFonts w:ascii="Sakkal Majalla" w:eastAsia="Sakkal Majalla" w:hAnsi="Sakkal Majalla" w:cs="Sakkal Majalla"/>
          <w:sz w:val="28"/>
          <w:szCs w:val="28"/>
        </w:rPr>
        <w:t>4</w:t>
      </w: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  كتاب شكر و تقدير</w:t>
      </w:r>
    </w:p>
    <w:p w14:paraId="19F6E122" w14:textId="77777777" w:rsidR="00FE49B9" w:rsidRPr="00FE49B9" w:rsidRDefault="00FE49B9" w:rsidP="00FE49B9">
      <w:pPr>
        <w:suppressAutoHyphens w:val="0"/>
        <w:bidi/>
        <w:spacing w:line="276" w:lineRule="auto"/>
        <w:ind w:left="720"/>
        <w:jc w:val="both"/>
        <w:rPr>
          <w:sz w:val="28"/>
          <w:szCs w:val="28"/>
        </w:rPr>
      </w:pPr>
      <w:r>
        <w:rPr>
          <w:rFonts w:ascii="Sakkal Majalla" w:eastAsia="Sakkal Majalla" w:hAnsi="Sakkal Majalla" w:cs="Sakkal Majalla"/>
          <w:sz w:val="28"/>
          <w:szCs w:val="28"/>
          <w:rtl/>
        </w:rPr>
        <w:t>عميد</w:t>
      </w:r>
      <w:r>
        <w:rPr>
          <w:rFonts w:ascii="Sakkal Majalla" w:eastAsia="Sakkal Majalla" w:hAnsi="Sakkal Majalla" w:cs="Sakkal Majalla"/>
          <w:sz w:val="28"/>
          <w:szCs w:val="28"/>
          <w:rtl/>
        </w:rPr>
        <w:tab/>
      </w:r>
      <w:r>
        <w:rPr>
          <w:rFonts w:ascii="Sakkal Majalla" w:eastAsia="Sakkal Majalla" w:hAnsi="Sakkal Majalla" w:cs="Sakkal Majalla"/>
          <w:sz w:val="28"/>
          <w:szCs w:val="28"/>
          <w:rtl/>
        </w:rPr>
        <w:tab/>
      </w:r>
      <w:r>
        <w:rPr>
          <w:rFonts w:ascii="Sakkal Majalla" w:eastAsia="Sakkal Majalla" w:hAnsi="Sakkal Majalla" w:cs="Sakkal Majalla" w:hint="cs"/>
          <w:sz w:val="28"/>
          <w:szCs w:val="28"/>
          <w:rtl/>
        </w:rPr>
        <w:t>20</w:t>
      </w: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 كتاب شكر و تقدير</w:t>
      </w:r>
    </w:p>
    <w:p w14:paraId="2F27A12E" w14:textId="77777777" w:rsidR="00451E28" w:rsidRDefault="00451E28" w:rsidP="00451E28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rtl/>
          <w:lang w:bidi="ar-IQ"/>
        </w:rPr>
      </w:pPr>
    </w:p>
    <w:p w14:paraId="1E5F4029" w14:textId="77777777" w:rsidR="00FE49B9" w:rsidRPr="00FE49B9" w:rsidRDefault="00FE49B9" w:rsidP="00FE49B9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</w:p>
    <w:p w14:paraId="472D29F1" w14:textId="77777777" w:rsidR="00451E28" w:rsidRPr="002C6658" w:rsidRDefault="00FE49B9" w:rsidP="00451E28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>
        <w:rPr>
          <w:rFonts w:ascii="Sakkal Majalla" w:hAnsi="Sakkal Majalla" w:cs="Sakkal Majalla" w:hint="cs"/>
          <w:u w:val="single"/>
          <w:rtl/>
          <w:lang w:bidi="ar-IQ"/>
        </w:rPr>
        <w:t xml:space="preserve">خامسا </w:t>
      </w:r>
      <w:r w:rsidR="00451E28" w:rsidRPr="002C6658">
        <w:rPr>
          <w:rFonts w:ascii="Sakkal Majalla" w:hAnsi="Sakkal Majalla" w:cs="Sakkal Majalla"/>
          <w:u w:val="single"/>
          <w:rtl/>
          <w:lang w:bidi="ar-IQ"/>
        </w:rPr>
        <w:t>: اللغات المتقنة:</w:t>
      </w:r>
    </w:p>
    <w:p w14:paraId="2AAED7DC" w14:textId="77777777" w:rsidR="00451E28" w:rsidRPr="002C6658" w:rsidRDefault="00451E28" w:rsidP="00451E28">
      <w:pPr>
        <w:pStyle w:val="BodyText3"/>
        <w:numPr>
          <w:ilvl w:val="0"/>
          <w:numId w:val="3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lastRenderedPageBreak/>
        <w:t>العربية – اللغة الام.</w:t>
      </w:r>
    </w:p>
    <w:p w14:paraId="109BD1DD" w14:textId="77777777" w:rsidR="00451E28" w:rsidRDefault="00451E28" w:rsidP="00451E28">
      <w:pPr>
        <w:pStyle w:val="BodyText3"/>
        <w:numPr>
          <w:ilvl w:val="0"/>
          <w:numId w:val="3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 w:rsidRPr="002C6658">
        <w:rPr>
          <w:rFonts w:ascii="Sakkal Majalla" w:hAnsi="Sakkal Majalla" w:cs="Sakkal Majalla"/>
          <w:b/>
          <w:bCs w:val="0"/>
          <w:rtl/>
          <w:lang w:bidi="ar-IQ"/>
        </w:rPr>
        <w:t>الانكليزية – بشكل جيد جدا.</w:t>
      </w:r>
    </w:p>
    <w:p w14:paraId="44CED4F1" w14:textId="77777777" w:rsidR="00451E28" w:rsidRDefault="00451E28" w:rsidP="00451E28">
      <w:pPr>
        <w:pStyle w:val="BodyText3"/>
        <w:bidi/>
        <w:spacing w:line="276" w:lineRule="auto"/>
        <w:ind w:left="720"/>
        <w:rPr>
          <w:rFonts w:ascii="Sakkal Majalla" w:hAnsi="Sakkal Majalla" w:cs="Sakkal Majalla"/>
          <w:b/>
          <w:bCs w:val="0"/>
          <w:rtl/>
          <w:lang w:bidi="ar-IQ"/>
        </w:rPr>
      </w:pPr>
    </w:p>
    <w:p w14:paraId="4DCBEA3B" w14:textId="77777777" w:rsidR="0052090B" w:rsidRPr="002C6658" w:rsidRDefault="0052090B" w:rsidP="00F9520B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</w:p>
    <w:p w14:paraId="22E5BA9E" w14:textId="77777777" w:rsidR="00451E28" w:rsidRDefault="00FE49B9" w:rsidP="00451E28">
      <w:pPr>
        <w:pStyle w:val="BodyText3"/>
        <w:bidi/>
        <w:spacing w:line="276" w:lineRule="auto"/>
        <w:rPr>
          <w:rFonts w:ascii="Sakkal Majalla" w:hAnsi="Sakkal Majalla" w:cs="Sakkal Majalla"/>
          <w:u w:val="single"/>
          <w:rtl/>
          <w:lang w:bidi="ar-IQ"/>
        </w:rPr>
      </w:pPr>
      <w:r>
        <w:rPr>
          <w:rFonts w:ascii="Sakkal Majalla" w:hAnsi="Sakkal Majalla" w:cs="Sakkal Majalla" w:hint="cs"/>
          <w:u w:val="single"/>
          <w:rtl/>
          <w:lang w:bidi="ar-IQ"/>
        </w:rPr>
        <w:t xml:space="preserve">سادسا </w:t>
      </w:r>
      <w:r w:rsidR="00451E28" w:rsidRPr="002C6658">
        <w:rPr>
          <w:rFonts w:ascii="Sakkal Majalla" w:hAnsi="Sakkal Majalla" w:cs="Sakkal Majalla"/>
          <w:u w:val="single"/>
          <w:rtl/>
          <w:lang w:bidi="ar-IQ"/>
        </w:rPr>
        <w:t>: التاريخ الوظيفي و المناصب الادارية:</w:t>
      </w:r>
    </w:p>
    <w:p w14:paraId="6235096D" w14:textId="77777777" w:rsidR="00FE49B9" w:rsidRPr="00FE49B9" w:rsidRDefault="00FE49B9" w:rsidP="00FE49B9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rtl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تدريسي في قسم هندسة  تقنيات الحاسوب 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- </w:t>
      </w:r>
      <w:r w:rsidRPr="002C6658">
        <w:rPr>
          <w:rFonts w:ascii="Sakkal Majalla" w:hAnsi="Sakkal Majalla" w:cs="Sakkal Majalla"/>
          <w:b/>
          <w:bCs w:val="0"/>
          <w:rtl/>
        </w:rPr>
        <w:t xml:space="preserve">كلية </w:t>
      </w:r>
      <w:r>
        <w:rPr>
          <w:rFonts w:ascii="Sakkal Majalla" w:hAnsi="Sakkal Majalla" w:cs="Sakkal Majalla" w:hint="cs"/>
          <w:b/>
          <w:bCs w:val="0"/>
          <w:rtl/>
        </w:rPr>
        <w:t>اليرموك الجامعة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منذ العام الدراسي 201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3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/201</w:t>
      </w:r>
      <w:r>
        <w:rPr>
          <w:rFonts w:ascii="Sakkal Majalla" w:hAnsi="Sakkal Majalla" w:cs="Sakkal Majalla" w:hint="cs"/>
          <w:b/>
          <w:bCs w:val="0"/>
          <w:rtl/>
          <w:lang w:bidi="ar-SA"/>
        </w:rPr>
        <w:t>4</w:t>
      </w:r>
      <w:r w:rsidRPr="00B45B82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14:paraId="27B7861F" w14:textId="77777777" w:rsidR="00B9659A" w:rsidRDefault="00451E28" w:rsidP="00FE49B9">
      <w:pPr>
        <w:pStyle w:val="BodyText3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تدريسي في قسم هندسة الحاسوب 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- </w:t>
      </w:r>
      <w:r w:rsidRPr="002C6658">
        <w:rPr>
          <w:rFonts w:ascii="Sakkal Majalla" w:hAnsi="Sakkal Majalla" w:cs="Sakkal Majalla"/>
          <w:b/>
          <w:bCs w:val="0"/>
          <w:rtl/>
        </w:rPr>
        <w:t>كلية الهندسة – جامعة ديالى</w:t>
      </w:r>
      <w:r w:rsidRPr="002C6658">
        <w:rPr>
          <w:rFonts w:ascii="Sakkal Majalla" w:hAnsi="Sakkal Majalla" w:cs="Sakkal Majalla"/>
          <w:b/>
          <w:bCs w:val="0"/>
          <w:rtl/>
          <w:lang w:bidi="ar-IQ"/>
        </w:rPr>
        <w:t xml:space="preserve"> – 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منذ العام الدراسي 201</w:t>
      </w:r>
      <w:r w:rsidR="00AA14BF">
        <w:rPr>
          <w:rFonts w:ascii="Sakkal Majalla" w:hAnsi="Sakkal Majalla" w:cs="Sakkal Majalla" w:hint="cs"/>
          <w:b/>
          <w:bCs w:val="0"/>
          <w:rtl/>
          <w:lang w:bidi="ar-SA"/>
        </w:rPr>
        <w:t>3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>/201</w:t>
      </w:r>
      <w:r w:rsidR="00AA14BF">
        <w:rPr>
          <w:rFonts w:ascii="Sakkal Majalla" w:hAnsi="Sakkal Majalla" w:cs="Sakkal Majalla" w:hint="cs"/>
          <w:b/>
          <w:bCs w:val="0"/>
          <w:rtl/>
          <w:lang w:bidi="ar-SA"/>
        </w:rPr>
        <w:t>4</w:t>
      </w:r>
      <w:r w:rsidRPr="002C6658">
        <w:rPr>
          <w:rFonts w:ascii="Sakkal Majalla" w:hAnsi="Sakkal Majalla" w:cs="Sakkal Majalla"/>
          <w:b/>
          <w:bCs w:val="0"/>
          <w:rtl/>
          <w:lang w:bidi="ar-SA"/>
        </w:rPr>
        <w:t xml:space="preserve"> و لحد الان</w:t>
      </w:r>
      <w:r>
        <w:rPr>
          <w:rFonts w:ascii="Sakkal Majalla" w:hAnsi="Sakkal Majalla" w:cs="Sakkal Majalla" w:hint="cs"/>
          <w:b/>
          <w:bCs w:val="0"/>
          <w:rtl/>
          <w:lang w:bidi="ar-IQ"/>
        </w:rPr>
        <w:t xml:space="preserve"> </w:t>
      </w:r>
      <w:r w:rsidRPr="00B45B82">
        <w:rPr>
          <w:rFonts w:ascii="Sakkal Majalla" w:hAnsi="Sakkal Majalla" w:cs="Sakkal Majalla"/>
          <w:b/>
          <w:bCs w:val="0"/>
          <w:rtl/>
          <w:lang w:bidi="ar-IQ"/>
        </w:rPr>
        <w:t>.</w:t>
      </w:r>
    </w:p>
    <w:p w14:paraId="46A11FD7" w14:textId="77777777" w:rsidR="00FE49B9" w:rsidRDefault="00FE49B9" w:rsidP="00FE49B9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rtl/>
          <w:lang w:bidi="ar-IQ"/>
        </w:rPr>
      </w:pPr>
    </w:p>
    <w:p w14:paraId="2E4F4702" w14:textId="77777777" w:rsidR="00FE49B9" w:rsidRPr="00FE49B9" w:rsidRDefault="00FE49B9" w:rsidP="00FE49B9">
      <w:pPr>
        <w:pStyle w:val="BodyText3"/>
        <w:bidi/>
        <w:spacing w:line="276" w:lineRule="auto"/>
        <w:rPr>
          <w:rFonts w:ascii="Sakkal Majalla" w:hAnsi="Sakkal Majalla" w:cs="Sakkal Majalla"/>
          <w:b/>
          <w:bCs w:val="0"/>
          <w:lang w:bidi="ar-IQ"/>
        </w:rPr>
      </w:pPr>
    </w:p>
    <w:p w14:paraId="3263F1A4" w14:textId="77777777" w:rsidR="00451E28" w:rsidRDefault="00451E28" w:rsidP="00451E28">
      <w:pPr>
        <w:bidi/>
        <w:rPr>
          <w:rFonts w:ascii="Sakkal Majalla" w:hAnsi="Sakkal Majalla" w:cs="Sakkal Majalla"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Cs/>
          <w:sz w:val="28"/>
          <w:szCs w:val="28"/>
          <w:u w:val="single"/>
          <w:rtl/>
        </w:rPr>
        <w:t>سادسا</w:t>
      </w:r>
      <w:r w:rsidRPr="002C6658">
        <w:rPr>
          <w:rFonts w:ascii="Sakkal Majalla" w:hAnsi="Sakkal Majalla" w:cs="Sakkal Majalla"/>
          <w:bCs/>
          <w:sz w:val="28"/>
          <w:szCs w:val="28"/>
          <w:u w:val="single"/>
          <w:rtl/>
        </w:rPr>
        <w:t>:</w:t>
      </w:r>
      <w:r>
        <w:rPr>
          <w:rFonts w:ascii="Sakkal Majalla" w:hAnsi="Sakkal Majalla" w:cs="Sakkal Majalla" w:hint="cs"/>
          <w:bCs/>
          <w:sz w:val="28"/>
          <w:szCs w:val="28"/>
          <w:u w:val="single"/>
          <w:rtl/>
        </w:rPr>
        <w:t xml:space="preserve"> </w:t>
      </w:r>
      <w:r w:rsidRPr="002C6658">
        <w:rPr>
          <w:rFonts w:ascii="Sakkal Majalla" w:hAnsi="Sakkal Majalla" w:cs="Sakkal Majalla"/>
          <w:bCs/>
          <w:sz w:val="28"/>
          <w:szCs w:val="28"/>
          <w:u w:val="single"/>
          <w:rtl/>
        </w:rPr>
        <w:t xml:space="preserve"> البحوث المنشورة</w:t>
      </w:r>
    </w:p>
    <w:p w14:paraId="3F39F938" w14:textId="77777777" w:rsidR="00451E28" w:rsidRDefault="00451E28" w:rsidP="00FE49B9">
      <w:pPr>
        <w:bidi/>
        <w:rPr>
          <w:rFonts w:cs="Times New Roman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-42"/>
        <w:tblW w:w="11361" w:type="dxa"/>
        <w:tblLook w:val="04A0" w:firstRow="1" w:lastRow="0" w:firstColumn="1" w:lastColumn="0" w:noHBand="0" w:noVBand="1"/>
      </w:tblPr>
      <w:tblGrid>
        <w:gridCol w:w="530"/>
        <w:gridCol w:w="10168"/>
        <w:gridCol w:w="663"/>
      </w:tblGrid>
      <w:tr w:rsidR="00FE49B9" w:rsidRPr="00363977" w14:paraId="333D5727" w14:textId="77777777" w:rsidTr="00FE49B9">
        <w:trPr>
          <w:trHeight w:val="262"/>
        </w:trPr>
        <w:tc>
          <w:tcPr>
            <w:tcW w:w="530" w:type="dxa"/>
          </w:tcPr>
          <w:p w14:paraId="2E1AAE9D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No.</w:t>
            </w:r>
          </w:p>
        </w:tc>
        <w:tc>
          <w:tcPr>
            <w:tcW w:w="10168" w:type="dxa"/>
          </w:tcPr>
          <w:p w14:paraId="50A98BA2" w14:textId="36661E4C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</w:rPr>
              <w:t>Paper Title</w:t>
            </w:r>
          </w:p>
        </w:tc>
        <w:tc>
          <w:tcPr>
            <w:tcW w:w="663" w:type="dxa"/>
          </w:tcPr>
          <w:p w14:paraId="135EB473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Year</w:t>
            </w:r>
          </w:p>
        </w:tc>
      </w:tr>
      <w:tr w:rsidR="00FE49B9" w:rsidRPr="00363977" w14:paraId="1B302CF4" w14:textId="77777777" w:rsidTr="00FE49B9">
        <w:trPr>
          <w:trHeight w:val="1131"/>
        </w:trPr>
        <w:tc>
          <w:tcPr>
            <w:tcW w:w="530" w:type="dxa"/>
            <w:vAlign w:val="center"/>
          </w:tcPr>
          <w:p w14:paraId="53452F8F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2</w:t>
            </w:r>
          </w:p>
        </w:tc>
        <w:tc>
          <w:tcPr>
            <w:tcW w:w="10168" w:type="dxa"/>
            <w:vAlign w:val="center"/>
          </w:tcPr>
          <w:p w14:paraId="203E6A3A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  <w:rtl/>
              </w:rPr>
            </w:pPr>
            <w:r w:rsidRPr="009558FA">
              <w:rPr>
                <w:rFonts w:asciiTheme="majorBidi" w:hAnsiTheme="majorBidi"/>
                <w:b/>
                <w:bCs/>
              </w:rPr>
              <w:t>Abdullah Th Abdalsatir1</w:t>
            </w:r>
            <w:r w:rsidRPr="009558FA">
              <w:rPr>
                <w:rFonts w:asciiTheme="majorBidi" w:hAnsiTheme="majorBidi"/>
              </w:rPr>
              <w:t xml:space="preserve">, Mohammed Farooq Hamdi2, Ali Noori Kareem3 " </w:t>
            </w:r>
            <w:r w:rsidRPr="009558FA">
              <w:rPr>
                <w:rFonts w:asciiTheme="majorBidi" w:hAnsiTheme="majorBidi"/>
                <w:b/>
                <w:bCs/>
              </w:rPr>
              <w:t>Data Security In Cloud By Using Blowfish Algorithm</w:t>
            </w:r>
            <w:r w:rsidRPr="009558FA">
              <w:rPr>
                <w:rFonts w:asciiTheme="majorBidi" w:hAnsiTheme="majorBidi"/>
              </w:rPr>
              <w:t>" International Journal Of Scientific Engineering And Technology Research Volume.03, Issueno.01 Ssn 2319-8885, January-2014, Pages:0158-0162</w:t>
            </w:r>
          </w:p>
        </w:tc>
        <w:tc>
          <w:tcPr>
            <w:tcW w:w="663" w:type="dxa"/>
            <w:vAlign w:val="center"/>
          </w:tcPr>
          <w:p w14:paraId="157DEE6B" w14:textId="77777777" w:rsidR="00FE49B9" w:rsidRPr="00363977" w:rsidRDefault="00FE49B9" w:rsidP="00FE49B9">
            <w:pPr>
              <w:pStyle w:val="NoSpacing"/>
              <w:bidi w:val="0"/>
              <w:rPr>
                <w:rtl/>
                <w:lang w:bidi="ar-IQ"/>
              </w:rPr>
            </w:pPr>
            <w:r w:rsidRPr="00363977">
              <w:t>2018</w:t>
            </w:r>
          </w:p>
        </w:tc>
      </w:tr>
      <w:tr w:rsidR="00FE49B9" w:rsidRPr="00363977" w14:paraId="62AF1C22" w14:textId="77777777" w:rsidTr="00FE49B9">
        <w:trPr>
          <w:trHeight w:val="806"/>
        </w:trPr>
        <w:tc>
          <w:tcPr>
            <w:tcW w:w="530" w:type="dxa"/>
            <w:vAlign w:val="center"/>
          </w:tcPr>
          <w:p w14:paraId="22395B51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1</w:t>
            </w:r>
          </w:p>
        </w:tc>
        <w:tc>
          <w:tcPr>
            <w:tcW w:w="10168" w:type="dxa"/>
            <w:vAlign w:val="center"/>
          </w:tcPr>
          <w:p w14:paraId="0D7101A1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</w:rPr>
              <w:t>Mohammed Farooq ,Prof. Rashid Abdelhaleem Saeed ,</w:t>
            </w:r>
            <w:r w:rsidRPr="009558FA">
              <w:rPr>
                <w:rFonts w:asciiTheme="majorBidi" w:hAnsiTheme="majorBidi"/>
                <w:b/>
                <w:bCs/>
              </w:rPr>
              <w:t>Abdullah Th Abdalsatir</w:t>
            </w:r>
            <w:r w:rsidRPr="009558FA">
              <w:rPr>
                <w:rFonts w:asciiTheme="majorBidi" w:hAnsiTheme="majorBidi"/>
              </w:rPr>
              <w:t xml:space="preserve"> "</w:t>
            </w:r>
            <w:r w:rsidRPr="009558FA">
              <w:rPr>
                <w:rFonts w:asciiTheme="majorBidi" w:hAnsiTheme="majorBidi"/>
                <w:b/>
                <w:bCs/>
              </w:rPr>
              <w:t>Beamforming In Massive Mimo</w:t>
            </w:r>
            <w:r w:rsidRPr="009558FA">
              <w:rPr>
                <w:rFonts w:asciiTheme="majorBidi" w:hAnsiTheme="majorBidi"/>
              </w:rPr>
              <w:t>" European Academic Research(Issue 10), 5686 , Impact Factor: 3.4546 (Uif)  Drji Value: 5.9 (B+)-10</w:t>
            </w:r>
            <w:r w:rsidRPr="009558FA">
              <w:rPr>
                <w:rFonts w:asciiTheme="majorBidi" w:hAnsiTheme="majorBidi" w:cs="Arial"/>
                <w:rtl/>
              </w:rPr>
              <w:t xml:space="preserve">/ </w:t>
            </w:r>
            <w:r w:rsidRPr="009558FA">
              <w:rPr>
                <w:rFonts w:asciiTheme="majorBidi" w:hAnsiTheme="majorBidi"/>
              </w:rPr>
              <w:t>January 2018</w:t>
            </w:r>
          </w:p>
          <w:p w14:paraId="435830BD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  <w:rtl/>
                <w:lang w:bidi="ar-IQ"/>
              </w:rPr>
            </w:pPr>
          </w:p>
        </w:tc>
        <w:tc>
          <w:tcPr>
            <w:tcW w:w="663" w:type="dxa"/>
            <w:vAlign w:val="center"/>
          </w:tcPr>
          <w:p w14:paraId="2952A5CB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2014</w:t>
            </w:r>
          </w:p>
        </w:tc>
      </w:tr>
      <w:tr w:rsidR="00FE49B9" w:rsidRPr="00363977" w14:paraId="3A4D3FE7" w14:textId="77777777" w:rsidTr="00FE49B9">
        <w:trPr>
          <w:trHeight w:val="898"/>
        </w:trPr>
        <w:tc>
          <w:tcPr>
            <w:tcW w:w="530" w:type="dxa"/>
            <w:vAlign w:val="center"/>
          </w:tcPr>
          <w:p w14:paraId="72D737D0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3</w:t>
            </w:r>
          </w:p>
        </w:tc>
        <w:tc>
          <w:tcPr>
            <w:tcW w:w="10168" w:type="dxa"/>
            <w:vAlign w:val="center"/>
          </w:tcPr>
          <w:p w14:paraId="4585233E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  <w:rtl/>
              </w:rPr>
            </w:pPr>
            <w:r w:rsidRPr="009558FA">
              <w:rPr>
                <w:rFonts w:asciiTheme="majorBidi" w:hAnsiTheme="majorBidi"/>
              </w:rPr>
              <w:t>Hussein Sultan Radii</w:t>
            </w:r>
            <w:r w:rsidRPr="009558FA">
              <w:rPr>
                <w:rFonts w:asciiTheme="majorBidi" w:hAnsiTheme="majorBidi"/>
                <w:b/>
                <w:bCs/>
              </w:rPr>
              <w:t xml:space="preserve">, Abdullah Th. Abdalsatir </w:t>
            </w:r>
            <w:r w:rsidRPr="009558FA">
              <w:rPr>
                <w:rFonts w:asciiTheme="majorBidi" w:hAnsiTheme="majorBidi"/>
              </w:rPr>
              <w:t>and Sabah Anwar Abdul-Kareem  "</w:t>
            </w:r>
            <w:r w:rsidRPr="009558FA">
              <w:rPr>
                <w:rFonts w:asciiTheme="majorBidi" w:hAnsiTheme="majorBidi"/>
                <w:b/>
                <w:bCs/>
              </w:rPr>
              <w:t>Electrical Load Estimation Based on Fuzzy Logi</w:t>
            </w:r>
            <w:r w:rsidRPr="009558FA">
              <w:rPr>
                <w:rFonts w:asciiTheme="majorBidi" w:hAnsiTheme="majorBidi"/>
              </w:rPr>
              <w:t>c"</w:t>
            </w:r>
            <w:bookmarkStart w:id="1" w:name="9078-9087_-_Copy_Page_01"/>
            <w:bookmarkEnd w:id="1"/>
            <w:r w:rsidRPr="009558FA">
              <w:rPr>
                <w:rFonts w:asciiTheme="majorBidi" w:hAnsiTheme="majorBidi"/>
              </w:rPr>
              <w:t xml:space="preserve"> Journal of Engineering and Applied Sciences 13 (21): 9078-9087,2018 ISSN: 1816-949X© Medwell Journals, 2018</w:t>
            </w:r>
          </w:p>
        </w:tc>
        <w:tc>
          <w:tcPr>
            <w:tcW w:w="663" w:type="dxa"/>
            <w:vAlign w:val="center"/>
          </w:tcPr>
          <w:p w14:paraId="1FA5E4F5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2018</w:t>
            </w:r>
          </w:p>
        </w:tc>
      </w:tr>
      <w:tr w:rsidR="00FE49B9" w:rsidRPr="00363977" w14:paraId="22F2181A" w14:textId="77777777" w:rsidTr="00FE49B9">
        <w:trPr>
          <w:trHeight w:val="1312"/>
        </w:trPr>
        <w:tc>
          <w:tcPr>
            <w:tcW w:w="530" w:type="dxa"/>
            <w:vAlign w:val="center"/>
          </w:tcPr>
          <w:p w14:paraId="409963E6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4</w:t>
            </w:r>
          </w:p>
        </w:tc>
        <w:tc>
          <w:tcPr>
            <w:tcW w:w="10168" w:type="dxa"/>
            <w:vAlign w:val="center"/>
          </w:tcPr>
          <w:p w14:paraId="579A465F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</w:rPr>
              <w:t xml:space="preserve">Hussein Sultan Radhi, Sabah S. Abudlkareem and </w:t>
            </w:r>
            <w:r w:rsidRPr="009558FA">
              <w:rPr>
                <w:rFonts w:asciiTheme="majorBidi" w:hAnsiTheme="majorBidi"/>
                <w:b/>
                <w:bCs/>
              </w:rPr>
              <w:t>Abdullah Th. Abdalsatir</w:t>
            </w:r>
          </w:p>
          <w:p w14:paraId="548A7FDB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  <w:lang w:bidi="ar-IQ"/>
              </w:rPr>
            </w:pPr>
            <w:r w:rsidRPr="009558FA">
              <w:rPr>
                <w:rFonts w:asciiTheme="majorBidi" w:hAnsiTheme="majorBidi"/>
              </w:rPr>
              <w:t>"</w:t>
            </w:r>
            <w:r w:rsidRPr="009558FA">
              <w:rPr>
                <w:rFonts w:asciiTheme="majorBidi" w:hAnsiTheme="majorBidi"/>
                <w:b/>
                <w:bCs/>
              </w:rPr>
              <w:t>ADAPTIVE MODULATION FOR ENHANCED OFDM SYSTEMS USING FUZZY LOGIC</w:t>
            </w:r>
            <w:r w:rsidRPr="009558FA">
              <w:rPr>
                <w:rFonts w:asciiTheme="majorBidi" w:hAnsiTheme="majorBidi"/>
              </w:rPr>
              <w:t>" VOL. 13, NO. 23, DECEMBER 2018, ISSN 1819-6608 , ARPN Journal of Engineering and Applied Sciences ©2006-2018 Asian Research Publishing Network (ARPN). All rights reserved.</w:t>
            </w:r>
          </w:p>
        </w:tc>
        <w:tc>
          <w:tcPr>
            <w:tcW w:w="663" w:type="dxa"/>
            <w:vAlign w:val="center"/>
          </w:tcPr>
          <w:p w14:paraId="6057CA20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2018</w:t>
            </w:r>
          </w:p>
        </w:tc>
      </w:tr>
      <w:tr w:rsidR="00FE49B9" w:rsidRPr="00363977" w14:paraId="75B2F352" w14:textId="77777777" w:rsidTr="00FE49B9">
        <w:trPr>
          <w:trHeight w:val="1082"/>
        </w:trPr>
        <w:tc>
          <w:tcPr>
            <w:tcW w:w="530" w:type="dxa"/>
            <w:vAlign w:val="center"/>
          </w:tcPr>
          <w:p w14:paraId="3C935531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5</w:t>
            </w:r>
          </w:p>
        </w:tc>
        <w:tc>
          <w:tcPr>
            <w:tcW w:w="10168" w:type="dxa"/>
            <w:vAlign w:val="center"/>
          </w:tcPr>
          <w:p w14:paraId="7B381808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</w:rPr>
            </w:pPr>
            <w:r w:rsidRPr="009558FA">
              <w:rPr>
                <w:rFonts w:asciiTheme="majorBidi" w:hAnsiTheme="majorBidi"/>
                <w:b/>
                <w:bCs/>
              </w:rPr>
              <w:t>Abdullah Th. Abdalsatir</w:t>
            </w:r>
            <w:r w:rsidRPr="009558FA">
              <w:rPr>
                <w:rFonts w:asciiTheme="majorBidi" w:hAnsiTheme="majorBidi"/>
              </w:rPr>
              <w:t xml:space="preserve"> and Ali J. Abboud " </w:t>
            </w:r>
            <w:r w:rsidRPr="009558FA">
              <w:rPr>
                <w:rFonts w:asciiTheme="majorBidi" w:hAnsiTheme="majorBidi"/>
                <w:b/>
                <w:bCs/>
              </w:rPr>
              <w:t>Integrity Checking of Several Program Codes</w:t>
            </w:r>
            <w:r w:rsidRPr="009558FA">
              <w:rPr>
                <w:rFonts w:asciiTheme="majorBidi" w:hAnsiTheme="majorBidi"/>
              </w:rPr>
              <w:t>"</w:t>
            </w:r>
          </w:p>
          <w:tbl>
            <w:tblPr>
              <w:tblW w:w="827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72"/>
            </w:tblGrid>
            <w:tr w:rsidR="00FE49B9" w:rsidRPr="009558FA" w14:paraId="1AC80BC5" w14:textId="77777777" w:rsidTr="00531E57">
              <w:trPr>
                <w:trHeight w:val="221"/>
                <w:tblCellSpacing w:w="0" w:type="dxa"/>
              </w:trPr>
              <w:tc>
                <w:tcPr>
                  <w:tcW w:w="8272" w:type="dxa"/>
                  <w:vAlign w:val="center"/>
                  <w:hideMark/>
                </w:tcPr>
                <w:p w14:paraId="31FEE5F1" w14:textId="77777777" w:rsidR="00FE49B9" w:rsidRPr="009558FA" w:rsidRDefault="00FE49B9" w:rsidP="00F90989">
                  <w:pPr>
                    <w:pStyle w:val="NoSpacing"/>
                    <w:framePr w:hSpace="180" w:wrap="around" w:vAnchor="text" w:hAnchor="margin" w:xAlign="center" w:y="-42"/>
                    <w:bidi w:val="0"/>
                    <w:ind w:right="711"/>
                    <w:rPr>
                      <w:rFonts w:asciiTheme="majorBidi" w:hAnsiTheme="majorBidi"/>
                    </w:rPr>
                  </w:pPr>
                  <w:r w:rsidRPr="009558FA">
                    <w:rPr>
                      <w:rFonts w:asciiTheme="majorBidi" w:hAnsiTheme="majorBidi"/>
                    </w:rPr>
                    <w:t>ournal of Engineering and Applied Sciences</w:t>
                  </w:r>
                </w:p>
              </w:tc>
            </w:tr>
            <w:tr w:rsidR="00FE49B9" w:rsidRPr="009558FA" w14:paraId="2C581528" w14:textId="77777777" w:rsidTr="00531E57">
              <w:trPr>
                <w:trHeight w:val="235"/>
                <w:tblCellSpacing w:w="0" w:type="dxa"/>
              </w:trPr>
              <w:tc>
                <w:tcPr>
                  <w:tcW w:w="8272" w:type="dxa"/>
                  <w:vAlign w:val="center"/>
                  <w:hideMark/>
                </w:tcPr>
                <w:p w14:paraId="07784768" w14:textId="77777777" w:rsidR="00FE49B9" w:rsidRPr="009558FA" w:rsidRDefault="00FE49B9" w:rsidP="00F90989">
                  <w:pPr>
                    <w:pStyle w:val="NoSpacing"/>
                    <w:framePr w:hSpace="180" w:wrap="around" w:vAnchor="text" w:hAnchor="margin" w:xAlign="center" w:y="-42"/>
                    <w:bidi w:val="0"/>
                    <w:rPr>
                      <w:rFonts w:asciiTheme="majorBidi" w:hAnsiTheme="majorBidi"/>
                    </w:rPr>
                  </w:pPr>
                  <w:r w:rsidRPr="009558FA">
                    <w:rPr>
                      <w:rFonts w:asciiTheme="majorBidi" w:hAnsiTheme="majorBidi"/>
                    </w:rPr>
                    <w:t>Year: 2019 | Volume: 14 | Issue: 13 | Page No.: 4435-4441</w:t>
                  </w:r>
                </w:p>
              </w:tc>
            </w:tr>
          </w:tbl>
          <w:p w14:paraId="4A307819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  <w:lang w:bidi="ar-IQ"/>
              </w:rPr>
            </w:pPr>
          </w:p>
        </w:tc>
        <w:tc>
          <w:tcPr>
            <w:tcW w:w="663" w:type="dxa"/>
            <w:vAlign w:val="center"/>
          </w:tcPr>
          <w:p w14:paraId="407C2562" w14:textId="77777777" w:rsidR="00FE49B9" w:rsidRPr="00363977" w:rsidRDefault="00FE49B9" w:rsidP="00FE49B9">
            <w:pPr>
              <w:pStyle w:val="NoSpacing"/>
              <w:bidi w:val="0"/>
            </w:pPr>
            <w:r w:rsidRPr="00363977">
              <w:t>201</w:t>
            </w:r>
            <w:r>
              <w:t>9</w:t>
            </w:r>
          </w:p>
        </w:tc>
      </w:tr>
      <w:tr w:rsidR="00FE49B9" w:rsidRPr="00363977" w14:paraId="4166B19A" w14:textId="77777777" w:rsidTr="00FE49B9">
        <w:trPr>
          <w:trHeight w:val="1082"/>
        </w:trPr>
        <w:tc>
          <w:tcPr>
            <w:tcW w:w="530" w:type="dxa"/>
            <w:vAlign w:val="center"/>
          </w:tcPr>
          <w:p w14:paraId="6D2D7F02" w14:textId="77777777" w:rsidR="00FE49B9" w:rsidRPr="00363977" w:rsidRDefault="00FE49B9" w:rsidP="00FE49B9">
            <w:pPr>
              <w:pStyle w:val="NoSpacing"/>
              <w:bidi w:val="0"/>
            </w:pPr>
            <w:r>
              <w:t>6</w:t>
            </w:r>
          </w:p>
        </w:tc>
        <w:tc>
          <w:tcPr>
            <w:tcW w:w="10168" w:type="dxa"/>
            <w:vAlign w:val="center"/>
          </w:tcPr>
          <w:p w14:paraId="056E5110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  <w:b/>
                <w:bCs/>
              </w:rPr>
            </w:pPr>
            <w:r w:rsidRPr="009558FA">
              <w:rPr>
                <w:rFonts w:asciiTheme="majorBidi" w:hAnsiTheme="majorBidi"/>
              </w:rPr>
              <w:t xml:space="preserve">Yasir Amer Abbas;  Saad Albawi;  </w:t>
            </w:r>
            <w:r w:rsidRPr="009558FA">
              <w:rPr>
                <w:rFonts w:asciiTheme="majorBidi" w:hAnsiTheme="majorBidi"/>
                <w:b/>
                <w:bCs/>
              </w:rPr>
              <w:t>Abdullah Thaier Abd;</w:t>
            </w:r>
            <w:r w:rsidRPr="009558FA">
              <w:rPr>
                <w:rFonts w:asciiTheme="majorBidi" w:hAnsiTheme="majorBidi"/>
              </w:rPr>
              <w:t>  Ahmed K. Jameil "</w:t>
            </w:r>
            <w:r w:rsidRPr="009558FA">
              <w:rPr>
                <w:rFonts w:asciiTheme="majorBidi" w:hAnsiTheme="majorBidi"/>
                <w:b/>
                <w:bCs/>
              </w:rPr>
              <w:t>A systematic mapping study on radio frequency identification security</w:t>
            </w:r>
            <w:r>
              <w:rPr>
                <w:rFonts w:asciiTheme="majorBidi" w:hAnsiTheme="majorBidi"/>
                <w:b/>
                <w:bCs/>
              </w:rPr>
              <w:t xml:space="preserve">" </w:t>
            </w:r>
            <w:r w:rsidRPr="009558FA">
              <w:rPr>
                <w:rFonts w:asciiTheme="majorBidi" w:hAnsiTheme="majorBidi"/>
              </w:rPr>
              <w:t xml:space="preserve">Published in </w:t>
            </w:r>
            <w:hyperlink r:id="rId10" w:history="1">
              <w:r w:rsidRPr="009558FA">
                <w:rPr>
                  <w:rFonts w:asciiTheme="majorBidi" w:hAnsiTheme="majorBidi"/>
                </w:rPr>
                <w:t xml:space="preserve">International Journal of Sensors, Wireless Communications and Control </w:t>
              </w:r>
            </w:hyperlink>
            <w:hyperlink r:id="rId11" w:tgtFrame="_blank" w:history="1">
              <w:r w:rsidRPr="009558FA">
                <w:rPr>
                  <w:rFonts w:asciiTheme="majorBidi" w:hAnsiTheme="majorBidi"/>
                </w:rPr>
                <w:t xml:space="preserve">on October 04, 2019 </w:t>
              </w:r>
            </w:hyperlink>
          </w:p>
          <w:p w14:paraId="7428847D" w14:textId="77777777" w:rsidR="00FE49B9" w:rsidRPr="009558FA" w:rsidRDefault="00FE49B9" w:rsidP="00FE49B9">
            <w:pPr>
              <w:pStyle w:val="NoSpacing"/>
              <w:bidi w:val="0"/>
              <w:rPr>
                <w:rFonts w:asciiTheme="majorBidi" w:hAnsiTheme="majorBidi"/>
              </w:rPr>
            </w:pPr>
          </w:p>
        </w:tc>
        <w:tc>
          <w:tcPr>
            <w:tcW w:w="663" w:type="dxa"/>
            <w:vAlign w:val="center"/>
          </w:tcPr>
          <w:p w14:paraId="516F99A8" w14:textId="77777777" w:rsidR="00FE49B9" w:rsidRPr="00363977" w:rsidRDefault="00FE49B9" w:rsidP="00FE49B9">
            <w:pPr>
              <w:pStyle w:val="NoSpacing"/>
              <w:bidi w:val="0"/>
            </w:pPr>
            <w:r>
              <w:t>2019</w:t>
            </w:r>
          </w:p>
        </w:tc>
      </w:tr>
    </w:tbl>
    <w:p w14:paraId="1BB8262E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029D8643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703459C1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236441C5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583BE853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0D4C961E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4E27A7D5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625E734A" w14:textId="77777777" w:rsidR="00B9659A" w:rsidRDefault="00B9659A" w:rsidP="00B9659A">
      <w:pPr>
        <w:bidi/>
        <w:ind w:left="360"/>
        <w:rPr>
          <w:rFonts w:cs="Times New Roman"/>
          <w:szCs w:val="24"/>
          <w:rtl/>
        </w:rPr>
      </w:pPr>
    </w:p>
    <w:p w14:paraId="02FDBE42" w14:textId="79186DB3" w:rsidR="00245D7F" w:rsidRPr="00926EC6" w:rsidRDefault="00451E28" w:rsidP="00926EC6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سابعا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المزيد من المعلومات عن النشاط العلمي يمكن ايجادها على روابط التواصل الاجتماعي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SA"/>
        </w:rPr>
        <w:t xml:space="preserve"> و العلمي</w:t>
      </w:r>
      <w:r w:rsidRPr="002C665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:</w:t>
      </w:r>
    </w:p>
    <w:p w14:paraId="3A8B5BDB" w14:textId="77777777" w:rsidR="00245D7F" w:rsidRDefault="00245D7F" w:rsidP="00451E28">
      <w:pPr>
        <w:spacing w:line="360" w:lineRule="auto"/>
        <w:rPr>
          <w:rFonts w:cs="Times New Roman"/>
          <w:sz w:val="22"/>
          <w:szCs w:val="22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3351"/>
        <w:gridCol w:w="7417"/>
      </w:tblGrid>
      <w:tr w:rsidR="00245D7F" w14:paraId="3EB51DE0" w14:textId="77777777" w:rsidTr="00245D7F">
        <w:tc>
          <w:tcPr>
            <w:tcW w:w="3351" w:type="dxa"/>
          </w:tcPr>
          <w:p w14:paraId="555C02A7" w14:textId="3430E527" w:rsidR="00245D7F" w:rsidRDefault="00245D7F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1-Research Gate. 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52D3E04F" wp14:editId="25511A0E">
                  <wp:extent cx="190500" cy="180975"/>
                  <wp:effectExtent l="0" t="0" r="0" b="9525"/>
                  <wp:docPr id="361418600" name="Picture 361418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45DEAA51" w14:textId="26E62187" w:rsidR="00245D7F" w:rsidRDefault="00BA20BA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13" w:history="1">
              <w:r w:rsidR="00A215F3" w:rsidRPr="00AD44E4">
                <w:rPr>
                  <w:rStyle w:val="Hyperlink"/>
                  <w:rFonts w:cs="Times New Roman"/>
                  <w:sz w:val="22"/>
                  <w:szCs w:val="22"/>
                </w:rPr>
                <w:t>https://www.researchgate.net/profile/Abdullah-Al-Obaidi</w:t>
              </w:r>
            </w:hyperlink>
          </w:p>
        </w:tc>
      </w:tr>
      <w:tr w:rsidR="00245D7F" w14:paraId="2BBE1F9C" w14:textId="77777777" w:rsidTr="00245D7F">
        <w:tc>
          <w:tcPr>
            <w:tcW w:w="3351" w:type="dxa"/>
          </w:tcPr>
          <w:p w14:paraId="4547EAEC" w14:textId="16AF6648" w:rsidR="00245D7F" w:rsidRDefault="0031353D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2-Acadimeca.edu 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61F39FF0" wp14:editId="5A4B947A">
                  <wp:extent cx="180975" cy="180975"/>
                  <wp:effectExtent l="0" t="0" r="9525" b="9525"/>
                  <wp:docPr id="1103121304" name="Picture 110312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730C43B0" w14:textId="55769C70" w:rsidR="00245D7F" w:rsidRDefault="00BA20BA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15" w:history="1">
              <w:r w:rsidR="00A215F3" w:rsidRPr="00AD44E4">
                <w:rPr>
                  <w:rStyle w:val="Hyperlink"/>
                </w:rPr>
                <w:t>https://uodiyala.academia.edu/AbdullahThairALObaidi</w:t>
              </w:r>
            </w:hyperlink>
          </w:p>
        </w:tc>
      </w:tr>
      <w:tr w:rsidR="00245D7F" w14:paraId="52BD43D2" w14:textId="77777777" w:rsidTr="00245D7F">
        <w:tc>
          <w:tcPr>
            <w:tcW w:w="3351" w:type="dxa"/>
          </w:tcPr>
          <w:p w14:paraId="37CF5EB7" w14:textId="0C30B4ED" w:rsidR="00245D7F" w:rsidRDefault="0031353D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3-Google Scholar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4399ADDB" wp14:editId="79AF8884">
                  <wp:extent cx="190500" cy="190500"/>
                  <wp:effectExtent l="0" t="0" r="0" b="0"/>
                  <wp:docPr id="2101257665" name="Picture 2101257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2971716B" w14:textId="457E1FD6" w:rsidR="00245D7F" w:rsidRDefault="00BA20BA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17" w:history="1">
              <w:r w:rsidR="00926EC6" w:rsidRPr="00AD44E4">
                <w:rPr>
                  <w:rStyle w:val="Hyperlink"/>
                  <w:rFonts w:cs="Times New Roman"/>
                  <w:sz w:val="22"/>
                  <w:szCs w:val="22"/>
                </w:rPr>
                <w:t>https://scholar.google.com/citations?user=Zjh5DV8AAAAJ&amp;hl=en</w:t>
              </w:r>
            </w:hyperlink>
          </w:p>
        </w:tc>
      </w:tr>
      <w:tr w:rsidR="00245D7F" w14:paraId="16158EDC" w14:textId="77777777" w:rsidTr="00245D7F">
        <w:tc>
          <w:tcPr>
            <w:tcW w:w="3351" w:type="dxa"/>
          </w:tcPr>
          <w:p w14:paraId="41DFB6FE" w14:textId="5EAD1F91" w:rsidR="00245D7F" w:rsidRDefault="0031353D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AD44E4">
              <w:rPr>
                <w:rFonts w:cs="Times New Roman"/>
                <w:sz w:val="22"/>
                <w:szCs w:val="22"/>
              </w:rPr>
              <w:t xml:space="preserve">4-LinkedIn            </w:t>
            </w:r>
            <w:r w:rsidRPr="00AD44E4">
              <w:rPr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32A0D5F1" wp14:editId="5F3C5757">
                  <wp:extent cx="200025" cy="190500"/>
                  <wp:effectExtent l="0" t="0" r="9525" b="0"/>
                  <wp:docPr id="1060825501" name="Picture 106082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3E7BFE5F" w14:textId="231C0447" w:rsidR="00245D7F" w:rsidRDefault="00BA20BA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19" w:history="1">
              <w:r w:rsidR="00926EC6" w:rsidRPr="00AD44E4">
                <w:rPr>
                  <w:rStyle w:val="Hyperlink"/>
                </w:rPr>
                <w:t>https://www.linkedin.com/in/abdullah-thair-al-obaidi-83bb8584/</w:t>
              </w:r>
            </w:hyperlink>
          </w:p>
        </w:tc>
      </w:tr>
      <w:tr w:rsidR="00245D7F" w14:paraId="5F0ECEFF" w14:textId="77777777" w:rsidTr="00245D7F">
        <w:tc>
          <w:tcPr>
            <w:tcW w:w="3351" w:type="dxa"/>
          </w:tcPr>
          <w:p w14:paraId="541651CE" w14:textId="3BC8067D" w:rsidR="00245D7F" w:rsidRDefault="00A215F3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5-webofscince        </w:t>
            </w:r>
          </w:p>
        </w:tc>
        <w:tc>
          <w:tcPr>
            <w:tcW w:w="7417" w:type="dxa"/>
          </w:tcPr>
          <w:p w14:paraId="774D3B67" w14:textId="2B198BD9" w:rsidR="00245D7F" w:rsidRDefault="00BA20BA" w:rsidP="00451E28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hyperlink r:id="rId20" w:history="1">
              <w:r w:rsidR="00AA5DBA" w:rsidRPr="00E53B97">
                <w:rPr>
                  <w:rStyle w:val="Hyperlink"/>
                  <w:rFonts w:cs="Times New Roman"/>
                  <w:sz w:val="22"/>
                  <w:szCs w:val="22"/>
                </w:rPr>
                <w:t>https://www.webofscience.com/wos/author/record/P-8487-2017</w:t>
              </w:r>
            </w:hyperlink>
          </w:p>
        </w:tc>
      </w:tr>
    </w:tbl>
    <w:p w14:paraId="7D0E367F" w14:textId="77777777" w:rsidR="00245D7F" w:rsidRDefault="00245D7F" w:rsidP="00451E28">
      <w:pPr>
        <w:spacing w:line="360" w:lineRule="auto"/>
        <w:rPr>
          <w:rFonts w:cs="Times New Roman"/>
          <w:sz w:val="22"/>
          <w:szCs w:val="22"/>
        </w:rPr>
      </w:pPr>
    </w:p>
    <w:p w14:paraId="4F86856F" w14:textId="77777777" w:rsidR="00AA5DBA" w:rsidRDefault="00AA5DBA" w:rsidP="00451E28">
      <w:pPr>
        <w:spacing w:line="360" w:lineRule="auto"/>
        <w:rPr>
          <w:rFonts w:cs="Times New Roman"/>
          <w:sz w:val="22"/>
          <w:szCs w:val="22"/>
        </w:rPr>
      </w:pPr>
    </w:p>
    <w:p w14:paraId="525F4627" w14:textId="77777777" w:rsidR="00AA5DBA" w:rsidRDefault="00AA5DBA" w:rsidP="00451E28">
      <w:pPr>
        <w:spacing w:line="360" w:lineRule="auto"/>
        <w:rPr>
          <w:rFonts w:cs="Times New Roman"/>
          <w:sz w:val="22"/>
          <w:szCs w:val="22"/>
        </w:rPr>
      </w:pPr>
    </w:p>
    <w:p w14:paraId="1101F184" w14:textId="29B1C297" w:rsidR="00AA5DBA" w:rsidRDefault="009456FE">
      <w:r>
        <w:rPr>
          <w:noProof/>
          <w:lang w:eastAsia="en-US" w:bidi="ar-SA"/>
        </w:rPr>
        <w:drawing>
          <wp:inline distT="0" distB="0" distL="0" distR="0" wp14:anchorId="2382D6A6" wp14:editId="4D54B8ED">
            <wp:extent cx="6391916" cy="4151541"/>
            <wp:effectExtent l="0" t="0" r="0" b="1905"/>
            <wp:docPr id="1077372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7251" name="Picture 10773725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225" cy="430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00A4" w14:textId="56549917" w:rsidR="006708F2" w:rsidRDefault="006708F2"/>
    <w:p w14:paraId="5F744315" w14:textId="5C98C6C7" w:rsidR="006708F2" w:rsidRDefault="006708F2"/>
    <w:p w14:paraId="0A3E5C9E" w14:textId="04E12D7A" w:rsidR="006708F2" w:rsidRDefault="006708F2"/>
    <w:p w14:paraId="1573C0AA" w14:textId="1DD3C024" w:rsidR="006708F2" w:rsidRDefault="00900FFB">
      <w:r>
        <w:rPr>
          <w:noProof/>
          <w:lang w:eastAsia="en-US" w:bidi="ar-SA"/>
        </w:rPr>
        <w:lastRenderedPageBreak/>
        <w:drawing>
          <wp:inline distT="0" distB="0" distL="0" distR="0" wp14:anchorId="4D1F4EB9" wp14:editId="62917BF6">
            <wp:extent cx="6434983" cy="5956673"/>
            <wp:effectExtent l="0" t="0" r="4445" b="0"/>
            <wp:docPr id="11993340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34025" name="Picture 11993340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706" cy="60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2">
        <w:rPr>
          <w:noProof/>
          <w:lang w:eastAsia="en-US" w:bidi="ar-SA"/>
        </w:rPr>
        <w:lastRenderedPageBreak/>
        <w:drawing>
          <wp:inline distT="0" distB="0" distL="0" distR="0" wp14:anchorId="5F7EEEA8" wp14:editId="506234D4">
            <wp:extent cx="6628221" cy="3691783"/>
            <wp:effectExtent l="0" t="0" r="1270" b="4445"/>
            <wp:docPr id="20723904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90423" name="Picture 20723904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28" cy="37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F421" w14:textId="0D8C428F" w:rsidR="006708F2" w:rsidRDefault="00976737">
      <w:r w:rsidRPr="008257FD">
        <w:rPr>
          <w:noProof/>
          <w:lang w:eastAsia="en-US" w:bidi="ar-SA"/>
        </w:rPr>
        <w:drawing>
          <wp:inline distT="0" distB="0" distL="0" distR="0" wp14:anchorId="56FDE1FF" wp14:editId="699973F9">
            <wp:extent cx="6563170" cy="4173301"/>
            <wp:effectExtent l="0" t="0" r="3175" b="5080"/>
            <wp:docPr id="1506486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8647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9302" cy="43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2">
        <w:rPr>
          <w:noProof/>
          <w:lang w:eastAsia="en-US" w:bidi="ar-SA"/>
        </w:rPr>
        <w:lastRenderedPageBreak/>
        <w:drawing>
          <wp:inline distT="0" distB="0" distL="0" distR="0" wp14:anchorId="39B59660" wp14:editId="0F627D00">
            <wp:extent cx="6383708" cy="4094702"/>
            <wp:effectExtent l="0" t="0" r="4445" b="0"/>
            <wp:docPr id="2093515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15191" name="Picture 209351519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861" cy="41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E57E" w14:textId="77777777" w:rsidR="00664377" w:rsidRDefault="00664377"/>
    <w:p w14:paraId="24EE50DF" w14:textId="77777777" w:rsidR="00664377" w:rsidRDefault="00664377"/>
    <w:p w14:paraId="7680C08D" w14:textId="77777777" w:rsidR="00664377" w:rsidRDefault="00664377"/>
    <w:p w14:paraId="304C5C92" w14:textId="762EC17B" w:rsidR="006708F2" w:rsidRPr="006708F2" w:rsidRDefault="006708F2">
      <w:pPr>
        <w:rPr>
          <w:b/>
          <w:bCs/>
        </w:rPr>
      </w:pPr>
    </w:p>
    <w:sectPr w:rsidR="006708F2" w:rsidRPr="006708F2">
      <w:headerReference w:type="default" r:id="rId26"/>
      <w:footerReference w:type="even" r:id="rId27"/>
      <w:footerReference w:type="default" r:id="rId28"/>
      <w:footnotePr>
        <w:pos w:val="beneathText"/>
      </w:footnotePr>
      <w:pgSz w:w="12240" w:h="15840"/>
      <w:pgMar w:top="1134" w:right="1041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3DC53" w14:textId="77777777" w:rsidR="00BA20BA" w:rsidRDefault="00BA20BA" w:rsidP="00451E28">
      <w:r>
        <w:separator/>
      </w:r>
    </w:p>
  </w:endnote>
  <w:endnote w:type="continuationSeparator" w:id="0">
    <w:p w14:paraId="177B4F8D" w14:textId="77777777" w:rsidR="00BA20BA" w:rsidRDefault="00BA20BA" w:rsidP="00451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tum">
    <w:altName w:val="Arial Unicode MS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unga">
    <w:altName w:val="Courier New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2BC71" w14:textId="77777777" w:rsidR="00AA5DBA" w:rsidRDefault="004802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340A8D" w14:textId="77777777" w:rsidR="00AA5DBA" w:rsidRDefault="00AA5D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C32FA" w14:textId="2C613724" w:rsidR="00AA5DBA" w:rsidRPr="00072CCB" w:rsidRDefault="0048022C" w:rsidP="006B01BE">
    <w:pPr>
      <w:pStyle w:val="Footer"/>
      <w:framePr w:wrap="around" w:vAnchor="text" w:hAnchor="margin" w:xAlign="right" w:y="1"/>
      <w:bidi/>
      <w:rPr>
        <w:rStyle w:val="PageNumber"/>
        <w:rFonts w:ascii="Sakkal Majalla" w:hAnsi="Sakkal Majalla" w:cs="Sakkal Majalla"/>
        <w:sz w:val="28"/>
        <w:szCs w:val="28"/>
        <w:u w:val="single"/>
        <w:rtl/>
        <w:lang w:bidi="ar-SA"/>
      </w:rPr>
    </w:pP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begin"/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instrText xml:space="preserve">PAGE  </w:instrText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separate"/>
    </w:r>
    <w:r w:rsidR="00F90989">
      <w:rPr>
        <w:rStyle w:val="PageNumber"/>
        <w:rFonts w:ascii="Sakkal Majalla" w:hAnsi="Sakkal Majalla" w:cs="Sakkal Majalla"/>
        <w:noProof/>
        <w:sz w:val="28"/>
        <w:szCs w:val="28"/>
        <w:u w:val="single"/>
        <w:rtl/>
      </w:rPr>
      <w:t>1</w:t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</w:rPr>
      <w:fldChar w:fldCharType="end"/>
    </w:r>
    <w:r w:rsidRPr="00072CCB">
      <w:rPr>
        <w:rStyle w:val="PageNumber"/>
        <w:rFonts w:ascii="Sakkal Majalla" w:hAnsi="Sakkal Majalla" w:cs="Sakkal Majalla"/>
        <w:sz w:val="28"/>
        <w:szCs w:val="28"/>
        <w:u w:val="single"/>
        <w:rtl/>
        <w:lang w:bidi="ar-SA"/>
      </w:rPr>
      <w:t>-</w:t>
    </w:r>
    <w:r>
      <w:rPr>
        <w:rStyle w:val="PageNumber"/>
        <w:rFonts w:ascii="Sakkal Majalla" w:hAnsi="Sakkal Majalla" w:cs="Sakkal Majalla" w:hint="cs"/>
        <w:sz w:val="28"/>
        <w:szCs w:val="28"/>
        <w:u w:val="single"/>
        <w:rtl/>
        <w:lang w:bidi="ar-SA"/>
      </w:rPr>
      <w:t xml:space="preserve"> 2</w:t>
    </w:r>
  </w:p>
  <w:p w14:paraId="224C8813" w14:textId="6BCEB3CE" w:rsidR="00AA5DBA" w:rsidRPr="00957C60" w:rsidRDefault="0048022C" w:rsidP="00F9520B">
    <w:pPr>
      <w:spacing w:line="300" w:lineRule="atLeast"/>
      <w:ind w:right="360"/>
      <w:rPr>
        <w:rFonts w:ascii="Bookman Old Style" w:eastAsia="Dotum" w:hAnsi="Bookman Old Style" w:cs="Tunga"/>
        <w:i/>
        <w:iCs/>
        <w:color w:val="000000"/>
        <w:sz w:val="16"/>
        <w:szCs w:val="16"/>
        <w:u w:val="single"/>
        <w:lang w:val="en-NZ"/>
      </w:rPr>
    </w:pP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 w:rsidR="005273A4"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 xml:space="preserve">            </w:t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 w:hint="cs"/>
        <w:b/>
        <w:bCs/>
        <w:i/>
        <w:iCs/>
        <w:color w:val="000000"/>
        <w:sz w:val="16"/>
        <w:szCs w:val="16"/>
        <w:u w:val="single"/>
        <w:rtl/>
        <w:lang w:val="en-NZ"/>
      </w:rPr>
      <w:t xml:space="preserve">       </w:t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</w:r>
    <w:r>
      <w:rPr>
        <w:rFonts w:ascii="Bookman Old Style" w:eastAsia="Dotum" w:hAnsi="Bookman Old Style" w:cs="Tunga"/>
        <w:b/>
        <w:bCs/>
        <w:i/>
        <w:iCs/>
        <w:color w:val="000000"/>
        <w:sz w:val="16"/>
        <w:szCs w:val="16"/>
        <w:u w:val="single"/>
        <w:lang w:val="en-NZ"/>
      </w:rPr>
      <w:tab/>
      <w:t xml:space="preserve">               </w:t>
    </w:r>
  </w:p>
  <w:p w14:paraId="6D0CFFEA" w14:textId="77777777" w:rsidR="00AA5DBA" w:rsidRPr="008772D5" w:rsidRDefault="0048022C">
    <w:pPr>
      <w:pStyle w:val="Footer"/>
      <w:ind w:right="360"/>
      <w:rPr>
        <w:lang w:val="en-NZ"/>
      </w:rPr>
    </w:pPr>
    <w:r>
      <w:rPr>
        <w:rFonts w:hint="cs"/>
        <w:rtl/>
        <w:lang w:val="en-NZ"/>
      </w:rPr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2E597" w14:textId="77777777" w:rsidR="00BA20BA" w:rsidRDefault="00BA20BA" w:rsidP="00451E28">
      <w:r>
        <w:separator/>
      </w:r>
    </w:p>
  </w:footnote>
  <w:footnote w:type="continuationSeparator" w:id="0">
    <w:p w14:paraId="31A08DC3" w14:textId="77777777" w:rsidR="00BA20BA" w:rsidRDefault="00BA20BA" w:rsidP="00451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0FEEC" w14:textId="77777777" w:rsidR="00AA5DBA" w:rsidRPr="0052090B" w:rsidRDefault="0052090B" w:rsidP="0052090B">
    <w:pPr>
      <w:pStyle w:val="Header"/>
      <w:bidi/>
      <w:jc w:val="right"/>
      <w:rPr>
        <w:u w:val="single"/>
        <w:lang w:bidi="ar-IQ"/>
      </w:rPr>
    </w:pPr>
    <w:r>
      <w:rPr>
        <w:rFonts w:hint="cs"/>
        <w:u w:val="single"/>
        <w:rtl/>
        <w:lang w:bidi="ar-IQ"/>
      </w:rPr>
      <w:t>____________________________________________________________________</w:t>
    </w:r>
    <w:r w:rsidRPr="0052090B">
      <w:rPr>
        <w:rFonts w:ascii="Sakkal Majalla" w:hAnsi="Sakkal Majalla" w:cs="Sakkal Majalla"/>
        <w:sz w:val="32"/>
        <w:szCs w:val="24"/>
        <w:u w:val="single"/>
        <w:rtl/>
        <w:lang w:bidi="ar-IQ"/>
      </w:rPr>
      <w:t>م.عبدالله ثائر عبدالستار العبيدي</w:t>
    </w:r>
    <w:r w:rsidRPr="0052090B">
      <w:rPr>
        <w:rFonts w:hint="cs"/>
        <w:sz w:val="32"/>
        <w:szCs w:val="24"/>
        <w:u w:val="single"/>
        <w:rtl/>
        <w:lang w:bidi="ar-IQ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56977"/>
    <w:multiLevelType w:val="hybridMultilevel"/>
    <w:tmpl w:val="6E1816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4144"/>
    <w:multiLevelType w:val="multilevel"/>
    <w:tmpl w:val="2ABAA00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" w15:restartNumberingAfterBreak="0">
    <w:nsid w:val="1AB54126"/>
    <w:multiLevelType w:val="hybridMultilevel"/>
    <w:tmpl w:val="28DE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3194E"/>
    <w:multiLevelType w:val="hybridMultilevel"/>
    <w:tmpl w:val="F5C40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75016"/>
    <w:multiLevelType w:val="multilevel"/>
    <w:tmpl w:val="2084D210"/>
    <w:lvl w:ilvl="0">
      <w:start w:val="1"/>
      <w:numFmt w:val="bullet"/>
      <w:lvlText w:val="●"/>
      <w:lvlJc w:val="left"/>
      <w:pPr>
        <w:ind w:left="-76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39663D5D"/>
    <w:multiLevelType w:val="hybridMultilevel"/>
    <w:tmpl w:val="CA2A43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FA2444"/>
    <w:multiLevelType w:val="hybridMultilevel"/>
    <w:tmpl w:val="1A98C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00074"/>
    <w:multiLevelType w:val="hybridMultilevel"/>
    <w:tmpl w:val="15EEB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A2535"/>
    <w:multiLevelType w:val="hybridMultilevel"/>
    <w:tmpl w:val="60A40888"/>
    <w:lvl w:ilvl="0" w:tplc="A92CA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F93"/>
    <w:rsid w:val="00002C49"/>
    <w:rsid w:val="0002285B"/>
    <w:rsid w:val="00027268"/>
    <w:rsid w:val="000408D9"/>
    <w:rsid w:val="00063ABE"/>
    <w:rsid w:val="000D0BD9"/>
    <w:rsid w:val="001012E5"/>
    <w:rsid w:val="001D4982"/>
    <w:rsid w:val="001E7D9B"/>
    <w:rsid w:val="00245D7F"/>
    <w:rsid w:val="0031353D"/>
    <w:rsid w:val="00390FF7"/>
    <w:rsid w:val="003B45D3"/>
    <w:rsid w:val="00451E28"/>
    <w:rsid w:val="00460992"/>
    <w:rsid w:val="0048022C"/>
    <w:rsid w:val="00491292"/>
    <w:rsid w:val="004E343D"/>
    <w:rsid w:val="0052090B"/>
    <w:rsid w:val="005273A4"/>
    <w:rsid w:val="00582931"/>
    <w:rsid w:val="00611F07"/>
    <w:rsid w:val="00653C5B"/>
    <w:rsid w:val="00664377"/>
    <w:rsid w:val="00666437"/>
    <w:rsid w:val="006708F2"/>
    <w:rsid w:val="008257FD"/>
    <w:rsid w:val="008975DF"/>
    <w:rsid w:val="00900FFB"/>
    <w:rsid w:val="009211CE"/>
    <w:rsid w:val="00926EC6"/>
    <w:rsid w:val="009456FE"/>
    <w:rsid w:val="009506D1"/>
    <w:rsid w:val="00976737"/>
    <w:rsid w:val="00A05C12"/>
    <w:rsid w:val="00A215F3"/>
    <w:rsid w:val="00A35F93"/>
    <w:rsid w:val="00A850F3"/>
    <w:rsid w:val="00AA14BF"/>
    <w:rsid w:val="00AA5DBA"/>
    <w:rsid w:val="00AF4B97"/>
    <w:rsid w:val="00B9659A"/>
    <w:rsid w:val="00BA20BA"/>
    <w:rsid w:val="00C406E7"/>
    <w:rsid w:val="00C87B1C"/>
    <w:rsid w:val="00D00048"/>
    <w:rsid w:val="00D335CE"/>
    <w:rsid w:val="00D7398B"/>
    <w:rsid w:val="00DA2C68"/>
    <w:rsid w:val="00DA40FB"/>
    <w:rsid w:val="00DB4013"/>
    <w:rsid w:val="00DD6CD7"/>
    <w:rsid w:val="00DE74A0"/>
    <w:rsid w:val="00E531F9"/>
    <w:rsid w:val="00E5395E"/>
    <w:rsid w:val="00E53B97"/>
    <w:rsid w:val="00EA6740"/>
    <w:rsid w:val="00F90989"/>
    <w:rsid w:val="00F9520B"/>
    <w:rsid w:val="00FB0EFD"/>
    <w:rsid w:val="00F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82E86"/>
  <w15:docId w15:val="{841FE797-4208-4EC1-9402-37092952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E28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sz w:val="24"/>
      <w:szCs w:val="20"/>
      <w:lang w:eastAsia="ar-EG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51E28"/>
    <w:rPr>
      <w:color w:val="000080"/>
      <w:u w:val="single"/>
    </w:rPr>
  </w:style>
  <w:style w:type="paragraph" w:styleId="Footer">
    <w:name w:val="footer"/>
    <w:basedOn w:val="Normal"/>
    <w:link w:val="FooterChar"/>
    <w:rsid w:val="00451E2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51E28"/>
    <w:rPr>
      <w:rFonts w:ascii="Times New Roman" w:eastAsia="Arial Unicode MS" w:hAnsi="Times New Roman" w:cs="Tahoma"/>
      <w:sz w:val="24"/>
      <w:szCs w:val="20"/>
      <w:lang w:eastAsia="ar-EG" w:bidi="ar-EG"/>
    </w:rPr>
  </w:style>
  <w:style w:type="character" w:styleId="PageNumber">
    <w:name w:val="page number"/>
    <w:basedOn w:val="DefaultParagraphFont"/>
    <w:rsid w:val="00451E28"/>
  </w:style>
  <w:style w:type="paragraph" w:styleId="Header">
    <w:name w:val="header"/>
    <w:basedOn w:val="Normal"/>
    <w:link w:val="HeaderChar"/>
    <w:rsid w:val="00451E2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51E28"/>
    <w:rPr>
      <w:rFonts w:ascii="Times New Roman" w:eastAsia="Arial Unicode MS" w:hAnsi="Times New Roman" w:cs="Tahoma"/>
      <w:sz w:val="24"/>
      <w:szCs w:val="20"/>
      <w:lang w:eastAsia="ar-EG" w:bidi="ar-EG"/>
    </w:rPr>
  </w:style>
  <w:style w:type="paragraph" w:styleId="BodyText3">
    <w:name w:val="Body Text 3"/>
    <w:basedOn w:val="Normal"/>
    <w:link w:val="BodyText3Char"/>
    <w:rsid w:val="00451E28"/>
    <w:pPr>
      <w:jc w:val="lowKashida"/>
    </w:pPr>
    <w:rPr>
      <w:rFonts w:ascii="Garamond" w:hAnsi="Garamond"/>
      <w:bC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451E28"/>
    <w:rPr>
      <w:rFonts w:ascii="Garamond" w:eastAsia="Arial Unicode MS" w:hAnsi="Garamond" w:cs="Tahoma"/>
      <w:bCs/>
      <w:sz w:val="28"/>
      <w:szCs w:val="28"/>
      <w:lang w:eastAsia="ar-EG" w:bidi="ar-EG"/>
    </w:rPr>
  </w:style>
  <w:style w:type="paragraph" w:styleId="ListParagraph">
    <w:name w:val="List Paragraph"/>
    <w:basedOn w:val="Normal"/>
    <w:uiPriority w:val="34"/>
    <w:qFormat/>
    <w:rsid w:val="00451E2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E28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E28"/>
    <w:rPr>
      <w:rFonts w:ascii="Tahoma" w:eastAsia="Arial Unicode MS" w:hAnsi="Tahoma" w:cs="Tahoma"/>
      <w:sz w:val="16"/>
      <w:szCs w:val="16"/>
      <w:lang w:eastAsia="ar-EG" w:bidi="ar-EG"/>
    </w:rPr>
  </w:style>
  <w:style w:type="paragraph" w:customStyle="1" w:styleId="Default">
    <w:name w:val="Default"/>
    <w:rsid w:val="00AA14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96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659A"/>
    <w:pPr>
      <w:bidi/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2285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researchgate.net/profile/Abdullah-Al-Obaidi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scholar.google.com/citations?user=Zjh5DV8AAAAJ&amp;hl=en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webofscience.com/wos/author/record/P-8487-201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urekaselect.com/175326/article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uodiyala.academia.edu/AbdullahThairALObaidi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2.xml"/><Relationship Id="rId10" Type="http://schemas.openxmlformats.org/officeDocument/2006/relationships/hyperlink" Target="https://publons.com/journal/29527/" TargetMode="External"/><Relationship Id="rId19" Type="http://schemas.openxmlformats.org/officeDocument/2006/relationships/hyperlink" Target="https://www.linkedin.com/in/abdullah-thair-al-obaidi-83bb858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bdullah.thair@uodiyala.edu.iq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</dc:creator>
  <cp:keywords/>
  <dc:description/>
  <cp:lastModifiedBy>AL_AR_A</cp:lastModifiedBy>
  <cp:revision>2</cp:revision>
  <dcterms:created xsi:type="dcterms:W3CDTF">2023-09-19T17:54:00Z</dcterms:created>
  <dcterms:modified xsi:type="dcterms:W3CDTF">2023-09-19T17:54:00Z</dcterms:modified>
</cp:coreProperties>
</file>