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7843C" w14:textId="77777777" w:rsidR="00C82A76" w:rsidRDefault="00C82A76" w:rsidP="00C82A76">
      <w:pPr>
        <w:bidi/>
        <w:spacing w:line="276" w:lineRule="auto"/>
        <w:jc w:val="center"/>
        <w:rPr>
          <w:rFonts w:asciiTheme="minorBidi" w:hAnsiTheme="minorBidi" w:cs="Arial"/>
          <w:b/>
          <w:bCs/>
          <w:sz w:val="32"/>
          <w:szCs w:val="32"/>
          <w:rtl/>
        </w:rPr>
      </w:pPr>
      <w:r>
        <w:rPr>
          <w:rFonts w:asciiTheme="minorBidi" w:hAnsiTheme="minorBidi" w:cs="Arial" w:hint="cs"/>
          <w:b/>
          <w:bCs/>
          <w:sz w:val="32"/>
          <w:szCs w:val="32"/>
          <w:rtl/>
        </w:rPr>
        <w:t>نموذج وصف المقرر</w:t>
      </w:r>
    </w:p>
    <w:tbl>
      <w:tblPr>
        <w:tblStyle w:val="TableGrid"/>
        <w:bidiVisual/>
        <w:tblW w:w="0" w:type="auto"/>
        <w:tblLook w:val="04A0" w:firstRow="1" w:lastRow="0" w:firstColumn="1" w:lastColumn="0" w:noHBand="0" w:noVBand="1"/>
      </w:tblPr>
      <w:tblGrid>
        <w:gridCol w:w="835"/>
        <w:gridCol w:w="798"/>
        <w:gridCol w:w="8"/>
        <w:gridCol w:w="177"/>
        <w:gridCol w:w="1337"/>
        <w:gridCol w:w="1453"/>
        <w:gridCol w:w="2610"/>
        <w:gridCol w:w="810"/>
        <w:gridCol w:w="988"/>
      </w:tblGrid>
      <w:tr w:rsidR="004D77A3" w14:paraId="1F6293AE" w14:textId="77777777" w:rsidTr="00C858A5">
        <w:tc>
          <w:tcPr>
            <w:tcW w:w="9016" w:type="dxa"/>
            <w:gridSpan w:val="9"/>
            <w:shd w:val="clear" w:color="auto" w:fill="C1E4F5" w:themeFill="accent1" w:themeFillTint="33"/>
          </w:tcPr>
          <w:p w14:paraId="7BC067FF" w14:textId="356F3796"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إسم المقرر</w:t>
            </w:r>
          </w:p>
        </w:tc>
      </w:tr>
      <w:tr w:rsidR="004D77A3" w14:paraId="5433EC16" w14:textId="77777777" w:rsidTr="00C858A5">
        <w:tc>
          <w:tcPr>
            <w:tcW w:w="9016" w:type="dxa"/>
            <w:gridSpan w:val="9"/>
          </w:tcPr>
          <w:p w14:paraId="23C83F5F" w14:textId="0AB33BF9" w:rsidR="004D77A3" w:rsidRPr="00A1175E" w:rsidRDefault="000317A7" w:rsidP="001728F3">
            <w:pPr>
              <w:bidi/>
              <w:spacing w:line="276" w:lineRule="auto"/>
              <w:rPr>
                <w:rFonts w:asciiTheme="minorBidi" w:hAnsiTheme="minorBidi" w:cs="Arial"/>
                <w:sz w:val="32"/>
                <w:szCs w:val="32"/>
                <w:rtl/>
                <w:lang w:bidi="ar-IQ"/>
              </w:rPr>
            </w:pPr>
            <w:r>
              <w:rPr>
                <w:rFonts w:asciiTheme="minorBidi" w:hAnsiTheme="minorBidi" w:cs="Arial" w:hint="cs"/>
                <w:sz w:val="32"/>
                <w:szCs w:val="32"/>
                <w:rtl/>
                <w:lang w:bidi="ar-IQ"/>
              </w:rPr>
              <w:t xml:space="preserve">القدرة الكهربائية </w:t>
            </w:r>
            <w:r w:rsidR="001728F3">
              <w:rPr>
                <w:rFonts w:asciiTheme="minorBidi" w:hAnsiTheme="minorBidi" w:cs="Arial" w:hint="cs"/>
                <w:sz w:val="32"/>
                <w:szCs w:val="32"/>
                <w:rtl/>
                <w:lang w:bidi="ar-IQ"/>
              </w:rPr>
              <w:t>2</w:t>
            </w:r>
          </w:p>
        </w:tc>
      </w:tr>
      <w:tr w:rsidR="004D77A3" w14:paraId="5F318FE4" w14:textId="77777777" w:rsidTr="00C858A5">
        <w:tc>
          <w:tcPr>
            <w:tcW w:w="9016" w:type="dxa"/>
            <w:gridSpan w:val="9"/>
            <w:shd w:val="clear" w:color="auto" w:fill="C1E4F5" w:themeFill="accent1" w:themeFillTint="33"/>
          </w:tcPr>
          <w:p w14:paraId="66F4FA41" w14:textId="1D0B2A36"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رمز المقرر</w:t>
            </w:r>
          </w:p>
        </w:tc>
      </w:tr>
      <w:tr w:rsidR="004D77A3" w14:paraId="7B212EDC" w14:textId="77777777" w:rsidTr="00C858A5">
        <w:tc>
          <w:tcPr>
            <w:tcW w:w="9016" w:type="dxa"/>
            <w:gridSpan w:val="9"/>
          </w:tcPr>
          <w:p w14:paraId="0B69F679" w14:textId="44592B58" w:rsidR="004D77A3" w:rsidRPr="002721F7" w:rsidRDefault="004D77A3" w:rsidP="00C858A5">
            <w:pPr>
              <w:bidi/>
              <w:spacing w:line="276" w:lineRule="auto"/>
              <w:rPr>
                <w:rFonts w:asciiTheme="minorBidi" w:hAnsiTheme="minorBidi" w:cs="Arial"/>
                <w:sz w:val="32"/>
                <w:szCs w:val="32"/>
                <w:rtl/>
                <w:lang w:val="en-GB"/>
              </w:rPr>
            </w:pPr>
          </w:p>
        </w:tc>
      </w:tr>
      <w:tr w:rsidR="004D77A3" w14:paraId="49E8A6C5" w14:textId="77777777" w:rsidTr="00C858A5">
        <w:tc>
          <w:tcPr>
            <w:tcW w:w="9016" w:type="dxa"/>
            <w:gridSpan w:val="9"/>
            <w:shd w:val="clear" w:color="auto" w:fill="C1E4F5" w:themeFill="accent1" w:themeFillTint="33"/>
          </w:tcPr>
          <w:p w14:paraId="430FA2E3" w14:textId="4FAC4CA6"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الفصل / السنة</w:t>
            </w:r>
          </w:p>
        </w:tc>
      </w:tr>
      <w:tr w:rsidR="004D77A3" w14:paraId="69740DB3" w14:textId="77777777" w:rsidTr="00C858A5">
        <w:tc>
          <w:tcPr>
            <w:tcW w:w="9016" w:type="dxa"/>
            <w:gridSpan w:val="9"/>
          </w:tcPr>
          <w:p w14:paraId="7D52B844" w14:textId="768914D1" w:rsidR="004D77A3" w:rsidRPr="00A1175E" w:rsidRDefault="004D77A3" w:rsidP="001728F3">
            <w:pPr>
              <w:bidi/>
              <w:spacing w:line="276" w:lineRule="auto"/>
              <w:rPr>
                <w:rFonts w:asciiTheme="minorBidi" w:hAnsiTheme="minorBidi" w:cs="Arial"/>
                <w:sz w:val="32"/>
                <w:szCs w:val="32"/>
                <w:rtl/>
              </w:rPr>
            </w:pPr>
            <w:r w:rsidRPr="00A1175E">
              <w:rPr>
                <w:rFonts w:asciiTheme="minorBidi" w:hAnsiTheme="minorBidi" w:cs="Arial" w:hint="cs"/>
                <w:sz w:val="28"/>
                <w:szCs w:val="28"/>
                <w:rtl/>
                <w:lang w:bidi="ar-IQ"/>
              </w:rPr>
              <w:t xml:space="preserve">الفصل الدراسي </w:t>
            </w:r>
            <w:r w:rsidR="001728F3">
              <w:rPr>
                <w:rFonts w:asciiTheme="minorBidi" w:hAnsiTheme="minorBidi" w:cs="Arial" w:hint="cs"/>
                <w:sz w:val="28"/>
                <w:szCs w:val="28"/>
                <w:rtl/>
                <w:lang w:bidi="ar-IQ"/>
              </w:rPr>
              <w:t>الثاني</w:t>
            </w:r>
            <w:r w:rsidRPr="00A1175E">
              <w:rPr>
                <w:rFonts w:asciiTheme="minorBidi" w:hAnsiTheme="minorBidi" w:cs="Arial" w:hint="cs"/>
                <w:sz w:val="28"/>
                <w:szCs w:val="28"/>
                <w:rtl/>
                <w:lang w:bidi="ar-IQ"/>
              </w:rPr>
              <w:t xml:space="preserve"> / المرحلة </w:t>
            </w:r>
            <w:r w:rsidR="000317A7">
              <w:rPr>
                <w:rFonts w:asciiTheme="minorBidi" w:hAnsiTheme="minorBidi" w:cs="Arial" w:hint="cs"/>
                <w:sz w:val="28"/>
                <w:szCs w:val="28"/>
                <w:rtl/>
                <w:lang w:bidi="ar-IQ"/>
              </w:rPr>
              <w:t>الثالثة</w:t>
            </w:r>
          </w:p>
        </w:tc>
      </w:tr>
      <w:tr w:rsidR="004D77A3" w14:paraId="0B382BE8" w14:textId="77777777" w:rsidTr="00C858A5">
        <w:tc>
          <w:tcPr>
            <w:tcW w:w="9016" w:type="dxa"/>
            <w:gridSpan w:val="9"/>
            <w:shd w:val="clear" w:color="auto" w:fill="C1E4F5" w:themeFill="accent1" w:themeFillTint="33"/>
          </w:tcPr>
          <w:p w14:paraId="243E75C1" w14:textId="5722937E"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تاريخ إعداد هذا الوصف</w:t>
            </w:r>
          </w:p>
        </w:tc>
      </w:tr>
      <w:tr w:rsidR="004D77A3" w14:paraId="642713EC" w14:textId="77777777" w:rsidTr="00C858A5">
        <w:tc>
          <w:tcPr>
            <w:tcW w:w="9016" w:type="dxa"/>
            <w:gridSpan w:val="9"/>
          </w:tcPr>
          <w:p w14:paraId="04F91F01" w14:textId="6F38C01A" w:rsidR="004D77A3" w:rsidRPr="00A1175E" w:rsidRDefault="00953EC7" w:rsidP="004D77A3">
            <w:pPr>
              <w:bidi/>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C858A5">
        <w:tc>
          <w:tcPr>
            <w:tcW w:w="9016" w:type="dxa"/>
            <w:gridSpan w:val="9"/>
            <w:shd w:val="clear" w:color="auto" w:fill="C1E4F5" w:themeFill="accent1" w:themeFillTint="33"/>
          </w:tcPr>
          <w:p w14:paraId="4A34252B" w14:textId="4C9D6A3A"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أشكال الحضور المتاحة</w:t>
            </w:r>
          </w:p>
        </w:tc>
      </w:tr>
      <w:tr w:rsidR="004D77A3" w14:paraId="3A793E51" w14:textId="77777777" w:rsidTr="00C858A5">
        <w:tc>
          <w:tcPr>
            <w:tcW w:w="9016" w:type="dxa"/>
            <w:gridSpan w:val="9"/>
          </w:tcPr>
          <w:p w14:paraId="2A347BAC" w14:textId="4E011AEC" w:rsidR="004D77A3" w:rsidRPr="00A1175E" w:rsidRDefault="004D77A3" w:rsidP="004D77A3">
            <w:pPr>
              <w:bidi/>
              <w:spacing w:line="276" w:lineRule="auto"/>
              <w:rPr>
                <w:rFonts w:asciiTheme="minorBidi" w:hAnsiTheme="minorBidi" w:cs="Arial"/>
                <w:sz w:val="28"/>
                <w:szCs w:val="28"/>
                <w:rtl/>
              </w:rPr>
            </w:pPr>
            <w:r w:rsidRPr="00A1175E">
              <w:rPr>
                <w:rFonts w:asciiTheme="minorBidi" w:hAnsiTheme="minorBidi" w:cs="Arial" w:hint="cs"/>
                <w:sz w:val="28"/>
                <w:szCs w:val="28"/>
                <w:rtl/>
              </w:rPr>
              <w:t>ال</w:t>
            </w:r>
            <w:r w:rsidRPr="00A1175E">
              <w:rPr>
                <w:rFonts w:asciiTheme="minorBidi" w:hAnsiTheme="minorBidi" w:cs="Arial" w:hint="cs"/>
                <w:sz w:val="28"/>
                <w:szCs w:val="28"/>
                <w:rtl/>
                <w:lang w:bidi="ar-IQ"/>
              </w:rPr>
              <w:t>محاضرات النظرية الحضورية</w:t>
            </w:r>
          </w:p>
        </w:tc>
      </w:tr>
      <w:tr w:rsidR="004D77A3" w14:paraId="542136DC" w14:textId="77777777" w:rsidTr="00C858A5">
        <w:tc>
          <w:tcPr>
            <w:tcW w:w="9016" w:type="dxa"/>
            <w:gridSpan w:val="9"/>
            <w:shd w:val="clear" w:color="auto" w:fill="C1E4F5" w:themeFill="accent1" w:themeFillTint="33"/>
          </w:tcPr>
          <w:p w14:paraId="5858722E" w14:textId="17760E5F"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عدد الساعات الدراسية (الكلي) / عدد الوحدات (الكلي)</w:t>
            </w:r>
          </w:p>
        </w:tc>
      </w:tr>
      <w:tr w:rsidR="004D77A3" w14:paraId="27897DB3" w14:textId="77777777" w:rsidTr="00C858A5">
        <w:tc>
          <w:tcPr>
            <w:tcW w:w="9016" w:type="dxa"/>
            <w:gridSpan w:val="9"/>
          </w:tcPr>
          <w:p w14:paraId="19428232" w14:textId="5675AE2A" w:rsidR="004D77A3" w:rsidRPr="00A1175E" w:rsidRDefault="000317A7" w:rsidP="000317A7">
            <w:pPr>
              <w:bidi/>
              <w:spacing w:line="276" w:lineRule="auto"/>
              <w:rPr>
                <w:rFonts w:asciiTheme="minorBidi" w:hAnsiTheme="minorBidi" w:cs="Arial"/>
                <w:sz w:val="32"/>
                <w:szCs w:val="32"/>
                <w:rtl/>
              </w:rPr>
            </w:pPr>
            <w:r>
              <w:rPr>
                <w:rFonts w:asciiTheme="minorBidi" w:hAnsiTheme="minorBidi" w:cs="Arial" w:hint="cs"/>
                <w:sz w:val="32"/>
                <w:szCs w:val="32"/>
                <w:rtl/>
              </w:rPr>
              <w:t>2</w:t>
            </w:r>
            <w:r w:rsidR="00DF479F">
              <w:rPr>
                <w:rFonts w:asciiTheme="minorBidi" w:hAnsiTheme="minorBidi" w:cs="Arial" w:hint="cs"/>
                <w:sz w:val="32"/>
                <w:szCs w:val="32"/>
                <w:rtl/>
              </w:rPr>
              <w:t>/</w:t>
            </w:r>
            <w:r>
              <w:rPr>
                <w:rFonts w:asciiTheme="minorBidi" w:hAnsiTheme="minorBidi" w:cs="Arial" w:hint="cs"/>
                <w:sz w:val="32"/>
                <w:szCs w:val="32"/>
                <w:rtl/>
              </w:rPr>
              <w:t>30</w:t>
            </w:r>
          </w:p>
        </w:tc>
      </w:tr>
      <w:tr w:rsidR="004D77A3" w14:paraId="28D7D44A" w14:textId="77777777" w:rsidTr="00C858A5">
        <w:tc>
          <w:tcPr>
            <w:tcW w:w="9016" w:type="dxa"/>
            <w:gridSpan w:val="9"/>
            <w:shd w:val="clear" w:color="auto" w:fill="C1E4F5" w:themeFill="accent1" w:themeFillTint="33"/>
          </w:tcPr>
          <w:p w14:paraId="60A80515" w14:textId="2BE0E438"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إسم مسؤول المقرر الدراسي (إذا أكثر من إسم يُذكر)</w:t>
            </w:r>
          </w:p>
        </w:tc>
      </w:tr>
      <w:tr w:rsidR="004D77A3" w14:paraId="15BEEB85" w14:textId="77777777" w:rsidTr="00C858A5">
        <w:tc>
          <w:tcPr>
            <w:tcW w:w="9016" w:type="dxa"/>
            <w:gridSpan w:val="9"/>
          </w:tcPr>
          <w:p w14:paraId="7AF7F6AB" w14:textId="1A9B73A4" w:rsidR="004D77A3" w:rsidRDefault="004D77A3" w:rsidP="000317A7">
            <w:pPr>
              <w:spacing w:line="276" w:lineRule="auto"/>
              <w:jc w:val="right"/>
              <w:rPr>
                <w:rFonts w:asciiTheme="minorBidi" w:hAnsiTheme="minorBidi" w:cs="Arial"/>
                <w:b/>
                <w:bCs/>
                <w:sz w:val="32"/>
                <w:szCs w:val="32"/>
                <w:rtl/>
              </w:rPr>
            </w:pPr>
            <w:r w:rsidRPr="00A1175E">
              <w:rPr>
                <w:rFonts w:asciiTheme="minorBidi" w:hAnsiTheme="minorBidi" w:cs="Arial" w:hint="cs"/>
                <w:sz w:val="28"/>
                <w:szCs w:val="28"/>
                <w:rtl/>
              </w:rPr>
              <w:t>الإسم:</w:t>
            </w:r>
            <w:r w:rsidR="008D1F8B">
              <w:rPr>
                <w:rFonts w:asciiTheme="minorBidi" w:hAnsiTheme="minorBidi" w:cs="Arial" w:hint="cs"/>
                <w:sz w:val="28"/>
                <w:szCs w:val="28"/>
                <w:rtl/>
              </w:rPr>
              <w:t>أ.</w:t>
            </w:r>
            <w:r w:rsidRPr="00A1175E">
              <w:rPr>
                <w:rFonts w:asciiTheme="minorBidi" w:hAnsiTheme="minorBidi" w:cs="Arial" w:hint="cs"/>
                <w:sz w:val="28"/>
                <w:szCs w:val="28"/>
                <w:rtl/>
              </w:rPr>
              <w:t xml:space="preserve"> </w:t>
            </w:r>
            <w:r w:rsidR="000317A7">
              <w:rPr>
                <w:rFonts w:asciiTheme="minorBidi" w:hAnsiTheme="minorBidi" w:cs="Arial" w:hint="cs"/>
                <w:sz w:val="28"/>
                <w:szCs w:val="28"/>
                <w:rtl/>
                <w:lang w:bidi="ar-IQ"/>
              </w:rPr>
              <w:t>هشام عيدان حسين</w:t>
            </w:r>
            <w:r w:rsidRPr="00A1175E">
              <w:rPr>
                <w:rFonts w:asciiTheme="minorBidi" w:hAnsiTheme="minorBidi" w:cs="Arial"/>
                <w:sz w:val="28"/>
                <w:szCs w:val="28"/>
                <w:rtl/>
              </w:rPr>
              <w:br/>
            </w:r>
            <w:r w:rsidRPr="00A1175E">
              <w:rPr>
                <w:rFonts w:asciiTheme="minorBidi" w:hAnsiTheme="minorBidi" w:cs="Arial" w:hint="cs"/>
                <w:sz w:val="28"/>
                <w:szCs w:val="28"/>
                <w:rtl/>
              </w:rPr>
              <w:t>الإيميل:</w:t>
            </w:r>
            <w:r w:rsidR="008D1F8B">
              <w:rPr>
                <w:rFonts w:ascii="Roboto" w:hAnsi="Roboto"/>
                <w:color w:val="1F1F1F"/>
                <w:sz w:val="21"/>
                <w:szCs w:val="21"/>
                <w:shd w:val="clear" w:color="auto" w:fill="E9EEF6"/>
              </w:rPr>
              <w:t xml:space="preserve"> </w:t>
            </w:r>
            <w:hyperlink r:id="rId5" w:history="1">
              <w:r w:rsidR="000317A7" w:rsidRPr="00732F41">
                <w:rPr>
                  <w:rStyle w:val="Hyperlink"/>
                </w:rPr>
                <w:t>Hushamidan</w:t>
              </w:r>
              <w:r w:rsidR="000317A7" w:rsidRPr="00732F41">
                <w:rPr>
                  <w:rStyle w:val="Hyperlink"/>
                  <w:rFonts w:hint="cs"/>
                  <w:rtl/>
                  <w:lang w:bidi="ar-IQ"/>
                </w:rPr>
                <w:t>@</w:t>
              </w:r>
              <w:r w:rsidR="000317A7" w:rsidRPr="00732F41">
                <w:rPr>
                  <w:rStyle w:val="Hyperlink"/>
                  <w:lang w:val="en-GB" w:bidi="ar-IQ"/>
                </w:rPr>
                <w:t>uodiyala.edu.iq</w:t>
              </w:r>
            </w:hyperlink>
            <w:r w:rsidR="000317A7">
              <w:rPr>
                <w:rStyle w:val="Hyperlink"/>
                <w:rFonts w:hint="cs"/>
                <w:rtl/>
                <w:lang w:val="en-GB" w:bidi="ar-IQ"/>
              </w:rPr>
              <w:t xml:space="preserve"> </w:t>
            </w:r>
            <w:r w:rsidR="00E35CFC" w:rsidRPr="00A1175E">
              <w:rPr>
                <w:rFonts w:asciiTheme="minorBidi" w:hAnsiTheme="minorBidi" w:cs="Arial" w:hint="cs"/>
                <w:sz w:val="28"/>
                <w:szCs w:val="28"/>
                <w:rtl/>
              </w:rPr>
              <w:t xml:space="preserve">   </w:t>
            </w:r>
            <w:r w:rsidRPr="00A1175E">
              <w:rPr>
                <w:rFonts w:asciiTheme="minorBidi" w:hAnsiTheme="minorBidi" w:cs="Arial" w:hint="cs"/>
                <w:sz w:val="28"/>
                <w:szCs w:val="28"/>
                <w:rtl/>
              </w:rPr>
              <w:t xml:space="preserve"> </w:t>
            </w:r>
            <w:r w:rsidRPr="00A1175E">
              <w:rPr>
                <w:rFonts w:asciiTheme="minorBidi" w:hAnsiTheme="minorBidi" w:cs="Arial"/>
                <w:sz w:val="28"/>
                <w:szCs w:val="28"/>
              </w:rPr>
              <w:t xml:space="preserve"> </w:t>
            </w:r>
          </w:p>
        </w:tc>
      </w:tr>
      <w:tr w:rsidR="00C82A76" w14:paraId="2A70B07D" w14:textId="77777777" w:rsidTr="00C858A5">
        <w:tc>
          <w:tcPr>
            <w:tcW w:w="9016" w:type="dxa"/>
            <w:gridSpan w:val="9"/>
            <w:shd w:val="clear" w:color="auto" w:fill="C1E4F5" w:themeFill="accent1" w:themeFillTint="33"/>
          </w:tcPr>
          <w:p w14:paraId="585E0849" w14:textId="77777777" w:rsidR="00C82A76" w:rsidRPr="005B0B7F" w:rsidRDefault="00C82A76" w:rsidP="00C82A76">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أهداف المقرر</w:t>
            </w:r>
          </w:p>
        </w:tc>
      </w:tr>
      <w:tr w:rsidR="00C82A76" w14:paraId="6F3AFB62" w14:textId="77777777" w:rsidTr="00C858A5">
        <w:tc>
          <w:tcPr>
            <w:tcW w:w="1633" w:type="dxa"/>
            <w:gridSpan w:val="2"/>
            <w:vAlign w:val="center"/>
          </w:tcPr>
          <w:p w14:paraId="402F6854" w14:textId="77777777" w:rsidR="00C82A76" w:rsidRDefault="00C82A76" w:rsidP="005C2868">
            <w:pPr>
              <w:bidi/>
              <w:spacing w:line="276" w:lineRule="auto"/>
              <w:jc w:val="center"/>
              <w:rPr>
                <w:rFonts w:asciiTheme="minorBidi" w:hAnsiTheme="minorBidi" w:cs="Arial"/>
                <w:b/>
                <w:bCs/>
                <w:sz w:val="32"/>
                <w:szCs w:val="32"/>
                <w:rtl/>
              </w:rPr>
            </w:pPr>
            <w:r>
              <w:rPr>
                <w:rFonts w:asciiTheme="minorBidi" w:hAnsiTheme="minorBidi" w:cs="Arial" w:hint="cs"/>
                <w:b/>
                <w:bCs/>
                <w:sz w:val="32"/>
                <w:szCs w:val="32"/>
                <w:rtl/>
              </w:rPr>
              <w:t>أهداف المادة الدراسية</w:t>
            </w:r>
          </w:p>
        </w:tc>
        <w:tc>
          <w:tcPr>
            <w:tcW w:w="7383" w:type="dxa"/>
            <w:gridSpan w:val="7"/>
          </w:tcPr>
          <w:p w14:paraId="0CA26D71" w14:textId="77777777" w:rsidR="000317A7" w:rsidRDefault="000317A7" w:rsidP="00634679">
            <w:pPr>
              <w:bidi/>
              <w:rPr>
                <w:color w:val="333399"/>
                <w:sz w:val="28"/>
                <w:szCs w:val="28"/>
                <w:rtl/>
                <w:lang w:bidi="ar-IQ"/>
              </w:rPr>
            </w:pPr>
            <w:r>
              <w:rPr>
                <w:rFonts w:hint="cs"/>
                <w:color w:val="333399"/>
                <w:sz w:val="28"/>
                <w:szCs w:val="28"/>
                <w:rtl/>
                <w:lang w:bidi="ar-IQ"/>
              </w:rPr>
              <w:t>التعرف على الاجزاء الاساسية في منظومة القدرة (توليد, نقل, توزيع) ودراسة العوامل الاقتصادية المتعلقة بالتوليد خصوصا</w:t>
            </w:r>
            <w:r>
              <w:rPr>
                <w:color w:val="333399"/>
                <w:sz w:val="28"/>
                <w:szCs w:val="28"/>
                <w:lang w:bidi="ar-IQ"/>
              </w:rPr>
              <w:t xml:space="preserve"> </w:t>
            </w:r>
            <w:r>
              <w:rPr>
                <w:rFonts w:hint="cs"/>
                <w:color w:val="333399"/>
                <w:sz w:val="28"/>
                <w:szCs w:val="28"/>
                <w:rtl/>
                <w:lang w:bidi="ar-IQ"/>
              </w:rPr>
              <w:t xml:space="preserve"> ودراسة انماط الاحمال ومنحنيات الحمل اليومي والاسبوعي و الشهري والسنوي,  والتعمق بشكل تفصيلي في عملية تحليل ثوابت خط النقل والخسائر المرتبطة بظواهر التأين, ودراسة العوازل في خطوط الجهد العالي والعالي جدا والفائق, كذلك يتعلم الطالب مبدأ عمل وتصميم القابلوات الارضية المستخدمة في نقل القدرة الكهربائية في الجهود المتوسطة والعالية والمتغيرات المقترنة بها, كما يتعرف الطالب بشكل اولي على منظومات الحماية الخاصة بمنظومة نقل وتوزيع القدرة.</w:t>
            </w:r>
          </w:p>
          <w:p w14:paraId="11E3E7A9" w14:textId="4E4D4498" w:rsidR="001E3348" w:rsidRPr="00C55BB7" w:rsidRDefault="000317A7" w:rsidP="00634679">
            <w:pPr>
              <w:bidi/>
              <w:spacing w:after="160" w:line="276" w:lineRule="auto"/>
              <w:rPr>
                <w:rFonts w:asciiTheme="minorBidi" w:hAnsiTheme="minorBidi"/>
                <w:color w:val="1C1D1F"/>
                <w:sz w:val="24"/>
                <w:szCs w:val="24"/>
                <w:rtl/>
              </w:rPr>
            </w:pPr>
            <w:bookmarkStart w:id="0" w:name="_GoBack"/>
            <w:bookmarkEnd w:id="0"/>
            <w:r>
              <w:rPr>
                <w:rFonts w:hint="cs"/>
                <w:color w:val="333399"/>
                <w:sz w:val="28"/>
                <w:szCs w:val="28"/>
                <w:rtl/>
                <w:lang w:bidi="ar-IQ"/>
              </w:rPr>
              <w:t>يتعرف الطالب ايضا على كيفية استخدام الحاسب الالكتروني لغرض دراسة مختلف مقررات المنهج والاستفادة في الاطلاع على سلوك منظومة القدرة عند تغير مختلف المتغيرات ومعرفة اداء هذه المنظومة وكفائتها.</w:t>
            </w:r>
          </w:p>
        </w:tc>
      </w:tr>
      <w:tr w:rsidR="00C82A76" w14:paraId="34FDA027" w14:textId="77777777" w:rsidTr="00C858A5">
        <w:tc>
          <w:tcPr>
            <w:tcW w:w="9016" w:type="dxa"/>
            <w:gridSpan w:val="9"/>
            <w:shd w:val="clear" w:color="auto" w:fill="C1E4F5" w:themeFill="accent1" w:themeFillTint="33"/>
          </w:tcPr>
          <w:p w14:paraId="44CAD942" w14:textId="77777777" w:rsidR="00C82A76" w:rsidRPr="005B0B7F" w:rsidRDefault="00C82A76" w:rsidP="00C82A76">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إستراتيجيات التعليم والتعلم</w:t>
            </w:r>
          </w:p>
        </w:tc>
      </w:tr>
      <w:tr w:rsidR="00C82A76" w14:paraId="1D3E7D50" w14:textId="77777777" w:rsidTr="00C858A5">
        <w:tc>
          <w:tcPr>
            <w:tcW w:w="1641" w:type="dxa"/>
            <w:gridSpan w:val="3"/>
            <w:vAlign w:val="center"/>
          </w:tcPr>
          <w:p w14:paraId="00F5D695" w14:textId="77777777" w:rsidR="00C82A76" w:rsidRDefault="00C82A76" w:rsidP="005C2868">
            <w:pPr>
              <w:bidi/>
              <w:spacing w:line="276" w:lineRule="auto"/>
              <w:jc w:val="center"/>
              <w:rPr>
                <w:rFonts w:asciiTheme="minorBidi" w:hAnsiTheme="minorBidi" w:cs="Arial"/>
                <w:b/>
                <w:bCs/>
                <w:sz w:val="32"/>
                <w:szCs w:val="32"/>
                <w:rtl/>
              </w:rPr>
            </w:pPr>
            <w:r>
              <w:rPr>
                <w:rFonts w:asciiTheme="minorBidi" w:hAnsiTheme="minorBidi" w:cs="Arial" w:hint="cs"/>
                <w:b/>
                <w:bCs/>
                <w:sz w:val="32"/>
                <w:szCs w:val="32"/>
                <w:rtl/>
              </w:rPr>
              <w:t>الإستراتيجية</w:t>
            </w:r>
          </w:p>
          <w:p w14:paraId="7235C082" w14:textId="77777777" w:rsidR="00C82A76" w:rsidRDefault="00C82A76" w:rsidP="005C2868">
            <w:pPr>
              <w:bidi/>
              <w:spacing w:line="276" w:lineRule="auto"/>
              <w:jc w:val="center"/>
              <w:rPr>
                <w:rFonts w:asciiTheme="minorBidi" w:hAnsiTheme="minorBidi" w:cs="Arial"/>
                <w:b/>
                <w:bCs/>
                <w:sz w:val="32"/>
                <w:szCs w:val="32"/>
                <w:rtl/>
              </w:rPr>
            </w:pPr>
          </w:p>
          <w:p w14:paraId="132725C7" w14:textId="77777777" w:rsidR="00C82A76" w:rsidRDefault="00C82A76" w:rsidP="005C2868">
            <w:pPr>
              <w:bidi/>
              <w:spacing w:line="276" w:lineRule="auto"/>
              <w:jc w:val="center"/>
              <w:rPr>
                <w:rFonts w:asciiTheme="minorBidi" w:hAnsiTheme="minorBidi" w:cs="Arial"/>
                <w:b/>
                <w:bCs/>
                <w:sz w:val="32"/>
                <w:szCs w:val="32"/>
                <w:rtl/>
              </w:rPr>
            </w:pPr>
          </w:p>
          <w:p w14:paraId="5FE10D8C" w14:textId="77777777" w:rsidR="00C82A76" w:rsidRDefault="00C82A76" w:rsidP="005C2868">
            <w:pPr>
              <w:bidi/>
              <w:spacing w:line="276" w:lineRule="auto"/>
              <w:jc w:val="center"/>
              <w:rPr>
                <w:rFonts w:asciiTheme="minorBidi" w:hAnsiTheme="minorBidi" w:cs="Arial"/>
                <w:b/>
                <w:bCs/>
                <w:sz w:val="32"/>
                <w:szCs w:val="32"/>
                <w:rtl/>
              </w:rPr>
            </w:pPr>
          </w:p>
        </w:tc>
        <w:tc>
          <w:tcPr>
            <w:tcW w:w="7375" w:type="dxa"/>
            <w:gridSpan w:val="6"/>
          </w:tcPr>
          <w:p w14:paraId="15BEA564" w14:textId="77777777" w:rsidR="00953EC7" w:rsidRPr="009A261F" w:rsidRDefault="00953EC7" w:rsidP="00953EC7">
            <w:pPr>
              <w:pStyle w:val="ListParagraph"/>
              <w:numPr>
                <w:ilvl w:val="0"/>
                <w:numId w:val="4"/>
              </w:numPr>
              <w:bidi/>
              <w:spacing w:line="276" w:lineRule="auto"/>
              <w:ind w:left="234" w:hanging="234"/>
              <w:jc w:val="both"/>
              <w:rPr>
                <w:rFonts w:asciiTheme="minorBidi" w:hAnsiTheme="minorBidi"/>
                <w:sz w:val="24"/>
                <w:szCs w:val="24"/>
              </w:rPr>
            </w:pPr>
            <w:r w:rsidRPr="009A261F">
              <w:rPr>
                <w:rFonts w:asciiTheme="minorBidi" w:hAnsiTheme="minorBidi"/>
                <w:sz w:val="24"/>
                <w:szCs w:val="24"/>
                <w:rtl/>
              </w:rPr>
              <w:t>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w:t>
            </w:r>
          </w:p>
          <w:p w14:paraId="4DDBAA9E" w14:textId="77777777" w:rsidR="00953EC7" w:rsidRPr="009A261F" w:rsidRDefault="00953EC7" w:rsidP="00953EC7">
            <w:pPr>
              <w:pStyle w:val="ListParagraph"/>
              <w:numPr>
                <w:ilvl w:val="0"/>
                <w:numId w:val="4"/>
              </w:numPr>
              <w:bidi/>
              <w:spacing w:line="276" w:lineRule="auto"/>
              <w:ind w:left="234" w:hanging="234"/>
              <w:jc w:val="both"/>
              <w:rPr>
                <w:rFonts w:asciiTheme="minorBidi" w:hAnsiTheme="minorBidi"/>
                <w:sz w:val="24"/>
                <w:szCs w:val="24"/>
              </w:rPr>
            </w:pPr>
            <w:r w:rsidRPr="009A261F">
              <w:rPr>
                <w:rFonts w:asciiTheme="minorBidi" w:hAnsiTheme="minorBidi"/>
                <w:sz w:val="24"/>
                <w:szCs w:val="24"/>
                <w:rtl/>
              </w:rPr>
              <w:t>حل مجموعة من الأمثلة العملية والتطبيقية من قبل أعضاء هيئة التدريس</w:t>
            </w:r>
            <w:r w:rsidRPr="009A261F">
              <w:rPr>
                <w:rFonts w:asciiTheme="minorBidi" w:hAnsiTheme="minorBidi"/>
                <w:sz w:val="24"/>
                <w:szCs w:val="24"/>
              </w:rPr>
              <w:t>.</w:t>
            </w:r>
          </w:p>
          <w:p w14:paraId="7F2D5F90" w14:textId="77777777" w:rsidR="00953EC7" w:rsidRPr="009A261F" w:rsidRDefault="00953EC7" w:rsidP="00953EC7">
            <w:pPr>
              <w:pStyle w:val="ListParagraph"/>
              <w:numPr>
                <w:ilvl w:val="0"/>
                <w:numId w:val="4"/>
              </w:numPr>
              <w:bidi/>
              <w:spacing w:line="276" w:lineRule="auto"/>
              <w:ind w:left="234" w:hanging="234"/>
              <w:jc w:val="both"/>
              <w:rPr>
                <w:rFonts w:asciiTheme="minorBidi" w:hAnsiTheme="minorBidi"/>
                <w:sz w:val="24"/>
                <w:szCs w:val="24"/>
              </w:rPr>
            </w:pPr>
            <w:r w:rsidRPr="009A261F">
              <w:rPr>
                <w:rFonts w:asciiTheme="minorBidi" w:hAnsiTheme="minorBidi"/>
                <w:sz w:val="24"/>
                <w:szCs w:val="24"/>
                <w:rtl/>
              </w:rPr>
              <w:t>من خلال المناقشة يشارك الطلاب في حل بعض المشكلات العملية</w:t>
            </w:r>
            <w:r w:rsidRPr="009A261F">
              <w:rPr>
                <w:rFonts w:asciiTheme="minorBidi" w:hAnsiTheme="minorBidi"/>
                <w:sz w:val="24"/>
                <w:szCs w:val="24"/>
              </w:rPr>
              <w:t>.</w:t>
            </w:r>
          </w:p>
          <w:p w14:paraId="0AB8144C" w14:textId="77777777" w:rsidR="00953EC7" w:rsidRPr="009A261F" w:rsidRDefault="00953EC7" w:rsidP="00953EC7">
            <w:pPr>
              <w:pStyle w:val="ListParagraph"/>
              <w:numPr>
                <w:ilvl w:val="0"/>
                <w:numId w:val="4"/>
              </w:numPr>
              <w:bidi/>
              <w:spacing w:line="276" w:lineRule="auto"/>
              <w:ind w:left="234" w:hanging="234"/>
              <w:jc w:val="both"/>
              <w:rPr>
                <w:rFonts w:asciiTheme="minorBidi" w:hAnsiTheme="minorBidi"/>
                <w:sz w:val="24"/>
                <w:szCs w:val="24"/>
              </w:rPr>
            </w:pPr>
            <w:r w:rsidRPr="009A261F">
              <w:rPr>
                <w:rFonts w:asciiTheme="minorBidi" w:hAnsiTheme="minorBidi"/>
                <w:sz w:val="24"/>
                <w:szCs w:val="24"/>
                <w:rtl/>
              </w:rPr>
              <w:t>تتم مراقبة المعامل العملية في القسم من قبل أعضاء هيئة التدريس في القسم</w:t>
            </w:r>
            <w:r w:rsidRPr="009A261F">
              <w:rPr>
                <w:rFonts w:asciiTheme="minorBidi" w:hAnsiTheme="minorBidi"/>
                <w:sz w:val="24"/>
                <w:szCs w:val="24"/>
              </w:rPr>
              <w:t>.</w:t>
            </w:r>
          </w:p>
          <w:p w14:paraId="52EF5A2F" w14:textId="77777777" w:rsidR="00953EC7" w:rsidRPr="009A261F" w:rsidRDefault="00953EC7" w:rsidP="00953EC7">
            <w:pPr>
              <w:pStyle w:val="ListParagraph"/>
              <w:numPr>
                <w:ilvl w:val="0"/>
                <w:numId w:val="4"/>
              </w:numPr>
              <w:bidi/>
              <w:spacing w:line="276" w:lineRule="auto"/>
              <w:ind w:left="234" w:hanging="234"/>
              <w:jc w:val="both"/>
              <w:rPr>
                <w:rFonts w:asciiTheme="minorBidi" w:hAnsiTheme="minorBidi"/>
                <w:sz w:val="24"/>
                <w:szCs w:val="24"/>
              </w:rPr>
            </w:pPr>
            <w:r w:rsidRPr="009A261F">
              <w:rPr>
                <w:rFonts w:asciiTheme="minorBidi" w:hAnsiTheme="minorBidi"/>
                <w:sz w:val="24"/>
                <w:szCs w:val="24"/>
                <w:rtl/>
              </w:rPr>
              <w:t xml:space="preserve">الطلب من الطالب زيارة المكتبة وشبكة المعلومات الدولية (الإنترنت) للحصول على معرفة </w:t>
            </w:r>
            <w:r w:rsidRPr="009A261F">
              <w:rPr>
                <w:rFonts w:asciiTheme="minorBidi" w:hAnsiTheme="minorBidi"/>
                <w:sz w:val="24"/>
                <w:szCs w:val="24"/>
                <w:rtl/>
              </w:rPr>
              <w:lastRenderedPageBreak/>
              <w:t>إضافية بالمواد الدراسية</w:t>
            </w:r>
            <w:r w:rsidRPr="009A261F">
              <w:rPr>
                <w:rFonts w:asciiTheme="minorBidi" w:hAnsiTheme="minorBidi"/>
                <w:sz w:val="24"/>
                <w:szCs w:val="24"/>
              </w:rPr>
              <w:t>.</w:t>
            </w:r>
          </w:p>
          <w:p w14:paraId="57D18DEC" w14:textId="4363AE37" w:rsidR="00C82A76" w:rsidRDefault="00953EC7" w:rsidP="00953EC7">
            <w:pPr>
              <w:bidi/>
              <w:spacing w:line="276" w:lineRule="auto"/>
              <w:rPr>
                <w:rFonts w:asciiTheme="minorBidi" w:hAnsiTheme="minorBidi" w:cs="Arial"/>
                <w:b/>
                <w:bCs/>
                <w:sz w:val="32"/>
                <w:szCs w:val="32"/>
                <w:rtl/>
              </w:rPr>
            </w:pPr>
            <w:r w:rsidRPr="009A261F">
              <w:rPr>
                <w:rFonts w:asciiTheme="minorBidi" w:hAnsiTheme="minorBidi"/>
                <w:sz w:val="24"/>
                <w:szCs w:val="24"/>
                <w:rtl/>
              </w:rPr>
              <w:t>تقديم ندوة</w:t>
            </w:r>
            <w:r w:rsidRPr="009A261F">
              <w:rPr>
                <w:rFonts w:asciiTheme="minorBidi" w:hAnsiTheme="minorBidi"/>
                <w:sz w:val="24"/>
                <w:szCs w:val="24"/>
              </w:rPr>
              <w:t xml:space="preserve"> (Seminar) </w:t>
            </w:r>
            <w:r w:rsidRPr="009A261F">
              <w:rPr>
                <w:rFonts w:asciiTheme="minorBidi" w:hAnsiTheme="minorBidi"/>
                <w:sz w:val="24"/>
                <w:szCs w:val="24"/>
                <w:rtl/>
              </w:rPr>
              <w:t>للطالب أمام زملائه الطلاب لتعزيز ثقته بنفسه</w:t>
            </w:r>
            <w:r w:rsidRPr="009A261F">
              <w:rPr>
                <w:rFonts w:asciiTheme="minorBidi" w:hAnsiTheme="minorBidi"/>
                <w:sz w:val="24"/>
                <w:szCs w:val="24"/>
              </w:rPr>
              <w:t>.</w:t>
            </w:r>
          </w:p>
        </w:tc>
      </w:tr>
      <w:tr w:rsidR="00C82A76" w14:paraId="7C66C8B3" w14:textId="77777777" w:rsidTr="00C858A5">
        <w:tc>
          <w:tcPr>
            <w:tcW w:w="9016" w:type="dxa"/>
            <w:gridSpan w:val="9"/>
            <w:shd w:val="clear" w:color="auto" w:fill="C1E4F5" w:themeFill="accent1" w:themeFillTint="33"/>
          </w:tcPr>
          <w:p w14:paraId="015A3318" w14:textId="77777777" w:rsidR="00C82A76" w:rsidRPr="00861C91" w:rsidRDefault="00C82A76" w:rsidP="00C82A76">
            <w:pPr>
              <w:pStyle w:val="ListParagraph"/>
              <w:numPr>
                <w:ilvl w:val="0"/>
                <w:numId w:val="1"/>
              </w:numPr>
              <w:bidi/>
              <w:spacing w:line="276" w:lineRule="auto"/>
              <w:ind w:left="624"/>
              <w:rPr>
                <w:rFonts w:asciiTheme="minorBidi" w:hAnsiTheme="minorBidi" w:cs="Arial"/>
                <w:b/>
                <w:bCs/>
                <w:sz w:val="32"/>
                <w:szCs w:val="32"/>
                <w:rtl/>
              </w:rPr>
            </w:pPr>
            <w:r>
              <w:rPr>
                <w:rFonts w:asciiTheme="minorBidi" w:hAnsiTheme="minorBidi" w:cs="Arial" w:hint="cs"/>
                <w:b/>
                <w:bCs/>
                <w:sz w:val="32"/>
                <w:szCs w:val="32"/>
                <w:rtl/>
              </w:rPr>
              <w:lastRenderedPageBreak/>
              <w:t>بنية المقرر</w:t>
            </w:r>
          </w:p>
        </w:tc>
      </w:tr>
      <w:tr w:rsidR="00C254C4" w14:paraId="657D9CDD" w14:textId="77777777" w:rsidTr="00C858A5">
        <w:trPr>
          <w:trHeight w:val="228"/>
        </w:trPr>
        <w:tc>
          <w:tcPr>
            <w:tcW w:w="835" w:type="dxa"/>
            <w:shd w:val="clear" w:color="auto" w:fill="DAE9F7" w:themeFill="text2" w:themeFillTint="1A"/>
            <w:vAlign w:val="center"/>
          </w:tcPr>
          <w:p w14:paraId="0E2E88F2"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الأسبوع</w:t>
            </w:r>
          </w:p>
        </w:tc>
        <w:tc>
          <w:tcPr>
            <w:tcW w:w="983" w:type="dxa"/>
            <w:gridSpan w:val="3"/>
            <w:shd w:val="clear" w:color="auto" w:fill="DAE9F7" w:themeFill="text2" w:themeFillTint="1A"/>
            <w:vAlign w:val="center"/>
          </w:tcPr>
          <w:p w14:paraId="2A486BFB"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الساعات</w:t>
            </w:r>
          </w:p>
        </w:tc>
        <w:tc>
          <w:tcPr>
            <w:tcW w:w="2790" w:type="dxa"/>
            <w:gridSpan w:val="2"/>
            <w:shd w:val="clear" w:color="auto" w:fill="DAE9F7" w:themeFill="text2" w:themeFillTint="1A"/>
            <w:vAlign w:val="center"/>
          </w:tcPr>
          <w:p w14:paraId="37633B46"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مخرجات التعلم المطلوبة</w:t>
            </w:r>
          </w:p>
        </w:tc>
        <w:tc>
          <w:tcPr>
            <w:tcW w:w="2610" w:type="dxa"/>
            <w:shd w:val="clear" w:color="auto" w:fill="DAE9F7" w:themeFill="text2" w:themeFillTint="1A"/>
            <w:vAlign w:val="center"/>
          </w:tcPr>
          <w:p w14:paraId="74E5C405"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إسم الوحدة أو الموضوع</w:t>
            </w:r>
          </w:p>
        </w:tc>
        <w:tc>
          <w:tcPr>
            <w:tcW w:w="810" w:type="dxa"/>
            <w:shd w:val="clear" w:color="auto" w:fill="DAE9F7" w:themeFill="text2" w:themeFillTint="1A"/>
            <w:vAlign w:val="center"/>
          </w:tcPr>
          <w:p w14:paraId="2D9DDA9F"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طريقة التعلم</w:t>
            </w:r>
          </w:p>
        </w:tc>
        <w:tc>
          <w:tcPr>
            <w:tcW w:w="988" w:type="dxa"/>
            <w:shd w:val="clear" w:color="auto" w:fill="DAE9F7" w:themeFill="text2" w:themeFillTint="1A"/>
            <w:vAlign w:val="center"/>
          </w:tcPr>
          <w:p w14:paraId="1BD8C155"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طريقة التقييم</w:t>
            </w:r>
          </w:p>
        </w:tc>
      </w:tr>
      <w:tr w:rsidR="001C3A38" w14:paraId="11D050CC" w14:textId="77777777" w:rsidTr="0032790C">
        <w:trPr>
          <w:trHeight w:val="228"/>
        </w:trPr>
        <w:tc>
          <w:tcPr>
            <w:tcW w:w="835" w:type="dxa"/>
            <w:vAlign w:val="center"/>
          </w:tcPr>
          <w:p w14:paraId="11FE261C" w14:textId="5DFF3D3C"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1</w:t>
            </w:r>
          </w:p>
        </w:tc>
        <w:tc>
          <w:tcPr>
            <w:tcW w:w="983" w:type="dxa"/>
            <w:gridSpan w:val="3"/>
            <w:vAlign w:val="center"/>
          </w:tcPr>
          <w:p w14:paraId="5E08ADF4" w14:textId="6C55A36C"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0E0642CF" w14:textId="3416923C" w:rsidR="001C3A38" w:rsidRPr="00953EC7" w:rsidRDefault="001C3A38" w:rsidP="001C3A38">
            <w:pPr>
              <w:bidi/>
              <w:spacing w:line="276" w:lineRule="auto"/>
              <w:rPr>
                <w:rFonts w:asciiTheme="minorBidi" w:hAnsiTheme="minorBidi"/>
                <w:sz w:val="20"/>
                <w:szCs w:val="20"/>
                <w:lang w:bidi="ar-IQ"/>
              </w:rPr>
            </w:pPr>
            <w:r>
              <w:rPr>
                <w:rFonts w:asciiTheme="minorBidi" w:hAnsiTheme="minorBidi" w:hint="cs"/>
                <w:sz w:val="20"/>
                <w:szCs w:val="20"/>
                <w:rtl/>
                <w:lang w:bidi="ar-IQ"/>
              </w:rPr>
              <w:t xml:space="preserve">شرح التصميم الميكانيكي لخطوط النقل الكهربائي  </w:t>
            </w:r>
          </w:p>
        </w:tc>
        <w:tc>
          <w:tcPr>
            <w:tcW w:w="2610" w:type="dxa"/>
          </w:tcPr>
          <w:p w14:paraId="213DB886" w14:textId="0D7CB440" w:rsidR="001C3A38" w:rsidRPr="00953EC7" w:rsidRDefault="001C3A38" w:rsidP="001C3A38">
            <w:pPr>
              <w:spacing w:line="276" w:lineRule="auto"/>
              <w:rPr>
                <w:rFonts w:asciiTheme="minorBidi" w:hAnsiTheme="minorBidi"/>
                <w:sz w:val="20"/>
                <w:szCs w:val="20"/>
                <w:rtl/>
              </w:rPr>
            </w:pPr>
            <w:r w:rsidRPr="007875B1">
              <w:rPr>
                <w:color w:val="000000"/>
              </w:rPr>
              <w:t xml:space="preserve">Mechanical design  </w:t>
            </w:r>
          </w:p>
        </w:tc>
        <w:tc>
          <w:tcPr>
            <w:tcW w:w="810" w:type="dxa"/>
            <w:vAlign w:val="center"/>
          </w:tcPr>
          <w:p w14:paraId="57DC9E6E" w14:textId="69C77761"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45B6D32D" w14:textId="1A9982C7"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6FA07D7E" w14:textId="77777777" w:rsidTr="0032790C">
        <w:trPr>
          <w:trHeight w:val="228"/>
        </w:trPr>
        <w:tc>
          <w:tcPr>
            <w:tcW w:w="835" w:type="dxa"/>
            <w:vAlign w:val="center"/>
          </w:tcPr>
          <w:p w14:paraId="08B221DE" w14:textId="732B9F54"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2</w:t>
            </w:r>
          </w:p>
        </w:tc>
        <w:tc>
          <w:tcPr>
            <w:tcW w:w="983" w:type="dxa"/>
            <w:gridSpan w:val="3"/>
            <w:vAlign w:val="center"/>
          </w:tcPr>
          <w:p w14:paraId="34C9FE0B" w14:textId="2C6B60E5"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4423AEE8" w14:textId="4E0FFEE7" w:rsidR="001C3A38" w:rsidRPr="00953EC7" w:rsidRDefault="001C3A38" w:rsidP="001C3A38">
            <w:pPr>
              <w:bidi/>
              <w:spacing w:line="276" w:lineRule="auto"/>
              <w:rPr>
                <w:rFonts w:asciiTheme="minorBidi" w:hAnsiTheme="minorBidi"/>
                <w:sz w:val="20"/>
                <w:szCs w:val="20"/>
                <w:rtl/>
              </w:rPr>
            </w:pPr>
            <w:r>
              <w:rPr>
                <w:rFonts w:asciiTheme="minorBidi" w:hAnsiTheme="minorBidi" w:hint="cs"/>
                <w:sz w:val="20"/>
                <w:szCs w:val="20"/>
                <w:rtl/>
              </w:rPr>
              <w:t>شرح العوازل وانواعها وامكانياتها</w:t>
            </w:r>
          </w:p>
        </w:tc>
        <w:tc>
          <w:tcPr>
            <w:tcW w:w="2610" w:type="dxa"/>
            <w:tcBorders>
              <w:top w:val="single" w:sz="4" w:space="0" w:color="000000"/>
              <w:left w:val="single" w:sz="4" w:space="0" w:color="000000"/>
              <w:bottom w:val="single" w:sz="4" w:space="0" w:color="000000"/>
              <w:right w:val="single" w:sz="4" w:space="0" w:color="000000"/>
            </w:tcBorders>
          </w:tcPr>
          <w:p w14:paraId="27F9DBFD" w14:textId="35AC4D85" w:rsidR="001C3A38" w:rsidRPr="00953EC7" w:rsidRDefault="001C3A38" w:rsidP="001C3A38">
            <w:pPr>
              <w:spacing w:line="276" w:lineRule="auto"/>
              <w:jc w:val="center"/>
              <w:rPr>
                <w:rFonts w:asciiTheme="minorBidi" w:hAnsiTheme="minorBidi"/>
                <w:sz w:val="20"/>
                <w:szCs w:val="20"/>
                <w:rtl/>
              </w:rPr>
            </w:pPr>
            <w:r w:rsidRPr="007875B1">
              <w:rPr>
                <w:color w:val="000000"/>
              </w:rPr>
              <w:t xml:space="preserve">Overhead line insulators, types and materials, </w:t>
            </w:r>
          </w:p>
        </w:tc>
        <w:tc>
          <w:tcPr>
            <w:tcW w:w="810" w:type="dxa"/>
            <w:vAlign w:val="center"/>
          </w:tcPr>
          <w:p w14:paraId="37794D5B" w14:textId="1FE9C0CD"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43996ABC" w14:textId="0E3AC2D8"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02ACEB11" w14:textId="77777777" w:rsidTr="0032790C">
        <w:trPr>
          <w:trHeight w:val="204"/>
        </w:trPr>
        <w:tc>
          <w:tcPr>
            <w:tcW w:w="835" w:type="dxa"/>
            <w:vAlign w:val="center"/>
          </w:tcPr>
          <w:p w14:paraId="7919E558" w14:textId="01130856"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3</w:t>
            </w:r>
          </w:p>
        </w:tc>
        <w:tc>
          <w:tcPr>
            <w:tcW w:w="983" w:type="dxa"/>
            <w:gridSpan w:val="3"/>
            <w:vAlign w:val="center"/>
          </w:tcPr>
          <w:p w14:paraId="71805674" w14:textId="2E70F201"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63819926" w14:textId="243DDF67" w:rsidR="001C3A38" w:rsidRPr="00953EC7" w:rsidRDefault="001C3A38" w:rsidP="001C3A38">
            <w:pPr>
              <w:bidi/>
              <w:spacing w:line="276" w:lineRule="auto"/>
              <w:rPr>
                <w:rFonts w:asciiTheme="minorBidi" w:hAnsiTheme="minorBidi"/>
                <w:sz w:val="20"/>
                <w:szCs w:val="20"/>
                <w:rtl/>
              </w:rPr>
            </w:pPr>
            <w:r>
              <w:rPr>
                <w:rFonts w:asciiTheme="minorBidi" w:hAnsiTheme="minorBidi" w:hint="cs"/>
                <w:sz w:val="20"/>
                <w:szCs w:val="20"/>
                <w:rtl/>
              </w:rPr>
              <w:t>توزيع الفولتيات بالتدرج على العوازل وطرق تحسين ادائها.</w:t>
            </w:r>
          </w:p>
        </w:tc>
        <w:tc>
          <w:tcPr>
            <w:tcW w:w="2610" w:type="dxa"/>
            <w:tcBorders>
              <w:top w:val="single" w:sz="4" w:space="0" w:color="000000"/>
              <w:left w:val="single" w:sz="4" w:space="0" w:color="000000"/>
              <w:bottom w:val="single" w:sz="4" w:space="0" w:color="000000"/>
              <w:right w:val="single" w:sz="4" w:space="0" w:color="000000"/>
            </w:tcBorders>
          </w:tcPr>
          <w:p w14:paraId="7DDD2E21" w14:textId="2E26B518" w:rsidR="001C3A38" w:rsidRPr="00953EC7" w:rsidRDefault="001C3A38" w:rsidP="001C3A38">
            <w:pPr>
              <w:spacing w:line="276" w:lineRule="auto"/>
              <w:jc w:val="center"/>
              <w:rPr>
                <w:rFonts w:asciiTheme="minorBidi" w:hAnsiTheme="minorBidi"/>
                <w:sz w:val="20"/>
                <w:szCs w:val="20"/>
              </w:rPr>
            </w:pPr>
            <w:r w:rsidRPr="007875B1">
              <w:rPr>
                <w:color w:val="000000"/>
              </w:rPr>
              <w:t>Voltage distribution and grading.</w:t>
            </w:r>
          </w:p>
        </w:tc>
        <w:tc>
          <w:tcPr>
            <w:tcW w:w="810" w:type="dxa"/>
            <w:vAlign w:val="center"/>
          </w:tcPr>
          <w:p w14:paraId="293F9456" w14:textId="65962FB1"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072A73E6" w14:textId="7F5194EF"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4068A577" w14:textId="77777777" w:rsidTr="0032790C">
        <w:trPr>
          <w:trHeight w:val="216"/>
        </w:trPr>
        <w:tc>
          <w:tcPr>
            <w:tcW w:w="835" w:type="dxa"/>
            <w:vAlign w:val="center"/>
          </w:tcPr>
          <w:p w14:paraId="65031D08" w14:textId="1EF84ED8"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4</w:t>
            </w:r>
          </w:p>
        </w:tc>
        <w:tc>
          <w:tcPr>
            <w:tcW w:w="983" w:type="dxa"/>
            <w:gridSpan w:val="3"/>
            <w:vAlign w:val="center"/>
          </w:tcPr>
          <w:p w14:paraId="437DB211" w14:textId="3E00EEC6"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4825212C" w14:textId="26903398" w:rsidR="001C3A38" w:rsidRPr="00953EC7" w:rsidRDefault="001C3A38" w:rsidP="001C3A38">
            <w:pPr>
              <w:bidi/>
              <w:spacing w:line="276" w:lineRule="auto"/>
              <w:rPr>
                <w:rFonts w:asciiTheme="minorBidi" w:hAnsiTheme="minorBidi"/>
                <w:sz w:val="20"/>
                <w:szCs w:val="20"/>
                <w:rtl/>
              </w:rPr>
            </w:pPr>
            <w:r>
              <w:rPr>
                <w:rFonts w:asciiTheme="minorBidi" w:hAnsiTheme="minorBidi" w:hint="cs"/>
                <w:sz w:val="20"/>
                <w:szCs w:val="20"/>
                <w:rtl/>
              </w:rPr>
              <w:t>امثلة رياصية وحلول توضيحية عن العوازل</w:t>
            </w:r>
          </w:p>
        </w:tc>
        <w:tc>
          <w:tcPr>
            <w:tcW w:w="2610" w:type="dxa"/>
            <w:tcBorders>
              <w:top w:val="single" w:sz="4" w:space="0" w:color="000000"/>
              <w:left w:val="single" w:sz="4" w:space="0" w:color="000000"/>
              <w:bottom w:val="single" w:sz="4" w:space="0" w:color="000000"/>
              <w:right w:val="single" w:sz="4" w:space="0" w:color="000000"/>
            </w:tcBorders>
          </w:tcPr>
          <w:p w14:paraId="53767D82" w14:textId="1DFE2207" w:rsidR="001C3A38" w:rsidRPr="00616FB0" w:rsidRDefault="001C3A38" w:rsidP="001C3A38">
            <w:pPr>
              <w:spacing w:line="276" w:lineRule="auto"/>
              <w:jc w:val="center"/>
              <w:rPr>
                <w:rFonts w:ascii="Times New Roman" w:hAnsi="Times New Roman" w:cs="Times New Roman"/>
                <w:sz w:val="24"/>
                <w:szCs w:val="24"/>
                <w:rtl/>
              </w:rPr>
            </w:pPr>
            <w:r w:rsidRPr="007875B1">
              <w:t>Examples problems on line insulators</w:t>
            </w:r>
          </w:p>
        </w:tc>
        <w:tc>
          <w:tcPr>
            <w:tcW w:w="810" w:type="dxa"/>
            <w:vAlign w:val="center"/>
          </w:tcPr>
          <w:p w14:paraId="03B9CCFB" w14:textId="4DB0947B" w:rsidR="001C3A38" w:rsidRPr="00616FB0" w:rsidRDefault="001C3A38" w:rsidP="001C3A38">
            <w:pPr>
              <w:bidi/>
              <w:spacing w:line="276" w:lineRule="auto"/>
              <w:jc w:val="center"/>
              <w:rPr>
                <w:rFonts w:ascii="Times New Roman" w:hAnsi="Times New Roman" w:cs="Times New Roman"/>
                <w:sz w:val="24"/>
                <w:szCs w:val="24"/>
                <w:rtl/>
              </w:rPr>
            </w:pPr>
            <w:r w:rsidRPr="00616FB0">
              <w:rPr>
                <w:rFonts w:ascii="Times New Roman" w:hAnsi="Times New Roman" w:cs="Times New Roman"/>
                <w:sz w:val="24"/>
                <w:szCs w:val="24"/>
                <w:rtl/>
              </w:rPr>
              <w:t>السبورة وجهاز العرض</w:t>
            </w:r>
          </w:p>
        </w:tc>
        <w:tc>
          <w:tcPr>
            <w:tcW w:w="988" w:type="dxa"/>
            <w:vAlign w:val="center"/>
          </w:tcPr>
          <w:p w14:paraId="09F96A1E" w14:textId="77CB8510"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5A4452D9" w14:textId="77777777" w:rsidTr="0032790C">
        <w:trPr>
          <w:trHeight w:val="228"/>
        </w:trPr>
        <w:tc>
          <w:tcPr>
            <w:tcW w:w="835" w:type="dxa"/>
            <w:vAlign w:val="center"/>
          </w:tcPr>
          <w:p w14:paraId="45CAC268" w14:textId="01594CCE"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5</w:t>
            </w:r>
          </w:p>
        </w:tc>
        <w:tc>
          <w:tcPr>
            <w:tcW w:w="983" w:type="dxa"/>
            <w:gridSpan w:val="3"/>
            <w:vAlign w:val="center"/>
          </w:tcPr>
          <w:p w14:paraId="0E90DCE3" w14:textId="44D4F6AC"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6676A06B" w14:textId="215F2C0D" w:rsidR="001C3A38" w:rsidRPr="00E21F68" w:rsidRDefault="001C3A38" w:rsidP="001C3A38">
            <w:pPr>
              <w:bidi/>
              <w:spacing w:line="276" w:lineRule="auto"/>
              <w:rPr>
                <w:rFonts w:asciiTheme="minorBidi" w:hAnsiTheme="minorBidi"/>
                <w:sz w:val="20"/>
                <w:szCs w:val="20"/>
                <w:lang w:val="en-GB"/>
              </w:rPr>
            </w:pPr>
            <w:r>
              <w:rPr>
                <w:rFonts w:asciiTheme="minorBidi" w:hAnsiTheme="minorBidi" w:hint="cs"/>
                <w:sz w:val="20"/>
                <w:szCs w:val="20"/>
                <w:rtl/>
                <w:lang w:val="en-GB"/>
              </w:rPr>
              <w:t xml:space="preserve">ظاهرة الهالة اتواعها وتاثيرها على خطوط النقل </w:t>
            </w:r>
          </w:p>
        </w:tc>
        <w:tc>
          <w:tcPr>
            <w:tcW w:w="2610" w:type="dxa"/>
            <w:tcBorders>
              <w:top w:val="single" w:sz="4" w:space="0" w:color="000000"/>
              <w:left w:val="single" w:sz="4" w:space="0" w:color="000000"/>
              <w:bottom w:val="single" w:sz="4" w:space="0" w:color="000000"/>
              <w:right w:val="single" w:sz="4" w:space="0" w:color="000000"/>
            </w:tcBorders>
          </w:tcPr>
          <w:p w14:paraId="6FF50C4C" w14:textId="396C24E2" w:rsidR="001C3A38" w:rsidRPr="00953EC7" w:rsidRDefault="001C3A38" w:rsidP="001C3A38">
            <w:pPr>
              <w:spacing w:line="276" w:lineRule="auto"/>
              <w:jc w:val="center"/>
              <w:rPr>
                <w:rFonts w:asciiTheme="minorBidi" w:hAnsiTheme="minorBidi"/>
                <w:sz w:val="20"/>
                <w:szCs w:val="20"/>
              </w:rPr>
            </w:pPr>
            <w:r w:rsidRPr="007875B1">
              <w:rPr>
                <w:color w:val="000000"/>
              </w:rPr>
              <w:t>Corona phenomenon, disruptive and visual voltages.</w:t>
            </w:r>
          </w:p>
        </w:tc>
        <w:tc>
          <w:tcPr>
            <w:tcW w:w="810" w:type="dxa"/>
            <w:vAlign w:val="center"/>
          </w:tcPr>
          <w:p w14:paraId="26E5C13D" w14:textId="0A3D2434"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5732FDED" w14:textId="55BCBAE9"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644F9E6E" w14:textId="77777777" w:rsidTr="0032790C">
        <w:trPr>
          <w:trHeight w:val="183"/>
        </w:trPr>
        <w:tc>
          <w:tcPr>
            <w:tcW w:w="835" w:type="dxa"/>
            <w:vAlign w:val="center"/>
          </w:tcPr>
          <w:p w14:paraId="397E6E8A" w14:textId="1F3F425A"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6</w:t>
            </w:r>
          </w:p>
        </w:tc>
        <w:tc>
          <w:tcPr>
            <w:tcW w:w="983" w:type="dxa"/>
            <w:gridSpan w:val="3"/>
            <w:vAlign w:val="center"/>
          </w:tcPr>
          <w:p w14:paraId="42636BC4" w14:textId="39080F08"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7B2A218E" w14:textId="42EE53C6" w:rsidR="001C3A38" w:rsidRPr="00953EC7" w:rsidRDefault="001C3A38" w:rsidP="001C3A38">
            <w:pPr>
              <w:bidi/>
              <w:spacing w:line="276" w:lineRule="auto"/>
              <w:rPr>
                <w:rFonts w:asciiTheme="minorBidi" w:hAnsiTheme="minorBidi"/>
                <w:sz w:val="20"/>
                <w:szCs w:val="20"/>
                <w:lang w:bidi="ar-IQ"/>
              </w:rPr>
            </w:pPr>
            <w:r>
              <w:rPr>
                <w:rFonts w:asciiTheme="minorBidi" w:hAnsiTheme="minorBidi" w:hint="cs"/>
                <w:sz w:val="20"/>
                <w:szCs w:val="20"/>
                <w:rtl/>
              </w:rPr>
              <w:t xml:space="preserve">امثلة رياصية وحلول توضيحية عن </w:t>
            </w:r>
            <w:r>
              <w:rPr>
                <w:rFonts w:asciiTheme="minorBidi" w:hAnsiTheme="minorBidi" w:hint="cs"/>
                <w:sz w:val="20"/>
                <w:szCs w:val="20"/>
                <w:rtl/>
              </w:rPr>
              <w:t>الهالة</w:t>
            </w:r>
          </w:p>
        </w:tc>
        <w:tc>
          <w:tcPr>
            <w:tcW w:w="2610" w:type="dxa"/>
            <w:tcBorders>
              <w:top w:val="single" w:sz="4" w:space="0" w:color="000000"/>
              <w:left w:val="single" w:sz="4" w:space="0" w:color="000000"/>
              <w:bottom w:val="single" w:sz="4" w:space="0" w:color="000000"/>
              <w:right w:val="single" w:sz="4" w:space="0" w:color="000000"/>
            </w:tcBorders>
          </w:tcPr>
          <w:p w14:paraId="1A563F3F" w14:textId="04CFD0BD" w:rsidR="001C3A38" w:rsidRPr="00953EC7" w:rsidRDefault="001C3A38" w:rsidP="001C3A38">
            <w:pPr>
              <w:spacing w:line="276" w:lineRule="auto"/>
              <w:rPr>
                <w:rFonts w:asciiTheme="minorBidi" w:hAnsiTheme="minorBidi"/>
                <w:sz w:val="20"/>
                <w:szCs w:val="20"/>
                <w:rtl/>
              </w:rPr>
            </w:pPr>
            <w:r w:rsidRPr="007875B1">
              <w:rPr>
                <w:color w:val="000000"/>
              </w:rPr>
              <w:t xml:space="preserve">Corona examples solves </w:t>
            </w:r>
          </w:p>
        </w:tc>
        <w:tc>
          <w:tcPr>
            <w:tcW w:w="810" w:type="dxa"/>
            <w:vAlign w:val="center"/>
          </w:tcPr>
          <w:p w14:paraId="79C514B2" w14:textId="66A2997C"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18B7F571" w14:textId="445B5F7A"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45BAC858" w14:textId="77777777" w:rsidTr="0032790C">
        <w:trPr>
          <w:trHeight w:val="207"/>
        </w:trPr>
        <w:tc>
          <w:tcPr>
            <w:tcW w:w="835" w:type="dxa"/>
            <w:vAlign w:val="center"/>
          </w:tcPr>
          <w:p w14:paraId="5A2A75DE" w14:textId="5634B0F1"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7</w:t>
            </w:r>
          </w:p>
        </w:tc>
        <w:tc>
          <w:tcPr>
            <w:tcW w:w="983" w:type="dxa"/>
            <w:gridSpan w:val="3"/>
            <w:vAlign w:val="center"/>
          </w:tcPr>
          <w:p w14:paraId="29F89B38" w14:textId="05358AFD"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41678E75" w14:textId="58778D88" w:rsidR="001C3A38" w:rsidRPr="00953EC7" w:rsidRDefault="001C3A38" w:rsidP="001C3A38">
            <w:pPr>
              <w:bidi/>
              <w:spacing w:line="276" w:lineRule="auto"/>
              <w:rPr>
                <w:rFonts w:asciiTheme="minorBidi" w:hAnsiTheme="minorBidi"/>
                <w:sz w:val="20"/>
                <w:szCs w:val="20"/>
                <w:rtl/>
              </w:rPr>
            </w:pPr>
            <w:r>
              <w:rPr>
                <w:rFonts w:asciiTheme="minorBidi" w:hAnsiTheme="minorBidi" w:hint="cs"/>
                <w:sz w:val="20"/>
                <w:szCs w:val="20"/>
                <w:rtl/>
                <w:lang w:bidi="ar-IQ"/>
              </w:rPr>
              <w:t>شرح التصميم</w:t>
            </w:r>
            <w:r>
              <w:rPr>
                <w:rFonts w:asciiTheme="minorBidi" w:hAnsiTheme="minorBidi" w:hint="cs"/>
                <w:sz w:val="20"/>
                <w:szCs w:val="20"/>
                <w:rtl/>
                <w:lang w:bidi="ar-IQ"/>
              </w:rPr>
              <w:t xml:space="preserve"> </w:t>
            </w:r>
            <w:r>
              <w:rPr>
                <w:rFonts w:asciiTheme="minorBidi" w:hAnsiTheme="minorBidi" w:hint="cs"/>
                <w:sz w:val="20"/>
                <w:szCs w:val="20"/>
                <w:rtl/>
                <w:lang w:bidi="ar-IQ"/>
              </w:rPr>
              <w:t xml:space="preserve"> الميكانيكي لخطوط النقل الكهربائي  </w:t>
            </w:r>
            <w:r>
              <w:rPr>
                <w:rFonts w:asciiTheme="minorBidi" w:hAnsiTheme="minorBidi" w:hint="cs"/>
                <w:sz w:val="20"/>
                <w:szCs w:val="20"/>
                <w:rtl/>
                <w:lang w:bidi="ar-IQ"/>
              </w:rPr>
              <w:t xml:space="preserve"> التدلي والشد.</w:t>
            </w:r>
          </w:p>
        </w:tc>
        <w:tc>
          <w:tcPr>
            <w:tcW w:w="2610" w:type="dxa"/>
            <w:tcBorders>
              <w:top w:val="single" w:sz="4" w:space="0" w:color="000000"/>
              <w:left w:val="single" w:sz="4" w:space="0" w:color="000000"/>
              <w:bottom w:val="single" w:sz="4" w:space="0" w:color="000000"/>
              <w:right w:val="single" w:sz="4" w:space="0" w:color="000000"/>
            </w:tcBorders>
          </w:tcPr>
          <w:p w14:paraId="3CD0F38C" w14:textId="3387A5F2" w:rsidR="001C3A38" w:rsidRPr="00953EC7" w:rsidRDefault="001C3A38" w:rsidP="001C3A38">
            <w:pPr>
              <w:spacing w:line="276" w:lineRule="auto"/>
              <w:rPr>
                <w:rFonts w:asciiTheme="minorBidi" w:hAnsiTheme="minorBidi"/>
                <w:sz w:val="20"/>
                <w:szCs w:val="20"/>
              </w:rPr>
            </w:pPr>
            <w:r w:rsidRPr="007875B1">
              <w:rPr>
                <w:color w:val="000000"/>
              </w:rPr>
              <w:t>Mechanical design, sag and tensions</w:t>
            </w:r>
          </w:p>
        </w:tc>
        <w:tc>
          <w:tcPr>
            <w:tcW w:w="810" w:type="dxa"/>
            <w:vAlign w:val="center"/>
          </w:tcPr>
          <w:p w14:paraId="371C21EB" w14:textId="06E7058A"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4D4E08F7" w14:textId="006A9534"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6AF3B0AA" w14:textId="77777777" w:rsidTr="0032790C">
        <w:trPr>
          <w:trHeight w:val="207"/>
        </w:trPr>
        <w:tc>
          <w:tcPr>
            <w:tcW w:w="835" w:type="dxa"/>
            <w:vAlign w:val="center"/>
          </w:tcPr>
          <w:p w14:paraId="46E16128" w14:textId="271FAA84"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8</w:t>
            </w:r>
          </w:p>
        </w:tc>
        <w:tc>
          <w:tcPr>
            <w:tcW w:w="983" w:type="dxa"/>
            <w:gridSpan w:val="3"/>
            <w:vAlign w:val="center"/>
          </w:tcPr>
          <w:p w14:paraId="4F590F27" w14:textId="7221C0A8"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26A719EB" w14:textId="6C8C45D8" w:rsidR="001C3A38" w:rsidRPr="00953EC7" w:rsidRDefault="001C3A38" w:rsidP="001C3A38">
            <w:pPr>
              <w:bidi/>
              <w:spacing w:line="276" w:lineRule="auto"/>
              <w:rPr>
                <w:rFonts w:asciiTheme="minorBidi" w:hAnsiTheme="minorBidi"/>
                <w:sz w:val="20"/>
                <w:szCs w:val="20"/>
                <w:rtl/>
                <w:lang w:bidi="ar-IQ"/>
              </w:rPr>
            </w:pPr>
            <w:r>
              <w:rPr>
                <w:rFonts w:asciiTheme="minorBidi" w:hAnsiTheme="minorBidi" w:hint="cs"/>
                <w:sz w:val="20"/>
                <w:szCs w:val="20"/>
                <w:rtl/>
                <w:lang w:bidi="ar-IQ"/>
              </w:rPr>
              <w:t>شرح الابراج والاعمدة وانواعها والمواد التي تصنع منها.</w:t>
            </w:r>
          </w:p>
        </w:tc>
        <w:tc>
          <w:tcPr>
            <w:tcW w:w="2610" w:type="dxa"/>
            <w:tcBorders>
              <w:top w:val="single" w:sz="4" w:space="0" w:color="000000"/>
              <w:left w:val="single" w:sz="4" w:space="0" w:color="000000"/>
              <w:bottom w:val="single" w:sz="4" w:space="0" w:color="000000"/>
              <w:right w:val="single" w:sz="4" w:space="0" w:color="000000"/>
            </w:tcBorders>
          </w:tcPr>
          <w:p w14:paraId="739A2289" w14:textId="75F61319" w:rsidR="001C3A38" w:rsidRPr="00AF5FC3" w:rsidRDefault="001C3A38" w:rsidP="001C3A38">
            <w:pPr>
              <w:spacing w:line="276" w:lineRule="auto"/>
              <w:jc w:val="center"/>
              <w:rPr>
                <w:rFonts w:asciiTheme="minorBidi" w:hAnsiTheme="minorBidi"/>
                <w:sz w:val="20"/>
                <w:szCs w:val="20"/>
                <w:lang w:val="en-GB"/>
              </w:rPr>
            </w:pPr>
            <w:r w:rsidRPr="007875B1">
              <w:rPr>
                <w:color w:val="000000"/>
              </w:rPr>
              <w:t>Supports materials and types.</w:t>
            </w:r>
          </w:p>
        </w:tc>
        <w:tc>
          <w:tcPr>
            <w:tcW w:w="810" w:type="dxa"/>
            <w:vAlign w:val="center"/>
          </w:tcPr>
          <w:p w14:paraId="7B2BDD9F" w14:textId="67CC2A4A"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5CE226B4" w14:textId="13EAA31E"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 xml:space="preserve">الامتحانات اليومية والشفوية </w:t>
            </w:r>
            <w:r w:rsidRPr="00953EC7">
              <w:rPr>
                <w:rFonts w:asciiTheme="minorBidi" w:hAnsiTheme="minorBidi"/>
                <w:sz w:val="20"/>
                <w:szCs w:val="20"/>
                <w:rtl/>
              </w:rPr>
              <w:lastRenderedPageBreak/>
              <w:t>والشهرية والتحريرية والتقارير</w:t>
            </w:r>
          </w:p>
        </w:tc>
      </w:tr>
      <w:tr w:rsidR="001C3A38" w14:paraId="63F35290" w14:textId="77777777" w:rsidTr="0032790C">
        <w:trPr>
          <w:trHeight w:val="135"/>
        </w:trPr>
        <w:tc>
          <w:tcPr>
            <w:tcW w:w="835" w:type="dxa"/>
            <w:vAlign w:val="center"/>
          </w:tcPr>
          <w:p w14:paraId="12F26EE2" w14:textId="3C0AF743"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lastRenderedPageBreak/>
              <w:t>9</w:t>
            </w:r>
          </w:p>
        </w:tc>
        <w:tc>
          <w:tcPr>
            <w:tcW w:w="983" w:type="dxa"/>
            <w:gridSpan w:val="3"/>
            <w:vAlign w:val="center"/>
          </w:tcPr>
          <w:p w14:paraId="79949F54" w14:textId="4FB67237"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55B14171" w14:textId="0C00220C" w:rsidR="001C3A38" w:rsidRPr="00953EC7" w:rsidRDefault="001C3A38" w:rsidP="001C3A38">
            <w:pPr>
              <w:bidi/>
              <w:spacing w:line="276" w:lineRule="auto"/>
              <w:rPr>
                <w:rFonts w:asciiTheme="minorBidi" w:hAnsiTheme="minorBidi"/>
                <w:sz w:val="20"/>
                <w:szCs w:val="20"/>
                <w:lang w:bidi="ar-IQ"/>
              </w:rPr>
            </w:pPr>
            <w:r>
              <w:rPr>
                <w:rFonts w:asciiTheme="minorBidi" w:hAnsiTheme="minorBidi" w:hint="cs"/>
                <w:sz w:val="20"/>
                <w:szCs w:val="20"/>
                <w:rtl/>
              </w:rPr>
              <w:t xml:space="preserve">امثلة رياصية وحلول توضيحية عن </w:t>
            </w:r>
            <w:r>
              <w:rPr>
                <w:rFonts w:asciiTheme="minorBidi" w:hAnsiTheme="minorBidi" w:hint="cs"/>
                <w:sz w:val="20"/>
                <w:szCs w:val="20"/>
                <w:rtl/>
              </w:rPr>
              <w:t>التدلي والشد وتاثير الرياح والثلوج على خطوط النقل الكهربائي</w:t>
            </w:r>
          </w:p>
        </w:tc>
        <w:tc>
          <w:tcPr>
            <w:tcW w:w="2610" w:type="dxa"/>
            <w:tcBorders>
              <w:top w:val="single" w:sz="4" w:space="0" w:color="000000"/>
              <w:left w:val="single" w:sz="4" w:space="0" w:color="000000"/>
              <w:bottom w:val="single" w:sz="4" w:space="0" w:color="000000"/>
              <w:right w:val="single" w:sz="4" w:space="0" w:color="000000"/>
            </w:tcBorders>
          </w:tcPr>
          <w:p w14:paraId="0C28637F" w14:textId="7C478C48" w:rsidR="001C3A38" w:rsidRPr="00AF5FC3" w:rsidRDefault="001C3A38" w:rsidP="001C3A38">
            <w:pPr>
              <w:spacing w:line="276" w:lineRule="auto"/>
              <w:rPr>
                <w:rFonts w:asciiTheme="minorBidi" w:hAnsiTheme="minorBidi"/>
                <w:sz w:val="20"/>
                <w:szCs w:val="20"/>
                <w:rtl/>
                <w:lang w:val="en-GB"/>
              </w:rPr>
            </w:pPr>
            <w:r w:rsidRPr="007875B1">
              <w:rPr>
                <w:color w:val="000000"/>
              </w:rPr>
              <w:t>Examples on mechanical design of overhead transmission lines.</w:t>
            </w:r>
          </w:p>
        </w:tc>
        <w:tc>
          <w:tcPr>
            <w:tcW w:w="810" w:type="dxa"/>
            <w:vAlign w:val="center"/>
          </w:tcPr>
          <w:p w14:paraId="047DB1A4" w14:textId="1E7F4AB4"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6514A463" w14:textId="2B80645B"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4F0BDA15" w14:textId="77777777" w:rsidTr="0032790C">
        <w:trPr>
          <w:trHeight w:val="159"/>
        </w:trPr>
        <w:tc>
          <w:tcPr>
            <w:tcW w:w="835" w:type="dxa"/>
            <w:vAlign w:val="center"/>
          </w:tcPr>
          <w:p w14:paraId="3289DC77" w14:textId="6038E21A"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10</w:t>
            </w:r>
          </w:p>
        </w:tc>
        <w:tc>
          <w:tcPr>
            <w:tcW w:w="983" w:type="dxa"/>
            <w:gridSpan w:val="3"/>
            <w:vAlign w:val="center"/>
          </w:tcPr>
          <w:p w14:paraId="6DDB91ED" w14:textId="2548826C"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1B7A22FE" w14:textId="23D71057" w:rsidR="001C3A38" w:rsidRPr="00953EC7" w:rsidRDefault="001C3A38" w:rsidP="001C3A38">
            <w:pPr>
              <w:bidi/>
              <w:spacing w:line="276" w:lineRule="auto"/>
              <w:rPr>
                <w:rFonts w:asciiTheme="minorBidi" w:hAnsiTheme="minorBidi"/>
                <w:sz w:val="20"/>
                <w:szCs w:val="20"/>
                <w:lang w:bidi="ar-IQ"/>
              </w:rPr>
            </w:pPr>
            <w:r>
              <w:rPr>
                <w:rFonts w:asciiTheme="minorBidi" w:hAnsiTheme="minorBidi" w:hint="cs"/>
                <w:sz w:val="20"/>
                <w:szCs w:val="20"/>
                <w:rtl/>
                <w:lang w:bidi="ar-IQ"/>
              </w:rPr>
              <w:t>شرج مفصل عن القابلوات المدفونة في الارض  .</w:t>
            </w:r>
          </w:p>
        </w:tc>
        <w:tc>
          <w:tcPr>
            <w:tcW w:w="2610" w:type="dxa"/>
            <w:tcBorders>
              <w:top w:val="single" w:sz="4" w:space="0" w:color="000000"/>
              <w:left w:val="single" w:sz="4" w:space="0" w:color="000000"/>
              <w:bottom w:val="single" w:sz="4" w:space="0" w:color="000000"/>
              <w:right w:val="single" w:sz="4" w:space="0" w:color="000000"/>
            </w:tcBorders>
          </w:tcPr>
          <w:p w14:paraId="379D2159" w14:textId="5FDD9D11" w:rsidR="001C3A38" w:rsidRPr="009131D8" w:rsidRDefault="001C3A38" w:rsidP="001C3A38">
            <w:pPr>
              <w:spacing w:line="276" w:lineRule="auto"/>
              <w:jc w:val="center"/>
              <w:rPr>
                <w:rFonts w:asciiTheme="minorBidi" w:hAnsiTheme="minorBidi"/>
                <w:sz w:val="20"/>
                <w:szCs w:val="20"/>
              </w:rPr>
            </w:pPr>
            <w:r w:rsidRPr="007875B1">
              <w:t>Undergrounds cables</w:t>
            </w:r>
          </w:p>
        </w:tc>
        <w:tc>
          <w:tcPr>
            <w:tcW w:w="810" w:type="dxa"/>
            <w:vAlign w:val="center"/>
          </w:tcPr>
          <w:p w14:paraId="22151A37" w14:textId="14618B7F"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1E9B8361" w14:textId="7796CDB6"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6F857BBB" w14:textId="77777777" w:rsidTr="0032790C">
        <w:trPr>
          <w:trHeight w:val="159"/>
        </w:trPr>
        <w:tc>
          <w:tcPr>
            <w:tcW w:w="835" w:type="dxa"/>
            <w:vAlign w:val="center"/>
          </w:tcPr>
          <w:p w14:paraId="1A96C78D" w14:textId="19CAAC00"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11</w:t>
            </w:r>
          </w:p>
        </w:tc>
        <w:tc>
          <w:tcPr>
            <w:tcW w:w="983" w:type="dxa"/>
            <w:gridSpan w:val="3"/>
            <w:vAlign w:val="center"/>
          </w:tcPr>
          <w:p w14:paraId="2572247F" w14:textId="69C025ED"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26EEDF6D" w14:textId="0A47C501" w:rsidR="001C3A38" w:rsidRPr="00953EC7" w:rsidRDefault="001C3A38" w:rsidP="001C3A38">
            <w:pPr>
              <w:bidi/>
              <w:spacing w:line="276" w:lineRule="auto"/>
              <w:rPr>
                <w:rFonts w:asciiTheme="minorBidi" w:hAnsiTheme="minorBidi"/>
                <w:sz w:val="20"/>
                <w:szCs w:val="20"/>
                <w:lang w:bidi="ar-IQ"/>
              </w:rPr>
            </w:pPr>
            <w:r>
              <w:rPr>
                <w:rFonts w:asciiTheme="minorBidi" w:hAnsiTheme="minorBidi" w:hint="cs"/>
                <w:sz w:val="20"/>
                <w:szCs w:val="20"/>
                <w:rtl/>
              </w:rPr>
              <w:t xml:space="preserve">امثلة رياصية وحلول توضيحية عن </w:t>
            </w:r>
            <w:r>
              <w:rPr>
                <w:rFonts w:asciiTheme="minorBidi" w:hAnsiTheme="minorBidi" w:hint="cs"/>
                <w:sz w:val="20"/>
                <w:szCs w:val="20"/>
                <w:rtl/>
              </w:rPr>
              <w:t>القابلوات الارضية</w:t>
            </w:r>
          </w:p>
        </w:tc>
        <w:tc>
          <w:tcPr>
            <w:tcW w:w="2610" w:type="dxa"/>
            <w:tcBorders>
              <w:top w:val="single" w:sz="4" w:space="0" w:color="000000"/>
              <w:left w:val="single" w:sz="4" w:space="0" w:color="000000"/>
              <w:bottom w:val="single" w:sz="4" w:space="0" w:color="000000"/>
              <w:right w:val="single" w:sz="4" w:space="0" w:color="000000"/>
            </w:tcBorders>
          </w:tcPr>
          <w:p w14:paraId="34FE106C" w14:textId="53DF7934" w:rsidR="001C3A38" w:rsidRPr="005E0703" w:rsidRDefault="001C3A38" w:rsidP="001C3A38">
            <w:pPr>
              <w:spacing w:line="276" w:lineRule="auto"/>
              <w:jc w:val="center"/>
              <w:rPr>
                <w:rFonts w:asciiTheme="minorBidi" w:hAnsiTheme="minorBidi"/>
                <w:sz w:val="20"/>
                <w:szCs w:val="20"/>
                <w:rtl/>
                <w:lang w:val="en-GB"/>
              </w:rPr>
            </w:pPr>
            <w:r w:rsidRPr="007875B1">
              <w:t xml:space="preserve">Solve problems for Undergrounds cables </w:t>
            </w:r>
          </w:p>
        </w:tc>
        <w:tc>
          <w:tcPr>
            <w:tcW w:w="810" w:type="dxa"/>
            <w:vAlign w:val="center"/>
          </w:tcPr>
          <w:p w14:paraId="11C8BF14" w14:textId="7D315223"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5D570C73" w14:textId="6F5EAEB8"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57637E9B" w14:textId="77777777" w:rsidTr="0032790C">
        <w:trPr>
          <w:trHeight w:val="252"/>
        </w:trPr>
        <w:tc>
          <w:tcPr>
            <w:tcW w:w="835" w:type="dxa"/>
            <w:vAlign w:val="center"/>
          </w:tcPr>
          <w:p w14:paraId="6B00F47E" w14:textId="070C3141"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12</w:t>
            </w:r>
          </w:p>
        </w:tc>
        <w:tc>
          <w:tcPr>
            <w:tcW w:w="983" w:type="dxa"/>
            <w:gridSpan w:val="3"/>
            <w:vAlign w:val="center"/>
          </w:tcPr>
          <w:p w14:paraId="1EB07C8A" w14:textId="0B7BD3E3"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73A669DC" w14:textId="600939B2" w:rsidR="001C3A38" w:rsidRPr="00953EC7" w:rsidRDefault="001C3A38" w:rsidP="001C3A38">
            <w:pPr>
              <w:bidi/>
              <w:spacing w:line="276" w:lineRule="auto"/>
              <w:rPr>
                <w:rFonts w:asciiTheme="minorBidi" w:hAnsiTheme="minorBidi"/>
                <w:sz w:val="20"/>
                <w:szCs w:val="20"/>
                <w:lang w:bidi="ar-IQ"/>
              </w:rPr>
            </w:pPr>
            <w:r>
              <w:rPr>
                <w:rFonts w:asciiTheme="minorBidi" w:hAnsiTheme="minorBidi" w:hint="cs"/>
                <w:sz w:val="20"/>
                <w:szCs w:val="20"/>
                <w:rtl/>
                <w:lang w:bidi="ar-IQ"/>
              </w:rPr>
              <w:t>شرح انواع واداء ومواد ودوائر دوائر القطع والحماية</w:t>
            </w:r>
          </w:p>
        </w:tc>
        <w:tc>
          <w:tcPr>
            <w:tcW w:w="2610" w:type="dxa"/>
            <w:tcBorders>
              <w:top w:val="single" w:sz="4" w:space="0" w:color="000000"/>
              <w:left w:val="single" w:sz="4" w:space="0" w:color="000000"/>
              <w:bottom w:val="single" w:sz="4" w:space="0" w:color="000000"/>
              <w:right w:val="single" w:sz="4" w:space="0" w:color="000000"/>
            </w:tcBorders>
          </w:tcPr>
          <w:p w14:paraId="523811CF" w14:textId="3F39AC89" w:rsidR="001C3A38" w:rsidRPr="00953EC7" w:rsidRDefault="001C3A38" w:rsidP="001C3A38">
            <w:pPr>
              <w:spacing w:line="276" w:lineRule="auto"/>
              <w:rPr>
                <w:rFonts w:asciiTheme="minorBidi" w:hAnsiTheme="minorBidi"/>
                <w:sz w:val="20"/>
                <w:szCs w:val="20"/>
                <w:rtl/>
              </w:rPr>
            </w:pPr>
            <w:r w:rsidRPr="007875B1">
              <w:rPr>
                <w:color w:val="000000"/>
              </w:rPr>
              <w:t>Types, performance and materials of circuit breakers and bus bars</w:t>
            </w:r>
          </w:p>
        </w:tc>
        <w:tc>
          <w:tcPr>
            <w:tcW w:w="810" w:type="dxa"/>
            <w:vAlign w:val="center"/>
          </w:tcPr>
          <w:p w14:paraId="4C1019D3" w14:textId="68290219"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20BB9583" w14:textId="1E61CB25"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637540E5" w14:textId="77777777" w:rsidTr="0032790C">
        <w:trPr>
          <w:trHeight w:val="159"/>
        </w:trPr>
        <w:tc>
          <w:tcPr>
            <w:tcW w:w="835" w:type="dxa"/>
            <w:vAlign w:val="center"/>
          </w:tcPr>
          <w:p w14:paraId="02C82B43" w14:textId="60C6828E"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Pr>
              <w:t>13</w:t>
            </w:r>
          </w:p>
        </w:tc>
        <w:tc>
          <w:tcPr>
            <w:tcW w:w="983" w:type="dxa"/>
            <w:gridSpan w:val="3"/>
            <w:vAlign w:val="center"/>
          </w:tcPr>
          <w:p w14:paraId="54305DDD" w14:textId="287C5653"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5E8DCDCA" w14:textId="67EC7C08" w:rsidR="001C3A38" w:rsidRPr="00953EC7" w:rsidRDefault="001C3A38" w:rsidP="001C3A38">
            <w:pPr>
              <w:bidi/>
              <w:spacing w:line="276" w:lineRule="auto"/>
              <w:rPr>
                <w:rFonts w:asciiTheme="minorBidi" w:hAnsiTheme="minorBidi"/>
                <w:sz w:val="20"/>
                <w:szCs w:val="20"/>
                <w:rtl/>
              </w:rPr>
            </w:pPr>
            <w:r>
              <w:rPr>
                <w:rFonts w:asciiTheme="minorBidi" w:hAnsiTheme="minorBidi" w:hint="cs"/>
                <w:sz w:val="20"/>
                <w:szCs w:val="20"/>
                <w:rtl/>
              </w:rPr>
              <w:t xml:space="preserve">القواطع الكهربائية </w:t>
            </w:r>
            <w:r w:rsidR="004B79BB">
              <w:rPr>
                <w:rFonts w:asciiTheme="minorBidi" w:hAnsiTheme="minorBidi" w:hint="cs"/>
                <w:sz w:val="20"/>
                <w:szCs w:val="20"/>
                <w:rtl/>
              </w:rPr>
              <w:t>خواصها والاختيارات المناسبة.</w:t>
            </w:r>
          </w:p>
        </w:tc>
        <w:tc>
          <w:tcPr>
            <w:tcW w:w="2610" w:type="dxa"/>
            <w:tcBorders>
              <w:top w:val="single" w:sz="4" w:space="0" w:color="000000"/>
              <w:left w:val="single" w:sz="4" w:space="0" w:color="000000"/>
              <w:right w:val="single" w:sz="4" w:space="0" w:color="000000"/>
            </w:tcBorders>
          </w:tcPr>
          <w:p w14:paraId="011C9B73" w14:textId="229CEC26" w:rsidR="001C3A38" w:rsidRPr="00953EC7" w:rsidRDefault="001C3A38" w:rsidP="001C3A38">
            <w:pPr>
              <w:spacing w:line="276" w:lineRule="auto"/>
              <w:jc w:val="center"/>
              <w:rPr>
                <w:rFonts w:asciiTheme="minorBidi" w:hAnsiTheme="minorBidi"/>
                <w:sz w:val="20"/>
                <w:szCs w:val="20"/>
              </w:rPr>
            </w:pPr>
            <w:r w:rsidRPr="007875B1">
              <w:rPr>
                <w:color w:val="000000"/>
              </w:rPr>
              <w:t>Electric fuses, characteristics, selection.</w:t>
            </w:r>
          </w:p>
        </w:tc>
        <w:tc>
          <w:tcPr>
            <w:tcW w:w="810" w:type="dxa"/>
            <w:vAlign w:val="center"/>
          </w:tcPr>
          <w:p w14:paraId="41842ED1" w14:textId="08425CD1"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0704EFEE" w14:textId="28BB1F7D"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2E01CDFF" w14:textId="77777777" w:rsidTr="0032790C">
        <w:trPr>
          <w:trHeight w:val="288"/>
        </w:trPr>
        <w:tc>
          <w:tcPr>
            <w:tcW w:w="835" w:type="dxa"/>
            <w:vAlign w:val="center"/>
          </w:tcPr>
          <w:p w14:paraId="4FF2E67B" w14:textId="0F33B6CA"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14</w:t>
            </w:r>
          </w:p>
        </w:tc>
        <w:tc>
          <w:tcPr>
            <w:tcW w:w="983" w:type="dxa"/>
            <w:gridSpan w:val="3"/>
            <w:vAlign w:val="center"/>
          </w:tcPr>
          <w:p w14:paraId="3480DE8A" w14:textId="45088418"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4EE63683" w14:textId="37A425E5" w:rsidR="001C3A38" w:rsidRPr="00953EC7" w:rsidRDefault="004B79BB" w:rsidP="001C3A38">
            <w:pPr>
              <w:bidi/>
              <w:spacing w:line="276" w:lineRule="auto"/>
              <w:rPr>
                <w:rFonts w:asciiTheme="minorBidi" w:hAnsiTheme="minorBidi"/>
                <w:sz w:val="20"/>
                <w:szCs w:val="20"/>
                <w:rtl/>
              </w:rPr>
            </w:pPr>
            <w:r>
              <w:rPr>
                <w:rFonts w:asciiTheme="minorBidi" w:hAnsiTheme="minorBidi" w:hint="cs"/>
                <w:sz w:val="20"/>
                <w:szCs w:val="20"/>
                <w:rtl/>
              </w:rPr>
              <w:t>شرح الاانواع المختلفة من المولدات وربطها كهربائيا</w:t>
            </w:r>
          </w:p>
        </w:tc>
        <w:tc>
          <w:tcPr>
            <w:tcW w:w="2610" w:type="dxa"/>
            <w:tcBorders>
              <w:top w:val="single" w:sz="4" w:space="0" w:color="000000"/>
              <w:left w:val="single" w:sz="4" w:space="0" w:color="000000"/>
              <w:bottom w:val="single" w:sz="4" w:space="0" w:color="000000"/>
              <w:right w:val="single" w:sz="4" w:space="0" w:color="000000"/>
            </w:tcBorders>
          </w:tcPr>
          <w:p w14:paraId="70C62C62" w14:textId="791C2240" w:rsidR="001C3A38" w:rsidRPr="00953EC7" w:rsidRDefault="001C3A38" w:rsidP="001C3A38">
            <w:pPr>
              <w:spacing w:line="276" w:lineRule="auto"/>
              <w:jc w:val="center"/>
              <w:rPr>
                <w:rFonts w:asciiTheme="minorBidi" w:hAnsiTheme="minorBidi"/>
                <w:sz w:val="20"/>
                <w:szCs w:val="20"/>
                <w:rtl/>
              </w:rPr>
            </w:pPr>
            <w:r w:rsidRPr="007875B1">
              <w:rPr>
                <w:color w:val="000000"/>
              </w:rPr>
              <w:t>Various connections of generators.</w:t>
            </w:r>
          </w:p>
        </w:tc>
        <w:tc>
          <w:tcPr>
            <w:tcW w:w="810" w:type="dxa"/>
            <w:vAlign w:val="center"/>
          </w:tcPr>
          <w:p w14:paraId="7DA1A1E9" w14:textId="74EF6855"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3CCD60A7" w14:textId="2DB3B81B"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52A83DBD" w14:textId="77777777" w:rsidTr="0032790C">
        <w:trPr>
          <w:trHeight w:val="395"/>
        </w:trPr>
        <w:tc>
          <w:tcPr>
            <w:tcW w:w="835" w:type="dxa"/>
            <w:vAlign w:val="center"/>
          </w:tcPr>
          <w:p w14:paraId="31B081C6" w14:textId="43F8EBEB"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15</w:t>
            </w:r>
          </w:p>
        </w:tc>
        <w:tc>
          <w:tcPr>
            <w:tcW w:w="983" w:type="dxa"/>
            <w:gridSpan w:val="3"/>
            <w:vAlign w:val="center"/>
          </w:tcPr>
          <w:p w14:paraId="5B6F4E76" w14:textId="72C073AB" w:rsidR="001C3A38" w:rsidRPr="00953EC7" w:rsidRDefault="001C3A38" w:rsidP="001C3A3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vAlign w:val="center"/>
          </w:tcPr>
          <w:p w14:paraId="5821F449" w14:textId="135AA62E" w:rsidR="001C3A38" w:rsidRPr="00953EC7" w:rsidRDefault="004B79BB" w:rsidP="001C3A38">
            <w:pPr>
              <w:bidi/>
              <w:spacing w:line="276" w:lineRule="auto"/>
              <w:rPr>
                <w:rFonts w:asciiTheme="minorBidi" w:hAnsiTheme="minorBidi"/>
                <w:sz w:val="20"/>
                <w:szCs w:val="20"/>
                <w:rtl/>
                <w:lang w:bidi="ar-IQ"/>
              </w:rPr>
            </w:pPr>
            <w:r>
              <w:rPr>
                <w:rFonts w:asciiTheme="minorBidi" w:hAnsiTheme="minorBidi" w:hint="cs"/>
                <w:sz w:val="20"/>
                <w:szCs w:val="20"/>
                <w:rtl/>
              </w:rPr>
              <w:t>امثلة رياصية وحلول توضيحية</w:t>
            </w:r>
          </w:p>
        </w:tc>
        <w:tc>
          <w:tcPr>
            <w:tcW w:w="2610" w:type="dxa"/>
            <w:tcBorders>
              <w:top w:val="single" w:sz="4" w:space="0" w:color="000000"/>
              <w:left w:val="single" w:sz="4" w:space="0" w:color="000000"/>
              <w:bottom w:val="single" w:sz="4" w:space="0" w:color="000000"/>
              <w:right w:val="single" w:sz="4" w:space="0" w:color="000000"/>
            </w:tcBorders>
          </w:tcPr>
          <w:p w14:paraId="29A5722E" w14:textId="475AF726" w:rsidR="001C3A38" w:rsidRPr="009B2334" w:rsidRDefault="001C3A38" w:rsidP="001C3A38">
            <w:pPr>
              <w:spacing w:line="276" w:lineRule="auto"/>
              <w:jc w:val="center"/>
              <w:rPr>
                <w:rFonts w:asciiTheme="minorBidi" w:hAnsiTheme="minorBidi"/>
                <w:sz w:val="20"/>
                <w:szCs w:val="20"/>
                <w:rtl/>
                <w:lang w:val="en-GB"/>
              </w:rPr>
            </w:pPr>
            <w:r w:rsidRPr="007875B1">
              <w:rPr>
                <w:color w:val="000000"/>
              </w:rPr>
              <w:t>Circle diagrams.</w:t>
            </w:r>
            <w:r w:rsidRPr="007875B1">
              <w:t xml:space="preserve"> Examples circle diagrams.</w:t>
            </w:r>
          </w:p>
        </w:tc>
        <w:tc>
          <w:tcPr>
            <w:tcW w:w="810" w:type="dxa"/>
            <w:vAlign w:val="center"/>
          </w:tcPr>
          <w:p w14:paraId="4B1A2A7F" w14:textId="1F827DBE"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45DD3788" w14:textId="62AAB867" w:rsidR="001C3A38" w:rsidRPr="00953EC7" w:rsidRDefault="001C3A38" w:rsidP="001C3A3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C3A38" w14:paraId="606FCDDE" w14:textId="77777777" w:rsidTr="00C858A5">
        <w:tc>
          <w:tcPr>
            <w:tcW w:w="9016" w:type="dxa"/>
            <w:gridSpan w:val="9"/>
            <w:shd w:val="clear" w:color="auto" w:fill="C1E4F5" w:themeFill="accent1" w:themeFillTint="33"/>
          </w:tcPr>
          <w:p w14:paraId="7FB867B7" w14:textId="77777777" w:rsidR="001C3A38" w:rsidRPr="00861C91" w:rsidRDefault="001C3A38" w:rsidP="001C3A38">
            <w:pPr>
              <w:pStyle w:val="ListParagraph"/>
              <w:numPr>
                <w:ilvl w:val="0"/>
                <w:numId w:val="1"/>
              </w:numPr>
              <w:bidi/>
              <w:spacing w:line="276" w:lineRule="auto"/>
              <w:ind w:left="624"/>
              <w:rPr>
                <w:rFonts w:asciiTheme="minorBidi" w:hAnsiTheme="minorBidi" w:cs="Arial"/>
                <w:b/>
                <w:bCs/>
                <w:sz w:val="32"/>
                <w:szCs w:val="32"/>
                <w:rtl/>
              </w:rPr>
            </w:pPr>
            <w:r>
              <w:rPr>
                <w:rFonts w:asciiTheme="minorBidi" w:hAnsiTheme="minorBidi" w:cs="Arial" w:hint="cs"/>
                <w:b/>
                <w:bCs/>
                <w:sz w:val="32"/>
                <w:szCs w:val="32"/>
                <w:rtl/>
              </w:rPr>
              <w:t>تقييم المقرر</w:t>
            </w:r>
          </w:p>
        </w:tc>
      </w:tr>
      <w:tr w:rsidR="001C3A38" w14:paraId="0869E89A" w14:textId="77777777" w:rsidTr="00C858A5">
        <w:tc>
          <w:tcPr>
            <w:tcW w:w="9016" w:type="dxa"/>
            <w:gridSpan w:val="9"/>
          </w:tcPr>
          <w:p w14:paraId="3C399730" w14:textId="77777777" w:rsidR="001C3A38" w:rsidRPr="00A1175E" w:rsidRDefault="001C3A38" w:rsidP="001C3A38">
            <w:pPr>
              <w:bidi/>
              <w:spacing w:line="276" w:lineRule="auto"/>
              <w:rPr>
                <w:rFonts w:asciiTheme="minorBidi" w:hAnsiTheme="minorBidi" w:cs="Arial"/>
                <w:sz w:val="28"/>
                <w:szCs w:val="28"/>
                <w:rtl/>
              </w:rPr>
            </w:pPr>
            <w:r w:rsidRPr="00A1175E">
              <w:rPr>
                <w:rFonts w:asciiTheme="minorBidi" w:hAnsiTheme="minorBidi" w:cs="Arial"/>
                <w:sz w:val="28"/>
                <w:szCs w:val="28"/>
                <w:rtl/>
              </w:rPr>
              <w:t xml:space="preserve">توزيع الدرجة من </w:t>
            </w:r>
            <w:r w:rsidRPr="00A1175E">
              <w:rPr>
                <w:rFonts w:asciiTheme="minorBidi" w:hAnsiTheme="minorBidi" w:cs="Arial" w:hint="cs"/>
                <w:sz w:val="28"/>
                <w:szCs w:val="28"/>
                <w:rtl/>
              </w:rPr>
              <w:t>100</w:t>
            </w:r>
            <w:r w:rsidRPr="00A1175E">
              <w:rPr>
                <w:rFonts w:asciiTheme="minorBidi" w:hAnsiTheme="minorBidi" w:cs="Arial"/>
                <w:sz w:val="28"/>
                <w:szCs w:val="28"/>
                <w:rtl/>
              </w:rPr>
              <w:t xml:space="preserve"> على وفق المهام المكلف بها الطالب مثل التحضير اليومي والامتحانات اليومية والشفوية والشهرية</w:t>
            </w:r>
            <w:r w:rsidRPr="00A1175E">
              <w:rPr>
                <w:rFonts w:asciiTheme="minorBidi" w:hAnsiTheme="minorBidi" w:cs="Arial" w:hint="cs"/>
                <w:sz w:val="28"/>
                <w:szCs w:val="28"/>
                <w:rtl/>
              </w:rPr>
              <w:t xml:space="preserve"> </w:t>
            </w:r>
            <w:r w:rsidRPr="00A1175E">
              <w:rPr>
                <w:rFonts w:asciiTheme="minorBidi" w:hAnsiTheme="minorBidi" w:cs="Arial"/>
                <w:sz w:val="28"/>
                <w:szCs w:val="28"/>
                <w:rtl/>
              </w:rPr>
              <w:t>والتحريرية والتقارير .... الخ</w:t>
            </w:r>
          </w:p>
        </w:tc>
      </w:tr>
      <w:tr w:rsidR="001C3A38" w14:paraId="2C7C983B" w14:textId="77777777" w:rsidTr="00C858A5">
        <w:tc>
          <w:tcPr>
            <w:tcW w:w="9016" w:type="dxa"/>
            <w:gridSpan w:val="9"/>
            <w:shd w:val="clear" w:color="auto" w:fill="C1E4F5" w:themeFill="accent1" w:themeFillTint="33"/>
          </w:tcPr>
          <w:p w14:paraId="620D1F74" w14:textId="77777777" w:rsidR="001C3A38" w:rsidRPr="00861C91" w:rsidRDefault="001C3A38" w:rsidP="001C3A38">
            <w:pPr>
              <w:pStyle w:val="ListParagraph"/>
              <w:numPr>
                <w:ilvl w:val="0"/>
                <w:numId w:val="1"/>
              </w:numPr>
              <w:bidi/>
              <w:spacing w:line="276" w:lineRule="auto"/>
              <w:ind w:left="624"/>
              <w:rPr>
                <w:rFonts w:asciiTheme="minorBidi" w:hAnsiTheme="minorBidi" w:cs="Arial"/>
                <w:b/>
                <w:bCs/>
                <w:sz w:val="32"/>
                <w:szCs w:val="32"/>
                <w:rtl/>
              </w:rPr>
            </w:pPr>
            <w:r>
              <w:rPr>
                <w:rFonts w:asciiTheme="minorBidi" w:hAnsiTheme="minorBidi" w:cs="Arial" w:hint="cs"/>
                <w:b/>
                <w:bCs/>
                <w:sz w:val="32"/>
                <w:szCs w:val="32"/>
                <w:rtl/>
              </w:rPr>
              <w:t>مصادر التعلم والتدريس</w:t>
            </w:r>
          </w:p>
        </w:tc>
      </w:tr>
      <w:tr w:rsidR="001C3A38" w14:paraId="3C2662D6" w14:textId="77777777" w:rsidTr="00C858A5">
        <w:tc>
          <w:tcPr>
            <w:tcW w:w="3155" w:type="dxa"/>
            <w:gridSpan w:val="5"/>
          </w:tcPr>
          <w:p w14:paraId="42E8E946" w14:textId="77777777" w:rsidR="001C3A38" w:rsidRPr="00861C91" w:rsidRDefault="001C3A38" w:rsidP="001C3A38">
            <w:pPr>
              <w:bidi/>
              <w:spacing w:line="276" w:lineRule="auto"/>
              <w:rPr>
                <w:rFonts w:asciiTheme="minorBidi" w:hAnsiTheme="minorBidi" w:cs="Arial"/>
                <w:sz w:val="28"/>
                <w:szCs w:val="28"/>
                <w:rtl/>
              </w:rPr>
            </w:pPr>
            <w:r w:rsidRPr="00861C91">
              <w:rPr>
                <w:rFonts w:asciiTheme="minorBidi" w:hAnsiTheme="minorBidi" w:cs="Arial" w:hint="cs"/>
                <w:sz w:val="28"/>
                <w:szCs w:val="28"/>
                <w:rtl/>
              </w:rPr>
              <w:lastRenderedPageBreak/>
              <w:t>الكتب المقررة المطلوبة (المنهجية إن وجدت)</w:t>
            </w:r>
          </w:p>
        </w:tc>
        <w:tc>
          <w:tcPr>
            <w:tcW w:w="5861" w:type="dxa"/>
            <w:gridSpan w:val="4"/>
          </w:tcPr>
          <w:p w14:paraId="7C49F419" w14:textId="74DA2787" w:rsidR="001C3A38" w:rsidRPr="00311A0C" w:rsidRDefault="001C3A38" w:rsidP="001C3A38">
            <w:pPr>
              <w:rPr>
                <w:color w:val="2C7FCE" w:themeColor="text2" w:themeTint="99"/>
                <w:sz w:val="24"/>
                <w:szCs w:val="24"/>
                <w:rtl/>
                <w:lang w:val="en-GB" w:bidi="ar-IQ"/>
              </w:rPr>
            </w:pPr>
            <w:r w:rsidRPr="00311A0C">
              <w:rPr>
                <w:sz w:val="24"/>
                <w:szCs w:val="24"/>
                <w:lang w:val="en-GB" w:bidi="ar-IQ"/>
              </w:rPr>
              <w:t>Principles of power system V. K. Mehta</w:t>
            </w:r>
            <w:r w:rsidRPr="00311A0C">
              <w:rPr>
                <w:rFonts w:asciiTheme="minorBidi" w:hAnsiTheme="minorBidi" w:hint="cs"/>
                <w:sz w:val="24"/>
                <w:szCs w:val="24"/>
                <w:rtl/>
                <w:lang w:val="en-GB"/>
              </w:rPr>
              <w:t>.</w:t>
            </w:r>
          </w:p>
        </w:tc>
      </w:tr>
      <w:tr w:rsidR="001C3A38" w14:paraId="1C25BCB4" w14:textId="77777777" w:rsidTr="00C858A5">
        <w:tc>
          <w:tcPr>
            <w:tcW w:w="3155" w:type="dxa"/>
            <w:gridSpan w:val="5"/>
          </w:tcPr>
          <w:p w14:paraId="27AA7A0B" w14:textId="77777777" w:rsidR="001C3A38" w:rsidRPr="00861C91" w:rsidRDefault="001C3A38" w:rsidP="001C3A38">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المراجع الرئيسية (المصادر)</w:t>
            </w:r>
          </w:p>
        </w:tc>
        <w:tc>
          <w:tcPr>
            <w:tcW w:w="5861" w:type="dxa"/>
            <w:gridSpan w:val="4"/>
          </w:tcPr>
          <w:p w14:paraId="5218CAB7" w14:textId="1D55DDE6" w:rsidR="001C3A38" w:rsidRPr="001728F3" w:rsidRDefault="001C3A38" w:rsidP="001C3A38">
            <w:pPr>
              <w:spacing w:line="276" w:lineRule="auto"/>
              <w:rPr>
                <w:rFonts w:ascii="Times New Roman" w:hAnsi="Times New Roman" w:cs="Times New Roman"/>
                <w:rtl/>
              </w:rPr>
            </w:pPr>
            <w:r w:rsidRPr="001728F3">
              <w:rPr>
                <w:rFonts w:ascii="Times New Roman" w:hAnsi="Times New Roman" w:cs="Times New Roman"/>
              </w:rPr>
              <w:t xml:space="preserve">Power system analysis, </w:t>
            </w:r>
            <w:proofErr w:type="spellStart"/>
            <w:r w:rsidRPr="001728F3">
              <w:rPr>
                <w:rFonts w:ascii="Times New Roman" w:hAnsi="Times New Roman" w:cs="Times New Roman"/>
              </w:rPr>
              <w:t>hadi</w:t>
            </w:r>
            <w:proofErr w:type="spellEnd"/>
            <w:r w:rsidRPr="001728F3">
              <w:rPr>
                <w:rFonts w:ascii="Times New Roman" w:hAnsi="Times New Roman" w:cs="Times New Roman"/>
              </w:rPr>
              <w:t xml:space="preserve"> </w:t>
            </w:r>
            <w:proofErr w:type="spellStart"/>
            <w:r w:rsidRPr="001728F3">
              <w:rPr>
                <w:rFonts w:ascii="Times New Roman" w:hAnsi="Times New Roman" w:cs="Times New Roman"/>
              </w:rPr>
              <w:t>saadat</w:t>
            </w:r>
            <w:proofErr w:type="spellEnd"/>
          </w:p>
        </w:tc>
      </w:tr>
      <w:tr w:rsidR="001C3A38" w14:paraId="6314CC6D" w14:textId="77777777" w:rsidTr="00C858A5">
        <w:tc>
          <w:tcPr>
            <w:tcW w:w="3155" w:type="dxa"/>
            <w:gridSpan w:val="5"/>
          </w:tcPr>
          <w:p w14:paraId="6EC50048" w14:textId="77777777" w:rsidR="001C3A38" w:rsidRPr="00861C91" w:rsidRDefault="001C3A38" w:rsidP="001C3A38">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الكتب والمراجع الساندة التي يوصى بها (المجلات العلمية، التقارير ....)</w:t>
            </w:r>
          </w:p>
        </w:tc>
        <w:tc>
          <w:tcPr>
            <w:tcW w:w="5861" w:type="dxa"/>
            <w:gridSpan w:val="4"/>
          </w:tcPr>
          <w:p w14:paraId="1D0AD52D" w14:textId="77777777" w:rsidR="001C3A38" w:rsidRPr="001728F3" w:rsidRDefault="001C3A38" w:rsidP="001C3A38">
            <w:pPr>
              <w:rPr>
                <w:rFonts w:ascii="Times New Roman" w:hAnsi="Times New Roman" w:cs="Times New Roman"/>
                <w:rtl/>
              </w:rPr>
            </w:pPr>
            <w:r w:rsidRPr="001728F3">
              <w:rPr>
                <w:rFonts w:ascii="Times New Roman" w:hAnsi="Times New Roman" w:cs="Times New Roman"/>
              </w:rPr>
              <w:t>Power System Analysis and Design, BY Glover</w:t>
            </w:r>
          </w:p>
          <w:p w14:paraId="258F6D39" w14:textId="77777777" w:rsidR="001C3A38" w:rsidRPr="001728F3" w:rsidRDefault="001C3A38" w:rsidP="001C3A38">
            <w:pPr>
              <w:rPr>
                <w:lang w:bidi="ar-IQ"/>
              </w:rPr>
            </w:pPr>
            <w:r w:rsidRPr="001728F3">
              <w:rPr>
                <w:lang w:bidi="ar-IQ"/>
              </w:rPr>
              <w:t>Elements of Power system analysis, W. D. Stevenson.</w:t>
            </w:r>
          </w:p>
          <w:p w14:paraId="48F62252" w14:textId="4D20773A" w:rsidR="001C3A38" w:rsidRPr="001728F3" w:rsidRDefault="001C3A38" w:rsidP="001C3A38">
            <w:pPr>
              <w:rPr>
                <w:rFonts w:ascii="Times New Roman" w:hAnsi="Times New Roman" w:cs="Times New Roman"/>
                <w:rtl/>
              </w:rPr>
            </w:pPr>
            <w:r w:rsidRPr="001728F3">
              <w:rPr>
                <w:lang w:bidi="ar-IQ"/>
              </w:rPr>
              <w:t>A Text Book in Power system Engineering, P. V. Gupta</w:t>
            </w:r>
            <w:r w:rsidRPr="001728F3">
              <w:rPr>
                <w:rFonts w:hint="cs"/>
                <w:rtl/>
                <w:lang w:bidi="ar-IQ"/>
              </w:rPr>
              <w:t xml:space="preserve"> </w:t>
            </w:r>
          </w:p>
          <w:p w14:paraId="16A8C185" w14:textId="2F319AC2" w:rsidR="001C3A38" w:rsidRPr="001728F3" w:rsidRDefault="001C3A38" w:rsidP="001C3A38">
            <w:pPr>
              <w:spacing w:line="276" w:lineRule="auto"/>
              <w:rPr>
                <w:rFonts w:ascii="Times New Roman" w:hAnsi="Times New Roman" w:cs="Times New Roman"/>
                <w:rtl/>
              </w:rPr>
            </w:pPr>
          </w:p>
        </w:tc>
      </w:tr>
      <w:tr w:rsidR="001C3A38" w14:paraId="18359279" w14:textId="77777777" w:rsidTr="00C858A5">
        <w:tc>
          <w:tcPr>
            <w:tcW w:w="3155" w:type="dxa"/>
            <w:gridSpan w:val="5"/>
          </w:tcPr>
          <w:p w14:paraId="2FF36BE2" w14:textId="77777777" w:rsidR="001C3A38" w:rsidRPr="00861C91" w:rsidRDefault="001C3A38" w:rsidP="001C3A38">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المراجع الإلكترونية، مواقع الإنترنت</w:t>
            </w:r>
          </w:p>
        </w:tc>
        <w:tc>
          <w:tcPr>
            <w:tcW w:w="5861" w:type="dxa"/>
            <w:gridSpan w:val="4"/>
          </w:tcPr>
          <w:p w14:paraId="287E815D" w14:textId="0B9633AE" w:rsidR="001C3A38" w:rsidRDefault="001C3A38" w:rsidP="001C3A38">
            <w:pPr>
              <w:bidi/>
              <w:spacing w:line="276" w:lineRule="auto"/>
              <w:rPr>
                <w:rFonts w:asciiTheme="minorBidi" w:hAnsiTheme="minorBidi" w:cs="Arial"/>
                <w:b/>
                <w:bCs/>
                <w:sz w:val="32"/>
                <w:szCs w:val="32"/>
                <w:rtl/>
                <w:lang w:bidi="ar-IQ"/>
              </w:rPr>
            </w:pPr>
          </w:p>
        </w:tc>
      </w:tr>
    </w:tbl>
    <w:p w14:paraId="6A600396" w14:textId="77777777" w:rsidR="000C1AB6" w:rsidRDefault="000C1AB6" w:rsidP="00C82A76">
      <w:pPr>
        <w:bidi/>
      </w:pPr>
    </w:p>
    <w:sectPr w:rsidR="000C1AB6" w:rsidSect="009B6C4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43"/>
    <w:rsid w:val="000317A7"/>
    <w:rsid w:val="00083DD6"/>
    <w:rsid w:val="00094170"/>
    <w:rsid w:val="000C1AB6"/>
    <w:rsid w:val="00102B58"/>
    <w:rsid w:val="00121A98"/>
    <w:rsid w:val="00161122"/>
    <w:rsid w:val="001728F3"/>
    <w:rsid w:val="00183044"/>
    <w:rsid w:val="001C3A38"/>
    <w:rsid w:val="001E3348"/>
    <w:rsid w:val="00207773"/>
    <w:rsid w:val="00231A57"/>
    <w:rsid w:val="0025247B"/>
    <w:rsid w:val="002721F7"/>
    <w:rsid w:val="002F52C4"/>
    <w:rsid w:val="00311A0C"/>
    <w:rsid w:val="00335C9D"/>
    <w:rsid w:val="00344545"/>
    <w:rsid w:val="00345675"/>
    <w:rsid w:val="00486D74"/>
    <w:rsid w:val="004A2F98"/>
    <w:rsid w:val="004B79BB"/>
    <w:rsid w:val="004D77A3"/>
    <w:rsid w:val="00506381"/>
    <w:rsid w:val="005C1116"/>
    <w:rsid w:val="005D16B2"/>
    <w:rsid w:val="005E0703"/>
    <w:rsid w:val="00616FB0"/>
    <w:rsid w:val="00634679"/>
    <w:rsid w:val="006A14DF"/>
    <w:rsid w:val="007150AB"/>
    <w:rsid w:val="00765E43"/>
    <w:rsid w:val="007810EA"/>
    <w:rsid w:val="008946D1"/>
    <w:rsid w:val="008D1F8B"/>
    <w:rsid w:val="008E3740"/>
    <w:rsid w:val="009131D8"/>
    <w:rsid w:val="00950EBC"/>
    <w:rsid w:val="00953EC7"/>
    <w:rsid w:val="009B2334"/>
    <w:rsid w:val="009B6C47"/>
    <w:rsid w:val="00A1175E"/>
    <w:rsid w:val="00A80453"/>
    <w:rsid w:val="00AF5FC3"/>
    <w:rsid w:val="00B8510E"/>
    <w:rsid w:val="00C254C4"/>
    <w:rsid w:val="00C26D1F"/>
    <w:rsid w:val="00C55BB7"/>
    <w:rsid w:val="00C82A76"/>
    <w:rsid w:val="00C858A5"/>
    <w:rsid w:val="00C876F7"/>
    <w:rsid w:val="00CE254F"/>
    <w:rsid w:val="00D1758D"/>
    <w:rsid w:val="00DC1DB7"/>
    <w:rsid w:val="00DF479F"/>
    <w:rsid w:val="00E04AF1"/>
    <w:rsid w:val="00E21F68"/>
    <w:rsid w:val="00E35CFC"/>
    <w:rsid w:val="00ED562B"/>
    <w:rsid w:val="00EE6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docId w15:val="{29EA46D2-A1CD-467A-AA9B-25099B2C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A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shamidan@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I. I. AL-NUAIMI</dc:creator>
  <cp:lastModifiedBy>Microsoft account</cp:lastModifiedBy>
  <cp:revision>14</cp:revision>
  <dcterms:created xsi:type="dcterms:W3CDTF">2024-04-27T12:08:00Z</dcterms:created>
  <dcterms:modified xsi:type="dcterms:W3CDTF">2024-04-27T17:51:00Z</dcterms:modified>
</cp:coreProperties>
</file>