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0E07C" w14:textId="77777777" w:rsidR="00B92AFD" w:rsidRDefault="00B92AFD" w:rsidP="00B92AFD">
      <w:pPr>
        <w:bidi/>
        <w:spacing w:line="276" w:lineRule="auto"/>
        <w:jc w:val="center"/>
        <w:rPr>
          <w:rFonts w:asciiTheme="minorBidi" w:hAnsiTheme="minorBidi" w:cs="Arial"/>
          <w:b/>
          <w:bCs/>
          <w:sz w:val="32"/>
          <w:szCs w:val="32"/>
          <w:rtl/>
        </w:rPr>
      </w:pPr>
      <w:r w:rsidRPr="002670DA">
        <w:rPr>
          <w:rFonts w:asciiTheme="minorBidi" w:hAnsiTheme="minorBidi" w:cs="Arial"/>
          <w:b/>
          <w:bCs/>
          <w:sz w:val="32"/>
          <w:szCs w:val="32"/>
        </w:rPr>
        <w:t>Course description form</w:t>
      </w:r>
    </w:p>
    <w:tbl>
      <w:tblPr>
        <w:tblStyle w:val="TableGrid"/>
        <w:bidiVisual/>
        <w:tblW w:w="0" w:type="auto"/>
        <w:tblLook w:val="04A0" w:firstRow="1" w:lastRow="0" w:firstColumn="1" w:lastColumn="0" w:noHBand="0" w:noVBand="1"/>
      </w:tblPr>
      <w:tblGrid>
        <w:gridCol w:w="1430"/>
        <w:gridCol w:w="1230"/>
        <w:gridCol w:w="1768"/>
        <w:gridCol w:w="437"/>
        <w:gridCol w:w="610"/>
        <w:gridCol w:w="1591"/>
        <w:gridCol w:w="1003"/>
        <w:gridCol w:w="947"/>
      </w:tblGrid>
      <w:tr w:rsidR="004D77A3" w14:paraId="1F6293AE" w14:textId="77777777" w:rsidTr="005C2868">
        <w:tc>
          <w:tcPr>
            <w:tcW w:w="9016" w:type="dxa"/>
            <w:gridSpan w:val="8"/>
            <w:shd w:val="clear" w:color="auto" w:fill="C1E4F5" w:themeFill="accent1" w:themeFillTint="33"/>
          </w:tcPr>
          <w:p w14:paraId="7BC067FF" w14:textId="6FB97034" w:rsidR="004D77A3" w:rsidRPr="00892720" w:rsidRDefault="00892720" w:rsidP="00892720">
            <w:pPr>
              <w:pStyle w:val="ListParagraph"/>
              <w:numPr>
                <w:ilvl w:val="0"/>
                <w:numId w:val="6"/>
              </w:numPr>
              <w:spacing w:line="276" w:lineRule="auto"/>
              <w:rPr>
                <w:rFonts w:asciiTheme="minorBidi" w:hAnsiTheme="minorBidi" w:cs="Arial"/>
                <w:b/>
                <w:bCs/>
                <w:sz w:val="32"/>
                <w:szCs w:val="32"/>
              </w:rPr>
            </w:pPr>
            <w:r>
              <w:rPr>
                <w:rFonts w:asciiTheme="minorBidi" w:hAnsiTheme="minorBidi" w:cs="Arial"/>
                <w:b/>
                <w:bCs/>
                <w:sz w:val="32"/>
                <w:szCs w:val="32"/>
              </w:rPr>
              <w:t>Course Name</w:t>
            </w:r>
          </w:p>
        </w:tc>
      </w:tr>
      <w:tr w:rsidR="004D77A3" w14:paraId="5433EC16" w14:textId="77777777" w:rsidTr="005C2868">
        <w:tc>
          <w:tcPr>
            <w:tcW w:w="9016" w:type="dxa"/>
            <w:gridSpan w:val="8"/>
          </w:tcPr>
          <w:p w14:paraId="23C83F5F" w14:textId="10A8E4AC" w:rsidR="004D77A3" w:rsidRPr="00892720" w:rsidRDefault="00892720" w:rsidP="00892720">
            <w:pPr>
              <w:spacing w:line="276" w:lineRule="auto"/>
              <w:rPr>
                <w:rFonts w:asciiTheme="minorBidi" w:hAnsiTheme="minorBidi"/>
                <w:sz w:val="24"/>
                <w:szCs w:val="24"/>
                <w:lang w:bidi="ar-IQ"/>
              </w:rPr>
            </w:pPr>
            <w:r w:rsidRPr="00892720">
              <w:rPr>
                <w:rFonts w:asciiTheme="minorBidi" w:hAnsiTheme="minorBidi"/>
                <w:b/>
                <w:bCs/>
                <w:sz w:val="24"/>
                <w:szCs w:val="24"/>
              </w:rPr>
              <w:t>Control Theory I</w:t>
            </w:r>
          </w:p>
        </w:tc>
      </w:tr>
      <w:tr w:rsidR="004D77A3" w14:paraId="5F318FE4" w14:textId="77777777" w:rsidTr="005C2868">
        <w:tc>
          <w:tcPr>
            <w:tcW w:w="9016" w:type="dxa"/>
            <w:gridSpan w:val="8"/>
            <w:shd w:val="clear" w:color="auto" w:fill="C1E4F5" w:themeFill="accent1" w:themeFillTint="33"/>
          </w:tcPr>
          <w:p w14:paraId="66F4FA41" w14:textId="70CE3961" w:rsidR="004D77A3" w:rsidRPr="00892720" w:rsidRDefault="00892720" w:rsidP="00892720">
            <w:pPr>
              <w:pStyle w:val="ListParagraph"/>
              <w:numPr>
                <w:ilvl w:val="0"/>
                <w:numId w:val="6"/>
              </w:numPr>
              <w:spacing w:line="276" w:lineRule="auto"/>
              <w:rPr>
                <w:rFonts w:asciiTheme="minorBidi" w:hAnsiTheme="minorBidi" w:cs="Arial"/>
                <w:b/>
                <w:bCs/>
                <w:sz w:val="32"/>
                <w:szCs w:val="32"/>
              </w:rPr>
            </w:pPr>
            <w:r>
              <w:rPr>
                <w:rFonts w:asciiTheme="minorBidi" w:hAnsiTheme="minorBidi" w:cs="Arial"/>
                <w:b/>
                <w:bCs/>
                <w:sz w:val="32"/>
                <w:szCs w:val="32"/>
              </w:rPr>
              <w:t>Course Code</w:t>
            </w:r>
          </w:p>
        </w:tc>
      </w:tr>
      <w:tr w:rsidR="004D77A3" w14:paraId="7B212EDC" w14:textId="77777777" w:rsidTr="005C2868">
        <w:tc>
          <w:tcPr>
            <w:tcW w:w="9016" w:type="dxa"/>
            <w:gridSpan w:val="8"/>
          </w:tcPr>
          <w:p w14:paraId="0B69F679" w14:textId="0F795EC2" w:rsidR="004D77A3" w:rsidRPr="00196AC1" w:rsidRDefault="00196AC1" w:rsidP="00892720">
            <w:pPr>
              <w:spacing w:line="276" w:lineRule="auto"/>
              <w:rPr>
                <w:rFonts w:asciiTheme="minorBidi" w:hAnsiTheme="minorBidi" w:cs="Arial"/>
                <w:sz w:val="28"/>
                <w:szCs w:val="28"/>
                <w:rtl/>
                <w:lang w:bidi="ar-IQ"/>
              </w:rPr>
            </w:pPr>
            <w:r w:rsidRPr="00196AC1">
              <w:rPr>
                <w:rFonts w:asciiTheme="minorBidi" w:hAnsiTheme="minorBidi" w:cs="Arial"/>
                <w:sz w:val="28"/>
                <w:szCs w:val="28"/>
                <w:lang w:bidi="ar-IQ"/>
              </w:rPr>
              <w:t>EP311</w:t>
            </w:r>
          </w:p>
        </w:tc>
      </w:tr>
      <w:tr w:rsidR="004D77A3" w14:paraId="49E8A6C5" w14:textId="77777777" w:rsidTr="005C2868">
        <w:tc>
          <w:tcPr>
            <w:tcW w:w="9016" w:type="dxa"/>
            <w:gridSpan w:val="8"/>
            <w:shd w:val="clear" w:color="auto" w:fill="C1E4F5" w:themeFill="accent1" w:themeFillTint="33"/>
          </w:tcPr>
          <w:p w14:paraId="430FA2E3" w14:textId="2AC26436" w:rsidR="004D77A3" w:rsidRPr="00892720" w:rsidRDefault="00892720" w:rsidP="00892720">
            <w:pPr>
              <w:pStyle w:val="ListParagraph"/>
              <w:numPr>
                <w:ilvl w:val="0"/>
                <w:numId w:val="6"/>
              </w:numPr>
              <w:spacing w:line="276" w:lineRule="auto"/>
              <w:rPr>
                <w:rFonts w:asciiTheme="minorBidi" w:hAnsiTheme="minorBidi" w:cs="Arial"/>
                <w:b/>
                <w:bCs/>
                <w:sz w:val="32"/>
                <w:szCs w:val="32"/>
              </w:rPr>
            </w:pPr>
            <w:r>
              <w:rPr>
                <w:rFonts w:asciiTheme="minorBidi" w:hAnsiTheme="minorBidi" w:cs="Arial"/>
                <w:b/>
                <w:bCs/>
                <w:sz w:val="32"/>
                <w:szCs w:val="32"/>
              </w:rPr>
              <w:t>Semester/Year</w:t>
            </w:r>
          </w:p>
        </w:tc>
      </w:tr>
      <w:tr w:rsidR="004D77A3" w14:paraId="69740DB3" w14:textId="77777777" w:rsidTr="005C2868">
        <w:tc>
          <w:tcPr>
            <w:tcW w:w="9016" w:type="dxa"/>
            <w:gridSpan w:val="8"/>
          </w:tcPr>
          <w:p w14:paraId="7D52B844" w14:textId="4C929779" w:rsidR="004D77A3" w:rsidRPr="00A1175E" w:rsidRDefault="00892720" w:rsidP="00892720">
            <w:pPr>
              <w:spacing w:line="276" w:lineRule="auto"/>
              <w:rPr>
                <w:rFonts w:asciiTheme="minorBidi" w:hAnsiTheme="minorBidi" w:cs="Arial"/>
                <w:sz w:val="32"/>
                <w:szCs w:val="32"/>
                <w:rtl/>
                <w:lang w:bidi="ar-IQ"/>
              </w:rPr>
            </w:pPr>
            <w:r>
              <w:rPr>
                <w:rFonts w:asciiTheme="minorBidi" w:hAnsiTheme="minorBidi" w:cs="Arial"/>
                <w:sz w:val="28"/>
                <w:szCs w:val="28"/>
                <w:lang w:bidi="ar-IQ"/>
              </w:rPr>
              <w:t>Spring Semester/Third Year</w:t>
            </w:r>
          </w:p>
        </w:tc>
      </w:tr>
      <w:tr w:rsidR="004D77A3" w14:paraId="0B382BE8" w14:textId="77777777" w:rsidTr="005C2868">
        <w:tc>
          <w:tcPr>
            <w:tcW w:w="9016" w:type="dxa"/>
            <w:gridSpan w:val="8"/>
            <w:shd w:val="clear" w:color="auto" w:fill="C1E4F5" w:themeFill="accent1" w:themeFillTint="33"/>
          </w:tcPr>
          <w:p w14:paraId="243E75C1" w14:textId="78CEDEE1" w:rsidR="004D77A3" w:rsidRPr="00892720" w:rsidRDefault="00892720" w:rsidP="00892720">
            <w:pPr>
              <w:pStyle w:val="ListParagraph"/>
              <w:numPr>
                <w:ilvl w:val="0"/>
                <w:numId w:val="6"/>
              </w:numPr>
              <w:spacing w:line="276" w:lineRule="auto"/>
              <w:rPr>
                <w:rFonts w:asciiTheme="minorBidi" w:hAnsiTheme="minorBidi" w:cs="Arial"/>
                <w:b/>
                <w:bCs/>
                <w:sz w:val="32"/>
                <w:szCs w:val="32"/>
              </w:rPr>
            </w:pPr>
            <w:r w:rsidRPr="00C73C12">
              <w:rPr>
                <w:rFonts w:asciiTheme="minorBidi" w:hAnsiTheme="minorBidi" w:cs="Arial"/>
                <w:b/>
                <w:bCs/>
                <w:sz w:val="32"/>
                <w:szCs w:val="32"/>
              </w:rPr>
              <w:t>The date this description was prepared</w:t>
            </w:r>
          </w:p>
        </w:tc>
      </w:tr>
      <w:tr w:rsidR="004D77A3" w14:paraId="642713EC" w14:textId="77777777" w:rsidTr="005C2868">
        <w:tc>
          <w:tcPr>
            <w:tcW w:w="9016" w:type="dxa"/>
            <w:gridSpan w:val="8"/>
          </w:tcPr>
          <w:p w14:paraId="04F91F01" w14:textId="0D5DD226" w:rsidR="004D77A3" w:rsidRPr="00A1175E" w:rsidRDefault="00892720" w:rsidP="00892720">
            <w:pPr>
              <w:spacing w:line="276" w:lineRule="auto"/>
              <w:rPr>
                <w:rFonts w:asciiTheme="minorBidi" w:hAnsiTheme="minorBidi" w:cs="Arial"/>
                <w:sz w:val="32"/>
                <w:szCs w:val="32"/>
                <w:rtl/>
              </w:rPr>
            </w:pPr>
            <w:r>
              <w:rPr>
                <w:rFonts w:asciiTheme="minorBidi" w:hAnsiTheme="minorBidi" w:cs="Arial"/>
                <w:sz w:val="28"/>
                <w:szCs w:val="28"/>
              </w:rPr>
              <w:t>17 / 9 / 2023</w:t>
            </w:r>
          </w:p>
        </w:tc>
      </w:tr>
      <w:tr w:rsidR="004D77A3" w14:paraId="4D82B3B1" w14:textId="77777777" w:rsidTr="005C2868">
        <w:tc>
          <w:tcPr>
            <w:tcW w:w="9016" w:type="dxa"/>
            <w:gridSpan w:val="8"/>
            <w:shd w:val="clear" w:color="auto" w:fill="C1E4F5" w:themeFill="accent1" w:themeFillTint="33"/>
          </w:tcPr>
          <w:p w14:paraId="4A34252B" w14:textId="6EA4D028" w:rsidR="004D77A3" w:rsidRPr="00892720" w:rsidRDefault="00892720" w:rsidP="00892720">
            <w:pPr>
              <w:pStyle w:val="ListParagraph"/>
              <w:numPr>
                <w:ilvl w:val="0"/>
                <w:numId w:val="6"/>
              </w:numPr>
              <w:spacing w:line="276" w:lineRule="auto"/>
              <w:rPr>
                <w:rFonts w:asciiTheme="minorBidi" w:hAnsiTheme="minorBidi" w:cs="Arial"/>
                <w:b/>
                <w:bCs/>
                <w:sz w:val="32"/>
                <w:szCs w:val="32"/>
              </w:rPr>
            </w:pPr>
            <w:r w:rsidRPr="00C73C12">
              <w:rPr>
                <w:rFonts w:asciiTheme="minorBidi" w:hAnsiTheme="minorBidi" w:cs="Arial"/>
                <w:b/>
                <w:bCs/>
                <w:sz w:val="32"/>
                <w:szCs w:val="32"/>
              </w:rPr>
              <w:t>Available forms of attendance</w:t>
            </w:r>
          </w:p>
        </w:tc>
      </w:tr>
      <w:tr w:rsidR="004D77A3" w14:paraId="3A793E51" w14:textId="77777777" w:rsidTr="005C2868">
        <w:tc>
          <w:tcPr>
            <w:tcW w:w="9016" w:type="dxa"/>
            <w:gridSpan w:val="8"/>
          </w:tcPr>
          <w:p w14:paraId="2A347BAC" w14:textId="75941C81" w:rsidR="004D77A3" w:rsidRPr="00A1175E" w:rsidRDefault="00892720" w:rsidP="00892720">
            <w:pPr>
              <w:spacing w:line="276" w:lineRule="auto"/>
              <w:rPr>
                <w:rFonts w:asciiTheme="minorBidi" w:hAnsiTheme="minorBidi" w:cs="Arial"/>
                <w:sz w:val="28"/>
                <w:szCs w:val="28"/>
                <w:rtl/>
              </w:rPr>
            </w:pPr>
            <w:r>
              <w:rPr>
                <w:rFonts w:asciiTheme="minorBidi" w:hAnsiTheme="minorBidi" w:cs="Arial"/>
                <w:sz w:val="28"/>
                <w:szCs w:val="28"/>
              </w:rPr>
              <w:t>Face-to-Face t</w:t>
            </w:r>
            <w:r w:rsidRPr="00C73C12">
              <w:rPr>
                <w:rFonts w:asciiTheme="minorBidi" w:hAnsiTheme="minorBidi" w:cs="Arial"/>
                <w:sz w:val="28"/>
                <w:szCs w:val="28"/>
              </w:rPr>
              <w:t>heoretical lectures</w:t>
            </w:r>
          </w:p>
        </w:tc>
      </w:tr>
      <w:tr w:rsidR="004D77A3" w14:paraId="542136DC" w14:textId="77777777" w:rsidTr="005C2868">
        <w:tc>
          <w:tcPr>
            <w:tcW w:w="9016" w:type="dxa"/>
            <w:gridSpan w:val="8"/>
            <w:shd w:val="clear" w:color="auto" w:fill="C1E4F5" w:themeFill="accent1" w:themeFillTint="33"/>
          </w:tcPr>
          <w:p w14:paraId="5858722E" w14:textId="2A3D4CD6" w:rsidR="004D77A3" w:rsidRPr="00892720" w:rsidRDefault="00892720" w:rsidP="00892720">
            <w:pPr>
              <w:pStyle w:val="ListParagraph"/>
              <w:numPr>
                <w:ilvl w:val="0"/>
                <w:numId w:val="6"/>
              </w:numPr>
              <w:spacing w:line="276" w:lineRule="auto"/>
              <w:rPr>
                <w:rFonts w:asciiTheme="minorBidi" w:hAnsiTheme="minorBidi" w:cs="Arial"/>
                <w:b/>
                <w:bCs/>
                <w:sz w:val="32"/>
                <w:szCs w:val="32"/>
              </w:rPr>
            </w:pPr>
            <w:r w:rsidRPr="00C73C12">
              <w:rPr>
                <w:rFonts w:asciiTheme="minorBidi" w:hAnsiTheme="minorBidi" w:cs="Arial"/>
                <w:b/>
                <w:bCs/>
                <w:sz w:val="32"/>
                <w:szCs w:val="32"/>
              </w:rPr>
              <w:t>Number of study hours (total) / number of units (total)</w:t>
            </w:r>
          </w:p>
        </w:tc>
      </w:tr>
      <w:tr w:rsidR="004D77A3" w14:paraId="27897DB3" w14:textId="77777777" w:rsidTr="005C2868">
        <w:tc>
          <w:tcPr>
            <w:tcW w:w="9016" w:type="dxa"/>
            <w:gridSpan w:val="8"/>
          </w:tcPr>
          <w:p w14:paraId="19428232" w14:textId="50051546" w:rsidR="004D77A3" w:rsidRPr="00A1175E" w:rsidRDefault="00196AC1" w:rsidP="00892720">
            <w:pPr>
              <w:spacing w:line="276" w:lineRule="auto"/>
              <w:rPr>
                <w:rFonts w:asciiTheme="minorBidi" w:hAnsiTheme="minorBidi" w:cs="Arial"/>
                <w:sz w:val="32"/>
                <w:szCs w:val="32"/>
                <w:rtl/>
                <w:lang w:bidi="ar-IQ"/>
              </w:rPr>
            </w:pPr>
            <w:r>
              <w:rPr>
                <w:rFonts w:asciiTheme="minorBidi" w:hAnsiTheme="minorBidi"/>
                <w:sz w:val="28"/>
                <w:szCs w:val="28"/>
              </w:rPr>
              <w:t>60/3</w:t>
            </w:r>
          </w:p>
        </w:tc>
      </w:tr>
      <w:tr w:rsidR="004D77A3" w14:paraId="28D7D44A" w14:textId="77777777" w:rsidTr="005C2868">
        <w:tc>
          <w:tcPr>
            <w:tcW w:w="9016" w:type="dxa"/>
            <w:gridSpan w:val="8"/>
            <w:shd w:val="clear" w:color="auto" w:fill="C1E4F5" w:themeFill="accent1" w:themeFillTint="33"/>
          </w:tcPr>
          <w:p w14:paraId="60A80515" w14:textId="343354F8" w:rsidR="004D77A3" w:rsidRPr="00892720" w:rsidRDefault="00892720" w:rsidP="00892720">
            <w:pPr>
              <w:pStyle w:val="ListParagraph"/>
              <w:numPr>
                <w:ilvl w:val="0"/>
                <w:numId w:val="6"/>
              </w:numPr>
              <w:spacing w:line="276" w:lineRule="auto"/>
              <w:rPr>
                <w:rFonts w:asciiTheme="minorBidi" w:hAnsiTheme="minorBidi" w:cs="Arial"/>
                <w:b/>
                <w:bCs/>
                <w:sz w:val="32"/>
                <w:szCs w:val="32"/>
              </w:rPr>
            </w:pPr>
            <w:r w:rsidRPr="00C73C12">
              <w:rPr>
                <w:rFonts w:asciiTheme="minorBidi" w:hAnsiTheme="minorBidi" w:cs="Arial"/>
                <w:b/>
                <w:bCs/>
                <w:sz w:val="32"/>
                <w:szCs w:val="32"/>
              </w:rPr>
              <w:t>Name of the course administrator</w:t>
            </w:r>
          </w:p>
        </w:tc>
      </w:tr>
      <w:tr w:rsidR="004D77A3" w14:paraId="15BEEB85" w14:textId="77777777" w:rsidTr="005C2868">
        <w:tc>
          <w:tcPr>
            <w:tcW w:w="9016" w:type="dxa"/>
            <w:gridSpan w:val="8"/>
          </w:tcPr>
          <w:p w14:paraId="15036B40" w14:textId="70498A11" w:rsidR="00892720" w:rsidRDefault="00892720" w:rsidP="00892720">
            <w:pPr>
              <w:spacing w:line="276" w:lineRule="auto"/>
              <w:rPr>
                <w:rFonts w:asciiTheme="minorBidi" w:hAnsiTheme="minorBidi" w:cs="Arial"/>
                <w:sz w:val="28"/>
                <w:szCs w:val="28"/>
              </w:rPr>
            </w:pPr>
            <w:r>
              <w:rPr>
                <w:rFonts w:asciiTheme="minorBidi" w:hAnsiTheme="minorBidi" w:cs="Arial"/>
                <w:sz w:val="28"/>
                <w:szCs w:val="28"/>
              </w:rPr>
              <w:t xml:space="preserve">Name: Assist. </w:t>
            </w:r>
            <w:r>
              <w:rPr>
                <w:rFonts w:asciiTheme="minorBidi" w:hAnsiTheme="minorBidi" w:cs="Arial"/>
                <w:sz w:val="28"/>
                <w:szCs w:val="28"/>
              </w:rPr>
              <w:t>Prof. Dr. Zeyad A. Obaid</w:t>
            </w:r>
          </w:p>
          <w:p w14:paraId="7AF7F6AB" w14:textId="1F7A26C9" w:rsidR="004D77A3" w:rsidRPr="00892720" w:rsidRDefault="00892720" w:rsidP="00892720">
            <w:pPr>
              <w:spacing w:line="276" w:lineRule="auto"/>
              <w:rPr>
                <w:rFonts w:asciiTheme="minorBidi" w:hAnsiTheme="minorBidi" w:cs="Arial"/>
                <w:sz w:val="28"/>
                <w:szCs w:val="28"/>
                <w:rtl/>
              </w:rPr>
            </w:pPr>
            <w:r w:rsidRPr="00C73C12">
              <w:rPr>
                <w:rFonts w:asciiTheme="minorBidi" w:hAnsiTheme="minorBidi" w:cs="Arial"/>
                <w:sz w:val="28"/>
                <w:szCs w:val="28"/>
              </w:rPr>
              <w:t>Email:</w:t>
            </w:r>
            <w:r>
              <w:rPr>
                <w:rFonts w:asciiTheme="minorBidi" w:hAnsiTheme="minorBidi" w:cs="Arial"/>
                <w:sz w:val="28"/>
                <w:szCs w:val="28"/>
              </w:rPr>
              <w:t xml:space="preserve"> </w:t>
            </w:r>
            <w:hyperlink r:id="rId5" w:history="1">
              <w:r w:rsidRPr="003764AA">
                <w:rPr>
                  <w:rStyle w:val="Hyperlink"/>
                  <w:rFonts w:asciiTheme="minorBidi" w:hAnsiTheme="minorBidi" w:cs="Arial"/>
                  <w:sz w:val="28"/>
                  <w:szCs w:val="28"/>
                </w:rPr>
                <w:t>Zeyad.a.obaid@uodiyala.edu.iq</w:t>
              </w:r>
            </w:hyperlink>
            <w:r>
              <w:rPr>
                <w:rFonts w:asciiTheme="minorBidi" w:hAnsiTheme="minorBidi" w:cs="Arial"/>
                <w:sz w:val="28"/>
                <w:szCs w:val="28"/>
              </w:rPr>
              <w:t xml:space="preserve"> </w:t>
            </w:r>
          </w:p>
        </w:tc>
      </w:tr>
      <w:tr w:rsidR="00C82A76" w14:paraId="2A70B07D" w14:textId="77777777" w:rsidTr="005C2868">
        <w:tc>
          <w:tcPr>
            <w:tcW w:w="9016" w:type="dxa"/>
            <w:gridSpan w:val="8"/>
            <w:shd w:val="clear" w:color="auto" w:fill="C1E4F5" w:themeFill="accent1" w:themeFillTint="33"/>
          </w:tcPr>
          <w:p w14:paraId="585E0849" w14:textId="700C0C87" w:rsidR="00C82A76" w:rsidRPr="00892720" w:rsidRDefault="00892720" w:rsidP="00892720">
            <w:pPr>
              <w:pStyle w:val="ListParagraph"/>
              <w:numPr>
                <w:ilvl w:val="0"/>
                <w:numId w:val="6"/>
              </w:numPr>
              <w:spacing w:line="276" w:lineRule="auto"/>
              <w:rPr>
                <w:rFonts w:asciiTheme="minorBidi" w:hAnsiTheme="minorBidi" w:cs="Arial"/>
                <w:b/>
                <w:bCs/>
                <w:sz w:val="32"/>
                <w:szCs w:val="32"/>
              </w:rPr>
            </w:pPr>
            <w:r w:rsidRPr="000C0290">
              <w:rPr>
                <w:rFonts w:asciiTheme="minorBidi" w:hAnsiTheme="minorBidi" w:cs="Arial"/>
                <w:b/>
                <w:bCs/>
                <w:sz w:val="32"/>
                <w:szCs w:val="32"/>
              </w:rPr>
              <w:t>Course objectives</w:t>
            </w:r>
          </w:p>
        </w:tc>
      </w:tr>
      <w:tr w:rsidR="00C82A76" w14:paraId="6F3AFB62" w14:textId="77777777" w:rsidTr="00B92AFD">
        <w:tc>
          <w:tcPr>
            <w:tcW w:w="5475" w:type="dxa"/>
            <w:gridSpan w:val="5"/>
          </w:tcPr>
          <w:p w14:paraId="370FECBA" w14:textId="77777777" w:rsidR="00C002D6" w:rsidRPr="00C002D6" w:rsidRDefault="00C002D6" w:rsidP="00C002D6">
            <w:pPr>
              <w:pStyle w:val="ListParagraph"/>
              <w:numPr>
                <w:ilvl w:val="0"/>
                <w:numId w:val="7"/>
              </w:numPr>
              <w:spacing w:after="0" w:line="276" w:lineRule="auto"/>
              <w:ind w:left="342"/>
              <w:rPr>
                <w:rFonts w:asciiTheme="minorBidi" w:hAnsiTheme="minorBidi"/>
                <w:sz w:val="20"/>
                <w:szCs w:val="20"/>
              </w:rPr>
            </w:pPr>
            <w:r w:rsidRPr="00C002D6">
              <w:rPr>
                <w:rFonts w:asciiTheme="minorBidi" w:hAnsiTheme="minorBidi"/>
                <w:sz w:val="20"/>
                <w:szCs w:val="20"/>
              </w:rPr>
              <w:t>Developing problem-solving skills, understanding the principles of control and control systems, and the method of analyzing the stability of control systems and modeling systems.</w:t>
            </w:r>
          </w:p>
          <w:p w14:paraId="78F9673F" w14:textId="77777777" w:rsidR="00C002D6" w:rsidRPr="00C002D6" w:rsidRDefault="00C002D6" w:rsidP="00C002D6">
            <w:pPr>
              <w:pStyle w:val="ListParagraph"/>
              <w:numPr>
                <w:ilvl w:val="0"/>
                <w:numId w:val="7"/>
              </w:numPr>
              <w:spacing w:after="0" w:line="276" w:lineRule="auto"/>
              <w:ind w:left="342"/>
              <w:rPr>
                <w:rFonts w:asciiTheme="minorBidi" w:hAnsiTheme="minorBidi"/>
                <w:sz w:val="20"/>
                <w:szCs w:val="20"/>
              </w:rPr>
            </w:pPr>
            <w:r w:rsidRPr="00C002D6">
              <w:rPr>
                <w:rFonts w:asciiTheme="minorBidi" w:hAnsiTheme="minorBidi"/>
                <w:sz w:val="20"/>
                <w:szCs w:val="20"/>
              </w:rPr>
              <w:t>Understanding the types of response of time systems and how to analyze them.</w:t>
            </w:r>
          </w:p>
          <w:p w14:paraId="402F6854" w14:textId="12FAC743" w:rsidR="00C82A76" w:rsidRPr="00C002D6" w:rsidRDefault="00C002D6" w:rsidP="00C002D6">
            <w:pPr>
              <w:pStyle w:val="ListParagraph"/>
              <w:numPr>
                <w:ilvl w:val="0"/>
                <w:numId w:val="7"/>
              </w:numPr>
              <w:spacing w:line="276" w:lineRule="auto"/>
              <w:ind w:left="342"/>
              <w:rPr>
                <w:rFonts w:asciiTheme="minorBidi" w:hAnsiTheme="minorBidi"/>
                <w:sz w:val="20"/>
                <w:szCs w:val="20"/>
                <w:rtl/>
              </w:rPr>
            </w:pPr>
            <w:r w:rsidRPr="00C002D6">
              <w:rPr>
                <w:rFonts w:asciiTheme="minorBidi" w:hAnsiTheme="minorBidi"/>
                <w:sz w:val="20"/>
                <w:szCs w:val="20"/>
              </w:rPr>
              <w:t>Simplifying systems through diagrams and blocks for the purpose of reaching the main goal of the course, which is to extract the final systems equation for the purpose of analyzing and developing their stability.</w:t>
            </w:r>
          </w:p>
        </w:tc>
        <w:tc>
          <w:tcPr>
            <w:tcW w:w="3541" w:type="dxa"/>
            <w:gridSpan w:val="3"/>
            <w:vAlign w:val="center"/>
          </w:tcPr>
          <w:p w14:paraId="11E3E7A9" w14:textId="38B68E22" w:rsidR="00C82A76" w:rsidRPr="00953EC7" w:rsidRDefault="00892720" w:rsidP="00C002D6">
            <w:pPr>
              <w:spacing w:after="160" w:line="276" w:lineRule="auto"/>
              <w:jc w:val="center"/>
              <w:rPr>
                <w:rFonts w:asciiTheme="minorBidi" w:hAnsiTheme="minorBidi"/>
                <w:color w:val="1C1D1F"/>
                <w:sz w:val="24"/>
                <w:szCs w:val="24"/>
                <w:rtl/>
              </w:rPr>
            </w:pPr>
            <w:r w:rsidRPr="00892720">
              <w:rPr>
                <w:rFonts w:asciiTheme="minorBidi" w:hAnsiTheme="minorBidi" w:cs="Arial"/>
                <w:b/>
                <w:bCs/>
                <w:sz w:val="32"/>
                <w:szCs w:val="32"/>
              </w:rPr>
              <w:t>Objectives of the study subject</w:t>
            </w:r>
          </w:p>
        </w:tc>
      </w:tr>
      <w:tr w:rsidR="00C82A76" w14:paraId="34FDA027" w14:textId="77777777" w:rsidTr="005C2868">
        <w:tc>
          <w:tcPr>
            <w:tcW w:w="9016" w:type="dxa"/>
            <w:gridSpan w:val="8"/>
            <w:shd w:val="clear" w:color="auto" w:fill="C1E4F5" w:themeFill="accent1" w:themeFillTint="33"/>
          </w:tcPr>
          <w:p w14:paraId="44CAD942" w14:textId="4ED96AA3" w:rsidR="00C82A76" w:rsidRPr="00C002D6" w:rsidRDefault="00C002D6" w:rsidP="00C002D6">
            <w:pPr>
              <w:pStyle w:val="ListParagraph"/>
              <w:numPr>
                <w:ilvl w:val="0"/>
                <w:numId w:val="6"/>
              </w:numPr>
              <w:spacing w:line="276" w:lineRule="auto"/>
              <w:rPr>
                <w:rFonts w:asciiTheme="minorBidi" w:hAnsiTheme="minorBidi" w:cs="Arial"/>
                <w:b/>
                <w:bCs/>
                <w:sz w:val="32"/>
                <w:szCs w:val="32"/>
              </w:rPr>
            </w:pPr>
            <w:r w:rsidRPr="000C0290">
              <w:rPr>
                <w:rFonts w:asciiTheme="minorBidi" w:hAnsiTheme="minorBidi" w:cs="Arial"/>
                <w:b/>
                <w:bCs/>
                <w:sz w:val="32"/>
                <w:szCs w:val="32"/>
              </w:rPr>
              <w:t>Teaching and learning strategies</w:t>
            </w:r>
          </w:p>
        </w:tc>
      </w:tr>
      <w:tr w:rsidR="00C002D6" w14:paraId="1D3E7D50" w14:textId="77777777" w:rsidTr="00B92AFD">
        <w:tc>
          <w:tcPr>
            <w:tcW w:w="5475" w:type="dxa"/>
            <w:gridSpan w:val="5"/>
          </w:tcPr>
          <w:p w14:paraId="77EE9CB4" w14:textId="77777777" w:rsidR="00C002D6" w:rsidRPr="004E43AA" w:rsidRDefault="00C002D6" w:rsidP="00C002D6">
            <w:pPr>
              <w:spacing w:line="276" w:lineRule="auto"/>
              <w:rPr>
                <w:rFonts w:asciiTheme="minorBidi" w:hAnsiTheme="minorBidi" w:cs="Arial"/>
              </w:rPr>
            </w:pPr>
            <w:r w:rsidRPr="004E43AA">
              <w:rPr>
                <w:rFonts w:asciiTheme="minorBidi" w:hAnsiTheme="minorBidi" w:cs="Arial"/>
              </w:rPr>
              <w:t> Weekly lectures included providing students with the basics and topics related to the pre-skills education outcomes to solve practical problems through presentation, lecture, or conducting experiments.</w:t>
            </w:r>
          </w:p>
          <w:p w14:paraId="17FEA1B3" w14:textId="77777777" w:rsidR="00C002D6" w:rsidRPr="004E43AA" w:rsidRDefault="00C002D6" w:rsidP="00C002D6">
            <w:pPr>
              <w:spacing w:line="276" w:lineRule="auto"/>
              <w:rPr>
                <w:rFonts w:asciiTheme="minorBidi" w:hAnsiTheme="minorBidi" w:cs="Arial"/>
              </w:rPr>
            </w:pPr>
            <w:r w:rsidRPr="004E43AA">
              <w:rPr>
                <w:rFonts w:asciiTheme="minorBidi" w:hAnsiTheme="minorBidi" w:cs="Arial"/>
              </w:rPr>
              <w:t> Solve a group of practical and applied examples by faculty members.</w:t>
            </w:r>
          </w:p>
          <w:p w14:paraId="1E8E10B1" w14:textId="77777777" w:rsidR="00C002D6" w:rsidRPr="004E43AA" w:rsidRDefault="00C002D6" w:rsidP="00C002D6">
            <w:pPr>
              <w:spacing w:line="276" w:lineRule="auto"/>
              <w:rPr>
                <w:rFonts w:asciiTheme="minorBidi" w:hAnsiTheme="minorBidi" w:cs="Arial"/>
              </w:rPr>
            </w:pPr>
            <w:r w:rsidRPr="004E43AA">
              <w:rPr>
                <w:rFonts w:asciiTheme="minorBidi" w:hAnsiTheme="minorBidi" w:cs="Arial"/>
              </w:rPr>
              <w:t> Through discussion, students participate in solving some practical problems.</w:t>
            </w:r>
          </w:p>
          <w:p w14:paraId="4B2326C6" w14:textId="77777777" w:rsidR="00C002D6" w:rsidRPr="004E43AA" w:rsidRDefault="00C002D6" w:rsidP="00C002D6">
            <w:pPr>
              <w:spacing w:line="276" w:lineRule="auto"/>
              <w:rPr>
                <w:rFonts w:asciiTheme="minorBidi" w:hAnsiTheme="minorBidi" w:cs="Arial"/>
              </w:rPr>
            </w:pPr>
            <w:r w:rsidRPr="004E43AA">
              <w:rPr>
                <w:rFonts w:asciiTheme="minorBidi" w:hAnsiTheme="minorBidi" w:cs="Arial"/>
              </w:rPr>
              <w:t> Practical laboratories in the department are monitored by faculty members in the department.</w:t>
            </w:r>
          </w:p>
          <w:p w14:paraId="1E9356EB" w14:textId="5298CE90" w:rsidR="00C002D6" w:rsidRPr="004E43AA" w:rsidRDefault="00C002D6" w:rsidP="00C002D6">
            <w:pPr>
              <w:spacing w:line="276" w:lineRule="auto"/>
              <w:rPr>
                <w:rFonts w:asciiTheme="minorBidi" w:hAnsiTheme="minorBidi" w:cs="Arial"/>
              </w:rPr>
            </w:pPr>
            <w:r w:rsidRPr="004E43AA">
              <w:rPr>
                <w:rFonts w:asciiTheme="minorBidi" w:hAnsiTheme="minorBidi" w:cs="Arial"/>
              </w:rPr>
              <w:lastRenderedPageBreak/>
              <w:t xml:space="preserve"> Asking the student to visit the library and the international information network (the Internet) to obtain additional knowledge of </w:t>
            </w:r>
            <w:r w:rsidRPr="004E43AA">
              <w:rPr>
                <w:rFonts w:asciiTheme="minorBidi" w:hAnsiTheme="minorBidi" w:cs="Arial"/>
              </w:rPr>
              <w:t>academic</w:t>
            </w:r>
            <w:r w:rsidRPr="004E43AA">
              <w:rPr>
                <w:rFonts w:asciiTheme="minorBidi" w:hAnsiTheme="minorBidi" w:cs="Arial"/>
              </w:rPr>
              <w:t xml:space="preserve"> subjects.</w:t>
            </w:r>
          </w:p>
          <w:p w14:paraId="5FE10D8C" w14:textId="157A38CF" w:rsidR="00C002D6" w:rsidRPr="004E43AA" w:rsidRDefault="00C002D6" w:rsidP="00C002D6">
            <w:pPr>
              <w:bidi/>
              <w:spacing w:line="276" w:lineRule="auto"/>
              <w:jc w:val="right"/>
              <w:rPr>
                <w:rFonts w:asciiTheme="minorBidi" w:hAnsiTheme="minorBidi" w:cs="Arial"/>
                <w:b/>
                <w:bCs/>
                <w:rtl/>
              </w:rPr>
            </w:pPr>
            <w:r w:rsidRPr="004E43AA">
              <w:rPr>
                <w:rFonts w:asciiTheme="minorBidi" w:hAnsiTheme="minorBidi" w:cs="Arial"/>
              </w:rPr>
              <w:t>Giving a seminar to the student in front of his fellow students to enhance his self-confidence.</w:t>
            </w:r>
          </w:p>
        </w:tc>
        <w:tc>
          <w:tcPr>
            <w:tcW w:w="3541" w:type="dxa"/>
            <w:gridSpan w:val="3"/>
            <w:vAlign w:val="center"/>
          </w:tcPr>
          <w:p w14:paraId="57D18DEC" w14:textId="46D34B07" w:rsidR="00C002D6" w:rsidRDefault="00C002D6" w:rsidP="00C002D6">
            <w:pPr>
              <w:spacing w:line="276" w:lineRule="auto"/>
              <w:jc w:val="center"/>
              <w:rPr>
                <w:rFonts w:asciiTheme="minorBidi" w:hAnsiTheme="minorBidi" w:cs="Arial"/>
                <w:b/>
                <w:bCs/>
                <w:sz w:val="32"/>
                <w:szCs w:val="32"/>
                <w:rtl/>
              </w:rPr>
            </w:pPr>
            <w:r w:rsidRPr="00550B0F">
              <w:rPr>
                <w:rFonts w:asciiTheme="minorBidi" w:hAnsiTheme="minorBidi" w:cs="Arial"/>
                <w:b/>
                <w:bCs/>
                <w:sz w:val="32"/>
                <w:szCs w:val="32"/>
              </w:rPr>
              <w:lastRenderedPageBreak/>
              <w:t>The Strategy</w:t>
            </w:r>
          </w:p>
        </w:tc>
      </w:tr>
      <w:tr w:rsidR="00C82A76" w14:paraId="7C66C8B3" w14:textId="77777777" w:rsidTr="005C2868">
        <w:tc>
          <w:tcPr>
            <w:tcW w:w="9016" w:type="dxa"/>
            <w:gridSpan w:val="8"/>
            <w:shd w:val="clear" w:color="auto" w:fill="C1E4F5" w:themeFill="accent1" w:themeFillTint="33"/>
          </w:tcPr>
          <w:p w14:paraId="015A3318" w14:textId="6C0861BA" w:rsidR="00C82A76" w:rsidRPr="00C002D6" w:rsidRDefault="00C002D6" w:rsidP="00C002D6">
            <w:pPr>
              <w:pStyle w:val="ListParagraph"/>
              <w:numPr>
                <w:ilvl w:val="0"/>
                <w:numId w:val="6"/>
              </w:numPr>
              <w:spacing w:line="276" w:lineRule="auto"/>
              <w:rPr>
                <w:rFonts w:asciiTheme="minorBidi" w:hAnsiTheme="minorBidi" w:cs="Arial"/>
                <w:b/>
                <w:bCs/>
                <w:sz w:val="32"/>
                <w:szCs w:val="32"/>
              </w:rPr>
            </w:pPr>
            <w:r w:rsidRPr="000C0290">
              <w:rPr>
                <w:rFonts w:asciiTheme="minorBidi" w:hAnsiTheme="minorBidi" w:cs="Arial"/>
                <w:b/>
                <w:bCs/>
                <w:sz w:val="32"/>
                <w:szCs w:val="32"/>
              </w:rPr>
              <w:t>Course structure</w:t>
            </w:r>
          </w:p>
        </w:tc>
      </w:tr>
      <w:tr w:rsidR="00C002D6" w14:paraId="657D9CDD" w14:textId="77777777" w:rsidTr="00B92AFD">
        <w:trPr>
          <w:trHeight w:val="228"/>
        </w:trPr>
        <w:tc>
          <w:tcPr>
            <w:tcW w:w="1430" w:type="dxa"/>
            <w:shd w:val="clear" w:color="auto" w:fill="DAE9F7" w:themeFill="text2" w:themeFillTint="1A"/>
            <w:vAlign w:val="center"/>
          </w:tcPr>
          <w:p w14:paraId="0E2E88F2" w14:textId="175CAB16" w:rsidR="00C002D6" w:rsidRPr="00861C91" w:rsidRDefault="00C002D6" w:rsidP="00C002D6">
            <w:pPr>
              <w:bidi/>
              <w:spacing w:line="276" w:lineRule="auto"/>
              <w:jc w:val="center"/>
              <w:rPr>
                <w:rFonts w:asciiTheme="minorBidi" w:hAnsiTheme="minorBidi" w:cs="Arial"/>
                <w:b/>
                <w:bCs/>
                <w:sz w:val="24"/>
                <w:szCs w:val="24"/>
                <w:rtl/>
              </w:rPr>
            </w:pPr>
            <w:r w:rsidRPr="000C0290">
              <w:rPr>
                <w:rFonts w:asciiTheme="minorBidi" w:hAnsiTheme="minorBidi" w:cs="Arial"/>
                <w:b/>
                <w:bCs/>
                <w:sz w:val="24"/>
                <w:szCs w:val="24"/>
              </w:rPr>
              <w:t>Evaluation method</w:t>
            </w:r>
          </w:p>
        </w:tc>
        <w:tc>
          <w:tcPr>
            <w:tcW w:w="1230" w:type="dxa"/>
            <w:shd w:val="clear" w:color="auto" w:fill="DAE9F7" w:themeFill="text2" w:themeFillTint="1A"/>
            <w:vAlign w:val="center"/>
          </w:tcPr>
          <w:p w14:paraId="2A486BFB" w14:textId="28732021" w:rsidR="00C002D6" w:rsidRPr="00861C91" w:rsidRDefault="00C002D6" w:rsidP="00C002D6">
            <w:pPr>
              <w:bidi/>
              <w:spacing w:line="276" w:lineRule="auto"/>
              <w:jc w:val="center"/>
              <w:rPr>
                <w:rFonts w:asciiTheme="minorBidi" w:hAnsiTheme="minorBidi" w:cs="Arial"/>
                <w:b/>
                <w:bCs/>
                <w:sz w:val="24"/>
                <w:szCs w:val="24"/>
                <w:rtl/>
              </w:rPr>
            </w:pPr>
            <w:r w:rsidRPr="000C0290">
              <w:rPr>
                <w:rFonts w:asciiTheme="minorBidi" w:hAnsiTheme="minorBidi" w:cs="Arial"/>
                <w:b/>
                <w:bCs/>
                <w:sz w:val="24"/>
                <w:szCs w:val="24"/>
              </w:rPr>
              <w:t>Learning method</w:t>
            </w:r>
          </w:p>
        </w:tc>
        <w:tc>
          <w:tcPr>
            <w:tcW w:w="2205" w:type="dxa"/>
            <w:gridSpan w:val="2"/>
            <w:shd w:val="clear" w:color="auto" w:fill="DAE9F7" w:themeFill="text2" w:themeFillTint="1A"/>
            <w:vAlign w:val="center"/>
          </w:tcPr>
          <w:p w14:paraId="37633B46" w14:textId="308DF1F4" w:rsidR="00C002D6" w:rsidRPr="00861C91" w:rsidRDefault="00C002D6" w:rsidP="00C002D6">
            <w:pPr>
              <w:bidi/>
              <w:spacing w:line="276" w:lineRule="auto"/>
              <w:jc w:val="center"/>
              <w:rPr>
                <w:rFonts w:asciiTheme="minorBidi" w:hAnsiTheme="minorBidi" w:cs="Arial"/>
                <w:b/>
                <w:bCs/>
                <w:sz w:val="24"/>
                <w:szCs w:val="24"/>
                <w:rtl/>
              </w:rPr>
            </w:pPr>
            <w:r w:rsidRPr="000C0290">
              <w:rPr>
                <w:rFonts w:asciiTheme="minorBidi" w:hAnsiTheme="minorBidi" w:cs="Arial"/>
                <w:b/>
                <w:bCs/>
                <w:sz w:val="24"/>
                <w:szCs w:val="24"/>
              </w:rPr>
              <w:t>Required learning outcomes</w:t>
            </w:r>
          </w:p>
        </w:tc>
        <w:tc>
          <w:tcPr>
            <w:tcW w:w="2201" w:type="dxa"/>
            <w:gridSpan w:val="2"/>
            <w:shd w:val="clear" w:color="auto" w:fill="DAE9F7" w:themeFill="text2" w:themeFillTint="1A"/>
            <w:vAlign w:val="center"/>
          </w:tcPr>
          <w:p w14:paraId="74E5C405" w14:textId="0B72F841" w:rsidR="00C002D6" w:rsidRPr="00861C91" w:rsidRDefault="00C002D6" w:rsidP="00C002D6">
            <w:pPr>
              <w:bidi/>
              <w:spacing w:line="276" w:lineRule="auto"/>
              <w:jc w:val="center"/>
              <w:rPr>
                <w:rFonts w:asciiTheme="minorBidi" w:hAnsiTheme="minorBidi" w:cs="Arial"/>
                <w:b/>
                <w:bCs/>
                <w:sz w:val="24"/>
                <w:szCs w:val="24"/>
                <w:rtl/>
              </w:rPr>
            </w:pPr>
            <w:r w:rsidRPr="000C0290">
              <w:rPr>
                <w:rFonts w:asciiTheme="minorBidi" w:hAnsiTheme="minorBidi" w:cs="Arial"/>
                <w:b/>
                <w:bCs/>
                <w:sz w:val="24"/>
                <w:szCs w:val="24"/>
              </w:rPr>
              <w:t xml:space="preserve">Name of the unit or topic </w:t>
            </w:r>
          </w:p>
        </w:tc>
        <w:tc>
          <w:tcPr>
            <w:tcW w:w="1003" w:type="dxa"/>
            <w:shd w:val="clear" w:color="auto" w:fill="DAE9F7" w:themeFill="text2" w:themeFillTint="1A"/>
            <w:vAlign w:val="center"/>
          </w:tcPr>
          <w:p w14:paraId="2D9DDA9F" w14:textId="2FB5ADDF" w:rsidR="00C002D6" w:rsidRPr="00861C91" w:rsidRDefault="00C002D6" w:rsidP="00C002D6">
            <w:pPr>
              <w:bidi/>
              <w:spacing w:line="276" w:lineRule="auto"/>
              <w:jc w:val="center"/>
              <w:rPr>
                <w:rFonts w:asciiTheme="minorBidi" w:hAnsiTheme="minorBidi" w:cs="Arial"/>
                <w:b/>
                <w:bCs/>
                <w:sz w:val="24"/>
                <w:szCs w:val="24"/>
                <w:rtl/>
              </w:rPr>
            </w:pPr>
            <w:r>
              <w:rPr>
                <w:rFonts w:asciiTheme="minorBidi" w:hAnsiTheme="minorBidi" w:cs="Arial"/>
                <w:b/>
                <w:bCs/>
                <w:sz w:val="24"/>
                <w:szCs w:val="24"/>
              </w:rPr>
              <w:t>Hours</w:t>
            </w:r>
          </w:p>
        </w:tc>
        <w:tc>
          <w:tcPr>
            <w:tcW w:w="947" w:type="dxa"/>
            <w:shd w:val="clear" w:color="auto" w:fill="DAE9F7" w:themeFill="text2" w:themeFillTint="1A"/>
            <w:vAlign w:val="center"/>
          </w:tcPr>
          <w:p w14:paraId="1BD8C155" w14:textId="7F2AABA0" w:rsidR="00C002D6" w:rsidRPr="00861C91" w:rsidRDefault="00C002D6" w:rsidP="00C002D6">
            <w:pPr>
              <w:bidi/>
              <w:spacing w:line="276" w:lineRule="auto"/>
              <w:jc w:val="center"/>
              <w:rPr>
                <w:rFonts w:asciiTheme="minorBidi" w:hAnsiTheme="minorBidi" w:cs="Arial"/>
                <w:b/>
                <w:bCs/>
                <w:sz w:val="24"/>
                <w:szCs w:val="24"/>
                <w:rtl/>
              </w:rPr>
            </w:pPr>
            <w:r>
              <w:rPr>
                <w:rFonts w:asciiTheme="minorBidi" w:hAnsiTheme="minorBidi" w:cs="Arial"/>
                <w:b/>
                <w:bCs/>
                <w:sz w:val="24"/>
                <w:szCs w:val="24"/>
              </w:rPr>
              <w:t>Week</w:t>
            </w:r>
          </w:p>
        </w:tc>
      </w:tr>
      <w:tr w:rsidR="00DA6C01" w14:paraId="11D050CC" w14:textId="77777777" w:rsidTr="004E43AA">
        <w:trPr>
          <w:trHeight w:val="228"/>
        </w:trPr>
        <w:tc>
          <w:tcPr>
            <w:tcW w:w="1430" w:type="dxa"/>
            <w:vAlign w:val="center"/>
          </w:tcPr>
          <w:p w14:paraId="02A21E95" w14:textId="77777777" w:rsidR="00C002D6" w:rsidRPr="004E43AA" w:rsidRDefault="00C002D6" w:rsidP="004E43AA">
            <w:pPr>
              <w:bidi/>
              <w:spacing w:after="0" w:line="276" w:lineRule="auto"/>
              <w:jc w:val="center"/>
              <w:rPr>
                <w:rFonts w:asciiTheme="minorBidi" w:hAnsiTheme="minorBidi"/>
                <w:sz w:val="20"/>
                <w:szCs w:val="20"/>
              </w:rPr>
            </w:pPr>
            <w:r w:rsidRPr="004E43AA">
              <w:rPr>
                <w:rFonts w:asciiTheme="minorBidi" w:hAnsiTheme="minorBidi"/>
                <w:sz w:val="20"/>
                <w:szCs w:val="20"/>
              </w:rPr>
              <w:t>Daily exams</w:t>
            </w:r>
          </w:p>
          <w:p w14:paraId="207BE25E" w14:textId="05F095FB" w:rsidR="00C002D6" w:rsidRPr="004E43AA" w:rsidRDefault="00C002D6" w:rsidP="004E43AA">
            <w:pPr>
              <w:bidi/>
              <w:spacing w:after="0" w:line="276" w:lineRule="auto"/>
              <w:jc w:val="center"/>
              <w:rPr>
                <w:rFonts w:asciiTheme="minorBidi" w:hAnsiTheme="minorBidi"/>
                <w:sz w:val="20"/>
                <w:szCs w:val="20"/>
              </w:rPr>
            </w:pPr>
            <w:r w:rsidRPr="004E43AA">
              <w:rPr>
                <w:rFonts w:asciiTheme="minorBidi" w:hAnsiTheme="minorBidi"/>
                <w:sz w:val="20"/>
                <w:szCs w:val="20"/>
              </w:rPr>
              <w:t>seminar</w:t>
            </w:r>
          </w:p>
          <w:p w14:paraId="11FE261C" w14:textId="4BA7F862" w:rsidR="00DA6C01" w:rsidRPr="004E43AA" w:rsidRDefault="00C002D6" w:rsidP="004E43AA">
            <w:pPr>
              <w:bidi/>
              <w:spacing w:line="276" w:lineRule="auto"/>
              <w:jc w:val="center"/>
              <w:rPr>
                <w:rFonts w:asciiTheme="minorBidi" w:hAnsiTheme="minorBidi"/>
                <w:sz w:val="20"/>
                <w:szCs w:val="20"/>
                <w:rtl/>
              </w:rPr>
            </w:pPr>
            <w:r w:rsidRPr="004E43AA">
              <w:rPr>
                <w:rFonts w:asciiTheme="minorBidi" w:hAnsiTheme="minorBidi"/>
                <w:sz w:val="20"/>
                <w:szCs w:val="20"/>
              </w:rPr>
              <w:t>Monthly exams</w:t>
            </w:r>
          </w:p>
        </w:tc>
        <w:tc>
          <w:tcPr>
            <w:tcW w:w="1230" w:type="dxa"/>
            <w:vAlign w:val="center"/>
          </w:tcPr>
          <w:p w14:paraId="05F83671" w14:textId="77777777" w:rsidR="00C002D6" w:rsidRPr="004E43AA" w:rsidRDefault="00C002D6" w:rsidP="004E43AA">
            <w:pPr>
              <w:bidi/>
              <w:spacing w:after="0" w:line="276" w:lineRule="auto"/>
              <w:jc w:val="center"/>
              <w:rPr>
                <w:rFonts w:asciiTheme="minorBidi" w:hAnsiTheme="minorBidi"/>
                <w:sz w:val="20"/>
                <w:szCs w:val="20"/>
              </w:rPr>
            </w:pPr>
            <w:r w:rsidRPr="004E43AA">
              <w:rPr>
                <w:rFonts w:asciiTheme="minorBidi" w:hAnsiTheme="minorBidi"/>
                <w:sz w:val="20"/>
                <w:szCs w:val="20"/>
              </w:rPr>
              <w:t>Lectures</w:t>
            </w:r>
          </w:p>
          <w:p w14:paraId="5E08ADF4" w14:textId="1E4D4566" w:rsidR="00DA6C01" w:rsidRPr="004E43AA" w:rsidRDefault="00C002D6" w:rsidP="004E43AA">
            <w:pPr>
              <w:bidi/>
              <w:spacing w:line="276" w:lineRule="auto"/>
              <w:jc w:val="center"/>
              <w:rPr>
                <w:rFonts w:asciiTheme="minorBidi" w:hAnsiTheme="minorBidi"/>
                <w:sz w:val="20"/>
                <w:szCs w:val="20"/>
                <w:rtl/>
              </w:rPr>
            </w:pPr>
            <w:r w:rsidRPr="004E43AA">
              <w:rPr>
                <w:rFonts w:asciiTheme="minorBidi" w:hAnsiTheme="minorBidi"/>
                <w:sz w:val="20"/>
                <w:szCs w:val="20"/>
              </w:rPr>
              <w:t>Examples of field practical cases</w:t>
            </w:r>
          </w:p>
        </w:tc>
        <w:tc>
          <w:tcPr>
            <w:tcW w:w="2205" w:type="dxa"/>
            <w:gridSpan w:val="2"/>
          </w:tcPr>
          <w:p w14:paraId="0E0642CF" w14:textId="5ED940C2" w:rsidR="00C84690" w:rsidRPr="004E43AA" w:rsidRDefault="00C002D6" w:rsidP="004E43AA">
            <w:pPr>
              <w:bidi/>
              <w:spacing w:line="276" w:lineRule="auto"/>
              <w:jc w:val="right"/>
              <w:rPr>
                <w:rFonts w:asciiTheme="minorBidi" w:hAnsiTheme="minorBidi"/>
                <w:sz w:val="20"/>
                <w:szCs w:val="20"/>
                <w:rtl/>
                <w:lang w:bidi="ar-IQ"/>
              </w:rPr>
            </w:pPr>
            <w:r w:rsidRPr="004E43AA">
              <w:rPr>
                <w:rFonts w:asciiTheme="minorBidi" w:hAnsiTheme="minorBidi"/>
                <w:sz w:val="20"/>
                <w:szCs w:val="20"/>
                <w:lang w:bidi="ar-IQ"/>
              </w:rPr>
              <w:t>A general definition of control systems in general and power systems in particular, explaining the types of control systems</w:t>
            </w:r>
          </w:p>
        </w:tc>
        <w:tc>
          <w:tcPr>
            <w:tcW w:w="2201" w:type="dxa"/>
            <w:gridSpan w:val="2"/>
            <w:vAlign w:val="center"/>
          </w:tcPr>
          <w:p w14:paraId="213DB886" w14:textId="396778FC" w:rsidR="00DA6C01" w:rsidRPr="004E43AA" w:rsidRDefault="00DA6C01" w:rsidP="004E43AA">
            <w:pPr>
              <w:spacing w:line="276" w:lineRule="auto"/>
              <w:rPr>
                <w:rFonts w:asciiTheme="minorBidi" w:hAnsiTheme="minorBidi"/>
                <w:sz w:val="20"/>
                <w:szCs w:val="20"/>
                <w:rtl/>
              </w:rPr>
            </w:pPr>
            <w:r w:rsidRPr="004E43AA">
              <w:rPr>
                <w:rFonts w:asciiTheme="minorBidi" w:hAnsiTheme="minorBidi"/>
                <w:sz w:val="20"/>
                <w:szCs w:val="20"/>
              </w:rPr>
              <w:t>Basic Definition</w:t>
            </w:r>
            <w:r w:rsidRPr="004E43AA">
              <w:rPr>
                <w:rFonts w:asciiTheme="minorBidi" w:hAnsiTheme="minorBidi"/>
                <w:sz w:val="20"/>
                <w:szCs w:val="20"/>
                <w:rtl/>
              </w:rPr>
              <w:t xml:space="preserve"> </w:t>
            </w:r>
            <w:r w:rsidR="00C002D6" w:rsidRPr="004E43AA">
              <w:rPr>
                <w:rFonts w:asciiTheme="minorBidi" w:hAnsiTheme="minorBidi"/>
                <w:sz w:val="20"/>
                <w:szCs w:val="20"/>
              </w:rPr>
              <w:t>of</w:t>
            </w:r>
            <w:r w:rsidRPr="004E43AA">
              <w:rPr>
                <w:rFonts w:asciiTheme="minorBidi" w:hAnsiTheme="minorBidi"/>
                <w:sz w:val="20"/>
                <w:szCs w:val="20"/>
                <w:rtl/>
              </w:rPr>
              <w:t xml:space="preserve"> </w:t>
            </w:r>
            <w:r w:rsidRPr="004E43AA">
              <w:rPr>
                <w:rFonts w:asciiTheme="minorBidi" w:hAnsiTheme="minorBidi"/>
                <w:sz w:val="20"/>
                <w:szCs w:val="20"/>
              </w:rPr>
              <w:t>Transfer functions of control systems, closed and open loop</w:t>
            </w:r>
          </w:p>
        </w:tc>
        <w:tc>
          <w:tcPr>
            <w:tcW w:w="1003" w:type="dxa"/>
            <w:vAlign w:val="center"/>
          </w:tcPr>
          <w:p w14:paraId="57DC9E6E" w14:textId="4D9F41F7" w:rsidR="00DA6C01" w:rsidRPr="00953EC7" w:rsidRDefault="00C002D6" w:rsidP="00C002D6">
            <w:pPr>
              <w:bidi/>
              <w:spacing w:line="276" w:lineRule="auto"/>
              <w:jc w:val="center"/>
              <w:rPr>
                <w:rFonts w:asciiTheme="minorBidi" w:hAnsiTheme="minorBidi"/>
                <w:sz w:val="20"/>
                <w:szCs w:val="20"/>
                <w:rtl/>
              </w:rPr>
            </w:pPr>
            <w:r>
              <w:rPr>
                <w:rFonts w:asciiTheme="minorBidi" w:hAnsiTheme="minorBidi"/>
                <w:sz w:val="20"/>
                <w:szCs w:val="20"/>
              </w:rPr>
              <w:t>4</w:t>
            </w:r>
          </w:p>
        </w:tc>
        <w:tc>
          <w:tcPr>
            <w:tcW w:w="947" w:type="dxa"/>
            <w:vAlign w:val="center"/>
          </w:tcPr>
          <w:p w14:paraId="45B6D32D" w14:textId="52843CA3" w:rsidR="00DA6C01" w:rsidRPr="00953EC7" w:rsidRDefault="00C002D6" w:rsidP="00C002D6">
            <w:pPr>
              <w:bidi/>
              <w:spacing w:line="276" w:lineRule="auto"/>
              <w:jc w:val="center"/>
              <w:rPr>
                <w:rFonts w:asciiTheme="minorBidi" w:hAnsiTheme="minorBidi"/>
                <w:sz w:val="20"/>
                <w:szCs w:val="20"/>
                <w:rtl/>
              </w:rPr>
            </w:pPr>
            <w:r>
              <w:rPr>
                <w:rFonts w:asciiTheme="minorBidi" w:hAnsiTheme="minorBidi"/>
                <w:sz w:val="20"/>
                <w:szCs w:val="20"/>
              </w:rPr>
              <w:t>1</w:t>
            </w:r>
          </w:p>
        </w:tc>
      </w:tr>
      <w:tr w:rsidR="00196AC1" w14:paraId="6FA07D7E" w14:textId="77777777" w:rsidTr="004E43AA">
        <w:trPr>
          <w:trHeight w:val="228"/>
        </w:trPr>
        <w:tc>
          <w:tcPr>
            <w:tcW w:w="1430" w:type="dxa"/>
            <w:vAlign w:val="center"/>
          </w:tcPr>
          <w:p w14:paraId="1FCCC4A7" w14:textId="77777777" w:rsidR="00C002D6" w:rsidRPr="004E43AA" w:rsidRDefault="00C002D6" w:rsidP="004E43AA">
            <w:pPr>
              <w:bidi/>
              <w:spacing w:after="0" w:line="276" w:lineRule="auto"/>
              <w:jc w:val="center"/>
              <w:rPr>
                <w:rFonts w:asciiTheme="minorBidi" w:hAnsiTheme="minorBidi"/>
                <w:sz w:val="20"/>
                <w:szCs w:val="20"/>
              </w:rPr>
            </w:pPr>
            <w:r w:rsidRPr="004E43AA">
              <w:rPr>
                <w:rFonts w:asciiTheme="minorBidi" w:hAnsiTheme="minorBidi"/>
                <w:sz w:val="20"/>
                <w:szCs w:val="20"/>
              </w:rPr>
              <w:t>Daily exams</w:t>
            </w:r>
          </w:p>
          <w:p w14:paraId="0DA0F172" w14:textId="77777777" w:rsidR="00C002D6" w:rsidRPr="004E43AA" w:rsidRDefault="00C002D6" w:rsidP="004E43AA">
            <w:pPr>
              <w:bidi/>
              <w:spacing w:after="0" w:line="276" w:lineRule="auto"/>
              <w:jc w:val="center"/>
              <w:rPr>
                <w:rFonts w:asciiTheme="minorBidi" w:hAnsiTheme="minorBidi"/>
                <w:sz w:val="20"/>
                <w:szCs w:val="20"/>
              </w:rPr>
            </w:pPr>
            <w:r w:rsidRPr="004E43AA">
              <w:rPr>
                <w:rFonts w:asciiTheme="minorBidi" w:hAnsiTheme="minorBidi"/>
                <w:sz w:val="20"/>
                <w:szCs w:val="20"/>
              </w:rPr>
              <w:t>seminar</w:t>
            </w:r>
          </w:p>
          <w:p w14:paraId="08B221DE" w14:textId="725B4D6C" w:rsidR="00196AC1" w:rsidRPr="004E43AA" w:rsidRDefault="00C002D6" w:rsidP="004E43AA">
            <w:pPr>
              <w:bidi/>
              <w:spacing w:line="276" w:lineRule="auto"/>
              <w:jc w:val="center"/>
              <w:rPr>
                <w:rFonts w:asciiTheme="minorBidi" w:hAnsiTheme="minorBidi"/>
                <w:sz w:val="20"/>
                <w:szCs w:val="20"/>
                <w:rtl/>
              </w:rPr>
            </w:pPr>
            <w:r w:rsidRPr="004E43AA">
              <w:rPr>
                <w:rFonts w:asciiTheme="minorBidi" w:hAnsiTheme="minorBidi"/>
                <w:sz w:val="20"/>
                <w:szCs w:val="20"/>
              </w:rPr>
              <w:t>Monthly exams</w:t>
            </w:r>
          </w:p>
        </w:tc>
        <w:tc>
          <w:tcPr>
            <w:tcW w:w="1230" w:type="dxa"/>
            <w:vAlign w:val="center"/>
          </w:tcPr>
          <w:p w14:paraId="41339CD1" w14:textId="77777777" w:rsidR="00C002D6" w:rsidRPr="004E43AA" w:rsidRDefault="00C002D6" w:rsidP="004E43AA">
            <w:pPr>
              <w:bidi/>
              <w:spacing w:after="0" w:line="276" w:lineRule="auto"/>
              <w:jc w:val="center"/>
              <w:rPr>
                <w:rFonts w:asciiTheme="minorBidi" w:hAnsiTheme="minorBidi"/>
                <w:sz w:val="20"/>
                <w:szCs w:val="20"/>
              </w:rPr>
            </w:pPr>
            <w:r w:rsidRPr="004E43AA">
              <w:rPr>
                <w:rFonts w:asciiTheme="minorBidi" w:hAnsiTheme="minorBidi"/>
                <w:sz w:val="20"/>
                <w:szCs w:val="20"/>
              </w:rPr>
              <w:t>Lectures</w:t>
            </w:r>
          </w:p>
          <w:p w14:paraId="34C9FE0B" w14:textId="7413E4F3" w:rsidR="00196AC1" w:rsidRPr="004E43AA" w:rsidRDefault="00C002D6" w:rsidP="004E43AA">
            <w:pPr>
              <w:bidi/>
              <w:spacing w:line="276" w:lineRule="auto"/>
              <w:jc w:val="center"/>
              <w:rPr>
                <w:rFonts w:asciiTheme="minorBidi" w:hAnsiTheme="minorBidi"/>
                <w:sz w:val="20"/>
                <w:szCs w:val="20"/>
                <w:rtl/>
              </w:rPr>
            </w:pPr>
            <w:r w:rsidRPr="004E43AA">
              <w:rPr>
                <w:rFonts w:asciiTheme="minorBidi" w:hAnsiTheme="minorBidi"/>
                <w:sz w:val="20"/>
                <w:szCs w:val="20"/>
              </w:rPr>
              <w:t>Examples of field practical cases</w:t>
            </w:r>
          </w:p>
        </w:tc>
        <w:tc>
          <w:tcPr>
            <w:tcW w:w="2205" w:type="dxa"/>
            <w:gridSpan w:val="2"/>
          </w:tcPr>
          <w:p w14:paraId="0E5AD410" w14:textId="77777777" w:rsidR="00C002D6" w:rsidRPr="004E43AA" w:rsidRDefault="00C002D6" w:rsidP="004E43AA">
            <w:pPr>
              <w:bidi/>
              <w:spacing w:after="0" w:line="276" w:lineRule="auto"/>
              <w:jc w:val="right"/>
              <w:rPr>
                <w:rFonts w:asciiTheme="minorBidi" w:hAnsiTheme="minorBidi"/>
                <w:sz w:val="20"/>
                <w:szCs w:val="20"/>
              </w:rPr>
            </w:pPr>
            <w:r w:rsidRPr="004E43AA">
              <w:rPr>
                <w:rFonts w:asciiTheme="minorBidi" w:hAnsiTheme="minorBidi"/>
                <w:sz w:val="20"/>
                <w:szCs w:val="20"/>
              </w:rPr>
              <w:t xml:space="preserve">Study of transitional circuits for electrical systems and how to convert them into differential </w:t>
            </w:r>
            <w:proofErr w:type="gramStart"/>
            <w:r w:rsidRPr="004E43AA">
              <w:rPr>
                <w:rFonts w:asciiTheme="minorBidi" w:hAnsiTheme="minorBidi"/>
                <w:sz w:val="20"/>
                <w:szCs w:val="20"/>
              </w:rPr>
              <w:t>equations</w:t>
            </w:r>
            <w:proofErr w:type="gramEnd"/>
          </w:p>
          <w:p w14:paraId="4423AEE8" w14:textId="4D862F0C" w:rsidR="00C84690" w:rsidRPr="004E43AA" w:rsidRDefault="00C002D6" w:rsidP="004E43AA">
            <w:pPr>
              <w:bidi/>
              <w:spacing w:line="276" w:lineRule="auto"/>
              <w:jc w:val="right"/>
              <w:rPr>
                <w:rFonts w:asciiTheme="minorBidi" w:hAnsiTheme="minorBidi"/>
                <w:sz w:val="20"/>
                <w:szCs w:val="20"/>
                <w:rtl/>
              </w:rPr>
            </w:pPr>
            <w:r w:rsidRPr="004E43AA">
              <w:rPr>
                <w:rFonts w:asciiTheme="minorBidi" w:hAnsiTheme="minorBidi"/>
                <w:sz w:val="20"/>
                <w:szCs w:val="20"/>
                <w:rtl/>
              </w:rPr>
              <w:t>(</w:t>
            </w:r>
            <w:r w:rsidRPr="004E43AA">
              <w:rPr>
                <w:rFonts w:asciiTheme="minorBidi" w:hAnsiTheme="minorBidi"/>
                <w:sz w:val="20"/>
                <w:szCs w:val="20"/>
              </w:rPr>
              <w:t>part One</w:t>
            </w:r>
            <w:r w:rsidRPr="004E43AA">
              <w:rPr>
                <w:rFonts w:asciiTheme="minorBidi" w:hAnsiTheme="minorBidi"/>
                <w:sz w:val="20"/>
                <w:szCs w:val="20"/>
                <w:rtl/>
              </w:rPr>
              <w:t>)</w:t>
            </w:r>
          </w:p>
        </w:tc>
        <w:tc>
          <w:tcPr>
            <w:tcW w:w="2201" w:type="dxa"/>
            <w:gridSpan w:val="2"/>
            <w:tcBorders>
              <w:top w:val="single" w:sz="4" w:space="0" w:color="000000"/>
              <w:left w:val="single" w:sz="4" w:space="0" w:color="000000"/>
              <w:bottom w:val="single" w:sz="4" w:space="0" w:color="000000"/>
              <w:right w:val="single" w:sz="4" w:space="0" w:color="000000"/>
            </w:tcBorders>
            <w:vAlign w:val="center"/>
          </w:tcPr>
          <w:p w14:paraId="27F9DBFD" w14:textId="51993263" w:rsidR="00196AC1" w:rsidRPr="004E43AA" w:rsidRDefault="00196AC1" w:rsidP="004E43AA">
            <w:pPr>
              <w:spacing w:line="276" w:lineRule="auto"/>
              <w:rPr>
                <w:rFonts w:asciiTheme="minorBidi" w:hAnsiTheme="minorBidi"/>
                <w:sz w:val="20"/>
                <w:szCs w:val="20"/>
              </w:rPr>
            </w:pPr>
            <w:r w:rsidRPr="004E43AA">
              <w:rPr>
                <w:rFonts w:asciiTheme="minorBidi" w:hAnsiTheme="minorBidi"/>
                <w:sz w:val="20"/>
                <w:szCs w:val="20"/>
              </w:rPr>
              <w:t>electrical system,</w:t>
            </w:r>
          </w:p>
        </w:tc>
        <w:tc>
          <w:tcPr>
            <w:tcW w:w="1003" w:type="dxa"/>
            <w:vAlign w:val="center"/>
          </w:tcPr>
          <w:p w14:paraId="37794D5B" w14:textId="0ADFFAA5" w:rsidR="00196AC1" w:rsidRPr="00953EC7" w:rsidRDefault="00C002D6" w:rsidP="00C002D6">
            <w:pPr>
              <w:bidi/>
              <w:spacing w:line="276" w:lineRule="auto"/>
              <w:jc w:val="center"/>
              <w:rPr>
                <w:rFonts w:asciiTheme="minorBidi" w:hAnsiTheme="minorBidi"/>
                <w:sz w:val="20"/>
                <w:szCs w:val="20"/>
                <w:rtl/>
              </w:rPr>
            </w:pPr>
            <w:r>
              <w:rPr>
                <w:rFonts w:asciiTheme="minorBidi" w:hAnsiTheme="minorBidi"/>
                <w:sz w:val="20"/>
                <w:szCs w:val="20"/>
              </w:rPr>
              <w:t>4</w:t>
            </w:r>
          </w:p>
        </w:tc>
        <w:tc>
          <w:tcPr>
            <w:tcW w:w="947" w:type="dxa"/>
            <w:vAlign w:val="center"/>
          </w:tcPr>
          <w:p w14:paraId="43996ABC" w14:textId="361717DA" w:rsidR="00196AC1" w:rsidRPr="00953EC7" w:rsidRDefault="00C002D6" w:rsidP="00C002D6">
            <w:pPr>
              <w:bidi/>
              <w:spacing w:line="276" w:lineRule="auto"/>
              <w:jc w:val="center"/>
              <w:rPr>
                <w:rFonts w:asciiTheme="minorBidi" w:hAnsiTheme="minorBidi"/>
                <w:sz w:val="20"/>
                <w:szCs w:val="20"/>
                <w:rtl/>
              </w:rPr>
            </w:pPr>
            <w:r>
              <w:rPr>
                <w:rFonts w:asciiTheme="minorBidi" w:hAnsiTheme="minorBidi"/>
                <w:sz w:val="20"/>
                <w:szCs w:val="20"/>
              </w:rPr>
              <w:t>2</w:t>
            </w:r>
          </w:p>
        </w:tc>
      </w:tr>
      <w:tr w:rsidR="00C84690" w14:paraId="02ACEB11" w14:textId="77777777" w:rsidTr="004E43AA">
        <w:trPr>
          <w:trHeight w:val="204"/>
        </w:trPr>
        <w:tc>
          <w:tcPr>
            <w:tcW w:w="1430" w:type="dxa"/>
            <w:vAlign w:val="center"/>
          </w:tcPr>
          <w:p w14:paraId="69FB9351" w14:textId="77777777" w:rsidR="00C002D6" w:rsidRPr="004E43AA" w:rsidRDefault="00C002D6" w:rsidP="004E43AA">
            <w:pPr>
              <w:bidi/>
              <w:spacing w:after="0" w:line="276" w:lineRule="auto"/>
              <w:jc w:val="center"/>
              <w:rPr>
                <w:rFonts w:asciiTheme="minorBidi" w:hAnsiTheme="minorBidi"/>
                <w:sz w:val="20"/>
                <w:szCs w:val="20"/>
              </w:rPr>
            </w:pPr>
            <w:r w:rsidRPr="004E43AA">
              <w:rPr>
                <w:rFonts w:asciiTheme="minorBidi" w:hAnsiTheme="minorBidi"/>
                <w:sz w:val="20"/>
                <w:szCs w:val="20"/>
              </w:rPr>
              <w:t>Daily exams</w:t>
            </w:r>
          </w:p>
          <w:p w14:paraId="734F8202" w14:textId="77777777" w:rsidR="00C002D6" w:rsidRPr="004E43AA" w:rsidRDefault="00C002D6" w:rsidP="004E43AA">
            <w:pPr>
              <w:bidi/>
              <w:spacing w:after="0" w:line="276" w:lineRule="auto"/>
              <w:jc w:val="center"/>
              <w:rPr>
                <w:rFonts w:asciiTheme="minorBidi" w:hAnsiTheme="minorBidi"/>
                <w:sz w:val="20"/>
                <w:szCs w:val="20"/>
              </w:rPr>
            </w:pPr>
            <w:r w:rsidRPr="004E43AA">
              <w:rPr>
                <w:rFonts w:asciiTheme="minorBidi" w:hAnsiTheme="minorBidi"/>
                <w:sz w:val="20"/>
                <w:szCs w:val="20"/>
              </w:rPr>
              <w:t>seminar</w:t>
            </w:r>
          </w:p>
          <w:p w14:paraId="7919E558" w14:textId="4C3B8308" w:rsidR="00C84690" w:rsidRPr="004E43AA" w:rsidRDefault="00C002D6" w:rsidP="004E43AA">
            <w:pPr>
              <w:bidi/>
              <w:spacing w:line="276" w:lineRule="auto"/>
              <w:jc w:val="center"/>
              <w:rPr>
                <w:rFonts w:asciiTheme="minorBidi" w:hAnsiTheme="minorBidi"/>
                <w:sz w:val="20"/>
                <w:szCs w:val="20"/>
                <w:rtl/>
              </w:rPr>
            </w:pPr>
            <w:r w:rsidRPr="004E43AA">
              <w:rPr>
                <w:rFonts w:asciiTheme="minorBidi" w:hAnsiTheme="minorBidi"/>
                <w:sz w:val="20"/>
                <w:szCs w:val="20"/>
              </w:rPr>
              <w:t>Monthly exams</w:t>
            </w:r>
          </w:p>
        </w:tc>
        <w:tc>
          <w:tcPr>
            <w:tcW w:w="1230" w:type="dxa"/>
            <w:vAlign w:val="center"/>
          </w:tcPr>
          <w:p w14:paraId="264C9953" w14:textId="77777777" w:rsidR="00C002D6" w:rsidRPr="004E43AA" w:rsidRDefault="00C002D6" w:rsidP="004E43AA">
            <w:pPr>
              <w:bidi/>
              <w:spacing w:after="0" w:line="276" w:lineRule="auto"/>
              <w:jc w:val="center"/>
              <w:rPr>
                <w:rFonts w:asciiTheme="minorBidi" w:hAnsiTheme="minorBidi"/>
                <w:sz w:val="20"/>
                <w:szCs w:val="20"/>
              </w:rPr>
            </w:pPr>
            <w:r w:rsidRPr="004E43AA">
              <w:rPr>
                <w:rFonts w:asciiTheme="minorBidi" w:hAnsiTheme="minorBidi"/>
                <w:sz w:val="20"/>
                <w:szCs w:val="20"/>
              </w:rPr>
              <w:t>Lectures</w:t>
            </w:r>
          </w:p>
          <w:p w14:paraId="71805674" w14:textId="63A2BB06" w:rsidR="00C84690" w:rsidRPr="004E43AA" w:rsidRDefault="00C002D6" w:rsidP="004E43AA">
            <w:pPr>
              <w:bidi/>
              <w:spacing w:line="276" w:lineRule="auto"/>
              <w:jc w:val="center"/>
              <w:rPr>
                <w:rFonts w:asciiTheme="minorBidi" w:hAnsiTheme="minorBidi"/>
                <w:sz w:val="20"/>
                <w:szCs w:val="20"/>
                <w:rtl/>
              </w:rPr>
            </w:pPr>
            <w:r w:rsidRPr="004E43AA">
              <w:rPr>
                <w:rFonts w:asciiTheme="minorBidi" w:hAnsiTheme="minorBidi"/>
                <w:sz w:val="20"/>
                <w:szCs w:val="20"/>
              </w:rPr>
              <w:t>Examples of field practical cases</w:t>
            </w:r>
          </w:p>
        </w:tc>
        <w:tc>
          <w:tcPr>
            <w:tcW w:w="2205" w:type="dxa"/>
            <w:gridSpan w:val="2"/>
          </w:tcPr>
          <w:p w14:paraId="0AD45E0D" w14:textId="77777777" w:rsidR="00C002D6" w:rsidRPr="004E43AA" w:rsidRDefault="00C002D6" w:rsidP="004E43AA">
            <w:pPr>
              <w:bidi/>
              <w:spacing w:after="0" w:line="276" w:lineRule="auto"/>
              <w:jc w:val="right"/>
              <w:rPr>
                <w:rFonts w:asciiTheme="minorBidi" w:hAnsiTheme="minorBidi"/>
                <w:sz w:val="20"/>
                <w:szCs w:val="20"/>
              </w:rPr>
            </w:pPr>
            <w:r w:rsidRPr="004E43AA">
              <w:rPr>
                <w:rFonts w:asciiTheme="minorBidi" w:hAnsiTheme="minorBidi"/>
                <w:sz w:val="20"/>
                <w:szCs w:val="20"/>
              </w:rPr>
              <w:t xml:space="preserve">Study of transitional circuits for electrical systems and how to convert them into differential </w:t>
            </w:r>
            <w:proofErr w:type="gramStart"/>
            <w:r w:rsidRPr="004E43AA">
              <w:rPr>
                <w:rFonts w:asciiTheme="minorBidi" w:hAnsiTheme="minorBidi"/>
                <w:sz w:val="20"/>
                <w:szCs w:val="20"/>
              </w:rPr>
              <w:t>equations</w:t>
            </w:r>
            <w:proofErr w:type="gramEnd"/>
          </w:p>
          <w:p w14:paraId="63819926" w14:textId="1028DE7C" w:rsidR="00C84690" w:rsidRPr="004E43AA" w:rsidRDefault="00C002D6" w:rsidP="004E43AA">
            <w:pPr>
              <w:bidi/>
              <w:spacing w:line="276" w:lineRule="auto"/>
              <w:jc w:val="right"/>
              <w:rPr>
                <w:rFonts w:asciiTheme="minorBidi" w:hAnsiTheme="minorBidi"/>
                <w:sz w:val="20"/>
                <w:szCs w:val="20"/>
                <w:rtl/>
              </w:rPr>
            </w:pPr>
            <w:r w:rsidRPr="004E43AA">
              <w:rPr>
                <w:rFonts w:asciiTheme="minorBidi" w:hAnsiTheme="minorBidi"/>
                <w:sz w:val="20"/>
                <w:szCs w:val="20"/>
                <w:rtl/>
              </w:rPr>
              <w:t>(</w:t>
            </w:r>
            <w:r w:rsidRPr="004E43AA">
              <w:rPr>
                <w:rFonts w:asciiTheme="minorBidi" w:hAnsiTheme="minorBidi"/>
                <w:sz w:val="20"/>
                <w:szCs w:val="20"/>
              </w:rPr>
              <w:t>The second part</w:t>
            </w:r>
            <w:r w:rsidRPr="004E43AA">
              <w:rPr>
                <w:rFonts w:asciiTheme="minorBidi" w:hAnsiTheme="minorBidi"/>
                <w:sz w:val="20"/>
                <w:szCs w:val="20"/>
                <w:rtl/>
              </w:rPr>
              <w:t>)</w:t>
            </w:r>
          </w:p>
        </w:tc>
        <w:tc>
          <w:tcPr>
            <w:tcW w:w="2201" w:type="dxa"/>
            <w:gridSpan w:val="2"/>
            <w:tcBorders>
              <w:top w:val="single" w:sz="4" w:space="0" w:color="000000"/>
              <w:left w:val="single" w:sz="4" w:space="0" w:color="000000"/>
              <w:bottom w:val="single" w:sz="4" w:space="0" w:color="000000"/>
              <w:right w:val="single" w:sz="4" w:space="0" w:color="000000"/>
            </w:tcBorders>
            <w:vAlign w:val="center"/>
          </w:tcPr>
          <w:p w14:paraId="7DDD2E21" w14:textId="7D2EEDCE" w:rsidR="00C84690" w:rsidRPr="004E43AA" w:rsidRDefault="00C84690" w:rsidP="004E43AA">
            <w:pPr>
              <w:spacing w:line="276" w:lineRule="auto"/>
              <w:rPr>
                <w:rFonts w:asciiTheme="minorBidi" w:hAnsiTheme="minorBidi"/>
                <w:sz w:val="20"/>
                <w:szCs w:val="20"/>
                <w:rtl/>
              </w:rPr>
            </w:pPr>
            <w:r w:rsidRPr="004E43AA">
              <w:rPr>
                <w:rFonts w:asciiTheme="minorBidi" w:hAnsiTheme="minorBidi"/>
                <w:sz w:val="20"/>
                <w:szCs w:val="20"/>
              </w:rPr>
              <w:t>electrical system,</w:t>
            </w:r>
          </w:p>
        </w:tc>
        <w:tc>
          <w:tcPr>
            <w:tcW w:w="1003" w:type="dxa"/>
            <w:vAlign w:val="center"/>
          </w:tcPr>
          <w:p w14:paraId="293F9456" w14:textId="37F9F2AF" w:rsidR="00C84690" w:rsidRPr="00953EC7" w:rsidRDefault="00C002D6" w:rsidP="00C002D6">
            <w:pPr>
              <w:bidi/>
              <w:spacing w:line="276" w:lineRule="auto"/>
              <w:jc w:val="center"/>
              <w:rPr>
                <w:rFonts w:asciiTheme="minorBidi" w:hAnsiTheme="minorBidi"/>
                <w:sz w:val="20"/>
                <w:szCs w:val="20"/>
                <w:rtl/>
              </w:rPr>
            </w:pPr>
            <w:r>
              <w:rPr>
                <w:rFonts w:asciiTheme="minorBidi" w:hAnsiTheme="minorBidi"/>
                <w:sz w:val="20"/>
                <w:szCs w:val="20"/>
              </w:rPr>
              <w:t>4</w:t>
            </w:r>
          </w:p>
        </w:tc>
        <w:tc>
          <w:tcPr>
            <w:tcW w:w="947" w:type="dxa"/>
            <w:vAlign w:val="center"/>
          </w:tcPr>
          <w:p w14:paraId="072A73E6" w14:textId="2EFAC97B" w:rsidR="00C84690" w:rsidRPr="00953EC7" w:rsidRDefault="00C002D6" w:rsidP="00C002D6">
            <w:pPr>
              <w:bidi/>
              <w:spacing w:line="276" w:lineRule="auto"/>
              <w:jc w:val="center"/>
              <w:rPr>
                <w:rFonts w:asciiTheme="minorBidi" w:hAnsiTheme="minorBidi"/>
                <w:sz w:val="20"/>
                <w:szCs w:val="20"/>
                <w:rtl/>
              </w:rPr>
            </w:pPr>
            <w:r>
              <w:rPr>
                <w:rFonts w:asciiTheme="minorBidi" w:hAnsiTheme="minorBidi"/>
                <w:sz w:val="20"/>
                <w:szCs w:val="20"/>
              </w:rPr>
              <w:t>3</w:t>
            </w:r>
          </w:p>
        </w:tc>
      </w:tr>
      <w:tr w:rsidR="00C84690" w14:paraId="4068A577" w14:textId="77777777" w:rsidTr="004E43AA">
        <w:trPr>
          <w:trHeight w:val="216"/>
        </w:trPr>
        <w:tc>
          <w:tcPr>
            <w:tcW w:w="1430" w:type="dxa"/>
            <w:vAlign w:val="center"/>
          </w:tcPr>
          <w:p w14:paraId="1D2DE794" w14:textId="77777777" w:rsidR="00C002D6" w:rsidRPr="004E43AA" w:rsidRDefault="00C002D6" w:rsidP="004E43AA">
            <w:pPr>
              <w:bidi/>
              <w:spacing w:after="0" w:line="276" w:lineRule="auto"/>
              <w:jc w:val="center"/>
              <w:rPr>
                <w:rFonts w:asciiTheme="minorBidi" w:hAnsiTheme="minorBidi"/>
                <w:sz w:val="20"/>
                <w:szCs w:val="20"/>
              </w:rPr>
            </w:pPr>
            <w:r w:rsidRPr="004E43AA">
              <w:rPr>
                <w:rFonts w:asciiTheme="minorBidi" w:hAnsiTheme="minorBidi"/>
                <w:sz w:val="20"/>
                <w:szCs w:val="20"/>
              </w:rPr>
              <w:t>Daily exams</w:t>
            </w:r>
          </w:p>
          <w:p w14:paraId="0519D05E" w14:textId="77777777" w:rsidR="00C002D6" w:rsidRPr="004E43AA" w:rsidRDefault="00C002D6" w:rsidP="004E43AA">
            <w:pPr>
              <w:bidi/>
              <w:spacing w:after="0" w:line="276" w:lineRule="auto"/>
              <w:jc w:val="center"/>
              <w:rPr>
                <w:rFonts w:asciiTheme="minorBidi" w:hAnsiTheme="minorBidi"/>
                <w:sz w:val="20"/>
                <w:szCs w:val="20"/>
              </w:rPr>
            </w:pPr>
            <w:r w:rsidRPr="004E43AA">
              <w:rPr>
                <w:rFonts w:asciiTheme="minorBidi" w:hAnsiTheme="minorBidi"/>
                <w:sz w:val="20"/>
                <w:szCs w:val="20"/>
              </w:rPr>
              <w:t>seminar</w:t>
            </w:r>
          </w:p>
          <w:p w14:paraId="64281A73" w14:textId="4A5B5115" w:rsidR="00C002D6" w:rsidRPr="004E43AA" w:rsidRDefault="00C002D6" w:rsidP="004E43AA">
            <w:pPr>
              <w:bidi/>
              <w:spacing w:line="276" w:lineRule="auto"/>
              <w:jc w:val="center"/>
              <w:rPr>
                <w:rFonts w:asciiTheme="minorBidi" w:hAnsiTheme="minorBidi"/>
                <w:sz w:val="20"/>
                <w:szCs w:val="20"/>
              </w:rPr>
            </w:pPr>
            <w:r w:rsidRPr="004E43AA">
              <w:rPr>
                <w:rFonts w:asciiTheme="minorBidi" w:hAnsiTheme="minorBidi"/>
                <w:sz w:val="20"/>
                <w:szCs w:val="20"/>
              </w:rPr>
              <w:t>Monthly exams</w:t>
            </w:r>
          </w:p>
          <w:p w14:paraId="65031D08" w14:textId="221EB0EF" w:rsidR="00C84690" w:rsidRPr="004E43AA" w:rsidRDefault="00C84690" w:rsidP="004E43AA">
            <w:pPr>
              <w:bidi/>
              <w:spacing w:line="276" w:lineRule="auto"/>
              <w:jc w:val="center"/>
              <w:rPr>
                <w:rFonts w:asciiTheme="minorBidi" w:hAnsiTheme="minorBidi"/>
                <w:sz w:val="20"/>
                <w:szCs w:val="20"/>
                <w:rtl/>
              </w:rPr>
            </w:pPr>
          </w:p>
        </w:tc>
        <w:tc>
          <w:tcPr>
            <w:tcW w:w="1230" w:type="dxa"/>
            <w:vAlign w:val="center"/>
          </w:tcPr>
          <w:p w14:paraId="30B1B159" w14:textId="77777777" w:rsidR="00C002D6" w:rsidRPr="004E43AA" w:rsidRDefault="00C002D6" w:rsidP="004E43AA">
            <w:pPr>
              <w:bidi/>
              <w:spacing w:after="0" w:line="276" w:lineRule="auto"/>
              <w:jc w:val="center"/>
              <w:rPr>
                <w:rFonts w:asciiTheme="minorBidi" w:hAnsiTheme="minorBidi"/>
                <w:sz w:val="20"/>
                <w:szCs w:val="20"/>
              </w:rPr>
            </w:pPr>
            <w:r w:rsidRPr="004E43AA">
              <w:rPr>
                <w:rFonts w:asciiTheme="minorBidi" w:hAnsiTheme="minorBidi"/>
                <w:sz w:val="20"/>
                <w:szCs w:val="20"/>
              </w:rPr>
              <w:t>Lectures</w:t>
            </w:r>
          </w:p>
          <w:p w14:paraId="437DB211" w14:textId="2BED7F58" w:rsidR="00C84690" w:rsidRPr="004E43AA" w:rsidRDefault="00C002D6" w:rsidP="004E43AA">
            <w:pPr>
              <w:bidi/>
              <w:spacing w:line="276" w:lineRule="auto"/>
              <w:jc w:val="center"/>
              <w:rPr>
                <w:rFonts w:asciiTheme="minorBidi" w:hAnsiTheme="minorBidi"/>
                <w:sz w:val="20"/>
                <w:szCs w:val="20"/>
                <w:rtl/>
              </w:rPr>
            </w:pPr>
            <w:r w:rsidRPr="004E43AA">
              <w:rPr>
                <w:rFonts w:asciiTheme="minorBidi" w:hAnsiTheme="minorBidi"/>
                <w:sz w:val="20"/>
                <w:szCs w:val="20"/>
              </w:rPr>
              <w:t>Examples of field practical cases</w:t>
            </w:r>
          </w:p>
        </w:tc>
        <w:tc>
          <w:tcPr>
            <w:tcW w:w="2205" w:type="dxa"/>
            <w:gridSpan w:val="2"/>
          </w:tcPr>
          <w:p w14:paraId="4825212C" w14:textId="022BD0A9" w:rsidR="00C84690" w:rsidRPr="004E43AA" w:rsidRDefault="00F609C7" w:rsidP="004E43AA">
            <w:pPr>
              <w:bidi/>
              <w:spacing w:line="276" w:lineRule="auto"/>
              <w:jc w:val="right"/>
              <w:rPr>
                <w:rFonts w:asciiTheme="minorBidi" w:hAnsiTheme="minorBidi"/>
                <w:sz w:val="20"/>
                <w:szCs w:val="20"/>
                <w:rtl/>
                <w:lang w:bidi="ar-IQ"/>
              </w:rPr>
            </w:pPr>
            <w:r w:rsidRPr="004E43AA">
              <w:rPr>
                <w:rFonts w:asciiTheme="minorBidi" w:hAnsiTheme="minorBidi"/>
                <w:sz w:val="20"/>
                <w:szCs w:val="20"/>
                <w:lang w:bidi="ar-IQ"/>
              </w:rPr>
              <w:t>Study of transitional circuits for mechanical systems and how to convert them into differential equations</w:t>
            </w:r>
          </w:p>
        </w:tc>
        <w:tc>
          <w:tcPr>
            <w:tcW w:w="2201" w:type="dxa"/>
            <w:gridSpan w:val="2"/>
            <w:tcBorders>
              <w:top w:val="single" w:sz="4" w:space="0" w:color="000000"/>
              <w:left w:val="single" w:sz="4" w:space="0" w:color="000000"/>
              <w:bottom w:val="single" w:sz="4" w:space="0" w:color="000000"/>
              <w:right w:val="single" w:sz="4" w:space="0" w:color="000000"/>
            </w:tcBorders>
            <w:vAlign w:val="center"/>
          </w:tcPr>
          <w:p w14:paraId="53767D82" w14:textId="1EAD5A81" w:rsidR="00C84690" w:rsidRPr="004E43AA" w:rsidRDefault="00C84690" w:rsidP="004E43AA">
            <w:pPr>
              <w:spacing w:line="276" w:lineRule="auto"/>
              <w:rPr>
                <w:rFonts w:asciiTheme="minorBidi" w:hAnsiTheme="minorBidi"/>
                <w:sz w:val="20"/>
                <w:szCs w:val="20"/>
                <w:lang w:val="en-GB"/>
              </w:rPr>
            </w:pPr>
            <w:r w:rsidRPr="004E43AA">
              <w:rPr>
                <w:rFonts w:asciiTheme="minorBidi" w:hAnsiTheme="minorBidi"/>
                <w:sz w:val="20"/>
                <w:szCs w:val="20"/>
              </w:rPr>
              <w:t>mechanical system &amp; servo system</w:t>
            </w:r>
          </w:p>
        </w:tc>
        <w:tc>
          <w:tcPr>
            <w:tcW w:w="1003" w:type="dxa"/>
            <w:vAlign w:val="center"/>
          </w:tcPr>
          <w:p w14:paraId="03B9CCFB" w14:textId="1EFF01EF" w:rsidR="00C84690" w:rsidRPr="00953EC7" w:rsidRDefault="00C002D6" w:rsidP="00C002D6">
            <w:pPr>
              <w:bidi/>
              <w:spacing w:line="276" w:lineRule="auto"/>
              <w:jc w:val="center"/>
              <w:rPr>
                <w:rFonts w:asciiTheme="minorBidi" w:hAnsiTheme="minorBidi"/>
                <w:sz w:val="20"/>
                <w:szCs w:val="20"/>
                <w:rtl/>
              </w:rPr>
            </w:pPr>
            <w:r>
              <w:rPr>
                <w:rFonts w:asciiTheme="minorBidi" w:hAnsiTheme="minorBidi"/>
                <w:sz w:val="20"/>
                <w:szCs w:val="20"/>
              </w:rPr>
              <w:t>4</w:t>
            </w:r>
          </w:p>
        </w:tc>
        <w:tc>
          <w:tcPr>
            <w:tcW w:w="947" w:type="dxa"/>
            <w:vAlign w:val="center"/>
          </w:tcPr>
          <w:p w14:paraId="09F96A1E" w14:textId="661051DE" w:rsidR="00C84690" w:rsidRPr="00953EC7" w:rsidRDefault="00C002D6" w:rsidP="00C002D6">
            <w:pPr>
              <w:bidi/>
              <w:spacing w:line="276" w:lineRule="auto"/>
              <w:jc w:val="center"/>
              <w:rPr>
                <w:rFonts w:asciiTheme="minorBidi" w:hAnsiTheme="minorBidi"/>
                <w:sz w:val="20"/>
                <w:szCs w:val="20"/>
                <w:rtl/>
              </w:rPr>
            </w:pPr>
            <w:r>
              <w:rPr>
                <w:rFonts w:asciiTheme="minorBidi" w:hAnsiTheme="minorBidi"/>
                <w:sz w:val="20"/>
                <w:szCs w:val="20"/>
              </w:rPr>
              <w:t>4</w:t>
            </w:r>
          </w:p>
        </w:tc>
      </w:tr>
      <w:tr w:rsidR="00196AC1" w14:paraId="5A4452D9" w14:textId="77777777" w:rsidTr="004E43AA">
        <w:trPr>
          <w:trHeight w:val="228"/>
        </w:trPr>
        <w:tc>
          <w:tcPr>
            <w:tcW w:w="1430" w:type="dxa"/>
            <w:vAlign w:val="center"/>
          </w:tcPr>
          <w:p w14:paraId="0BBDE3F7" w14:textId="77777777" w:rsidR="00C002D6" w:rsidRPr="004E43AA" w:rsidRDefault="00C002D6" w:rsidP="004E43AA">
            <w:pPr>
              <w:bidi/>
              <w:spacing w:after="0" w:line="276" w:lineRule="auto"/>
              <w:jc w:val="center"/>
              <w:rPr>
                <w:rFonts w:asciiTheme="minorBidi" w:hAnsiTheme="minorBidi"/>
                <w:sz w:val="20"/>
                <w:szCs w:val="20"/>
              </w:rPr>
            </w:pPr>
            <w:r w:rsidRPr="004E43AA">
              <w:rPr>
                <w:rFonts w:asciiTheme="minorBidi" w:hAnsiTheme="minorBidi"/>
                <w:sz w:val="20"/>
                <w:szCs w:val="20"/>
              </w:rPr>
              <w:t>Daily exams</w:t>
            </w:r>
          </w:p>
          <w:p w14:paraId="0EDF449D" w14:textId="77777777" w:rsidR="00C002D6" w:rsidRPr="004E43AA" w:rsidRDefault="00C002D6" w:rsidP="004E43AA">
            <w:pPr>
              <w:bidi/>
              <w:spacing w:after="0" w:line="276" w:lineRule="auto"/>
              <w:jc w:val="center"/>
              <w:rPr>
                <w:rFonts w:asciiTheme="minorBidi" w:hAnsiTheme="minorBidi"/>
                <w:sz w:val="20"/>
                <w:szCs w:val="20"/>
              </w:rPr>
            </w:pPr>
            <w:r w:rsidRPr="004E43AA">
              <w:rPr>
                <w:rFonts w:asciiTheme="minorBidi" w:hAnsiTheme="minorBidi"/>
                <w:sz w:val="20"/>
                <w:szCs w:val="20"/>
              </w:rPr>
              <w:t>seminar</w:t>
            </w:r>
          </w:p>
          <w:p w14:paraId="45CAC268" w14:textId="2657F242" w:rsidR="00196AC1" w:rsidRPr="004E43AA" w:rsidRDefault="00C002D6" w:rsidP="004E43AA">
            <w:pPr>
              <w:bidi/>
              <w:spacing w:line="276" w:lineRule="auto"/>
              <w:jc w:val="center"/>
              <w:rPr>
                <w:rFonts w:asciiTheme="minorBidi" w:hAnsiTheme="minorBidi"/>
                <w:sz w:val="20"/>
                <w:szCs w:val="20"/>
                <w:rtl/>
                <w:lang w:bidi="ar-IQ"/>
              </w:rPr>
            </w:pPr>
            <w:r w:rsidRPr="004E43AA">
              <w:rPr>
                <w:rFonts w:asciiTheme="minorBidi" w:hAnsiTheme="minorBidi"/>
                <w:sz w:val="20"/>
                <w:szCs w:val="20"/>
              </w:rPr>
              <w:t>Monthly exams</w:t>
            </w:r>
          </w:p>
        </w:tc>
        <w:tc>
          <w:tcPr>
            <w:tcW w:w="1230" w:type="dxa"/>
            <w:vAlign w:val="center"/>
          </w:tcPr>
          <w:p w14:paraId="39D4B01B" w14:textId="77777777" w:rsidR="00C002D6" w:rsidRPr="004E43AA" w:rsidRDefault="00C002D6" w:rsidP="004E43AA">
            <w:pPr>
              <w:bidi/>
              <w:spacing w:after="0" w:line="276" w:lineRule="auto"/>
              <w:jc w:val="center"/>
              <w:rPr>
                <w:rFonts w:asciiTheme="minorBidi" w:hAnsiTheme="minorBidi"/>
                <w:sz w:val="20"/>
                <w:szCs w:val="20"/>
              </w:rPr>
            </w:pPr>
            <w:r w:rsidRPr="004E43AA">
              <w:rPr>
                <w:rFonts w:asciiTheme="minorBidi" w:hAnsiTheme="minorBidi"/>
                <w:sz w:val="20"/>
                <w:szCs w:val="20"/>
              </w:rPr>
              <w:t>Lectures</w:t>
            </w:r>
          </w:p>
          <w:p w14:paraId="0E90DCE3" w14:textId="2F74CAB6" w:rsidR="00196AC1" w:rsidRPr="004E43AA" w:rsidRDefault="00C002D6" w:rsidP="004E43AA">
            <w:pPr>
              <w:bidi/>
              <w:spacing w:line="276" w:lineRule="auto"/>
              <w:jc w:val="center"/>
              <w:rPr>
                <w:rFonts w:asciiTheme="minorBidi" w:hAnsiTheme="minorBidi"/>
                <w:sz w:val="20"/>
                <w:szCs w:val="20"/>
                <w:rtl/>
              </w:rPr>
            </w:pPr>
            <w:r w:rsidRPr="004E43AA">
              <w:rPr>
                <w:rFonts w:asciiTheme="minorBidi" w:hAnsiTheme="minorBidi"/>
                <w:sz w:val="20"/>
                <w:szCs w:val="20"/>
              </w:rPr>
              <w:t>Examples of field practical cases</w:t>
            </w:r>
          </w:p>
        </w:tc>
        <w:tc>
          <w:tcPr>
            <w:tcW w:w="2205" w:type="dxa"/>
            <w:gridSpan w:val="2"/>
          </w:tcPr>
          <w:p w14:paraId="6676A06B" w14:textId="03AD24AE" w:rsidR="00196AC1" w:rsidRPr="004E43AA" w:rsidRDefault="00F609C7" w:rsidP="004E43AA">
            <w:pPr>
              <w:bidi/>
              <w:spacing w:line="276" w:lineRule="auto"/>
              <w:jc w:val="right"/>
              <w:rPr>
                <w:rFonts w:asciiTheme="minorBidi" w:hAnsiTheme="minorBidi"/>
                <w:sz w:val="20"/>
                <w:szCs w:val="20"/>
                <w:rtl/>
                <w:lang w:bidi="ar-IQ"/>
              </w:rPr>
            </w:pPr>
            <w:r w:rsidRPr="004E43AA">
              <w:rPr>
                <w:rFonts w:asciiTheme="minorBidi" w:hAnsiTheme="minorBidi"/>
                <w:sz w:val="20"/>
                <w:szCs w:val="20"/>
                <w:lang w:bidi="ar-IQ"/>
              </w:rPr>
              <w:t>First month exam</w:t>
            </w:r>
          </w:p>
        </w:tc>
        <w:tc>
          <w:tcPr>
            <w:tcW w:w="2201" w:type="dxa"/>
            <w:gridSpan w:val="2"/>
            <w:tcBorders>
              <w:top w:val="single" w:sz="4" w:space="0" w:color="000000"/>
              <w:left w:val="single" w:sz="4" w:space="0" w:color="000000"/>
              <w:bottom w:val="single" w:sz="4" w:space="0" w:color="000000"/>
              <w:right w:val="single" w:sz="4" w:space="0" w:color="000000"/>
            </w:tcBorders>
            <w:vAlign w:val="center"/>
          </w:tcPr>
          <w:p w14:paraId="049D0713" w14:textId="77777777" w:rsidR="00196AC1" w:rsidRPr="004E43AA" w:rsidRDefault="00196AC1" w:rsidP="004E43AA">
            <w:pPr>
              <w:spacing w:line="276" w:lineRule="auto"/>
              <w:rPr>
                <w:rFonts w:asciiTheme="minorBidi" w:hAnsiTheme="minorBidi"/>
                <w:sz w:val="20"/>
                <w:szCs w:val="20"/>
              </w:rPr>
            </w:pPr>
          </w:p>
          <w:p w14:paraId="6FF50C4C" w14:textId="44C65DD1" w:rsidR="00C84690" w:rsidRPr="004E43AA" w:rsidRDefault="00B92AFD" w:rsidP="004E43AA">
            <w:pPr>
              <w:spacing w:line="276" w:lineRule="auto"/>
              <w:rPr>
                <w:rFonts w:asciiTheme="minorBidi" w:hAnsiTheme="minorBidi"/>
                <w:sz w:val="20"/>
                <w:szCs w:val="20"/>
                <w:rtl/>
                <w:lang w:val="en-GB" w:bidi="ar-IQ"/>
              </w:rPr>
            </w:pPr>
            <w:r w:rsidRPr="004E43AA">
              <w:rPr>
                <w:rFonts w:asciiTheme="minorBidi" w:hAnsiTheme="minorBidi"/>
                <w:sz w:val="20"/>
                <w:szCs w:val="20"/>
                <w:lang w:val="en-GB" w:bidi="ar-IQ"/>
              </w:rPr>
              <w:t>An in-person theoretical exam with a practical exam in the laboratory separate from the theoretical one</w:t>
            </w:r>
          </w:p>
        </w:tc>
        <w:tc>
          <w:tcPr>
            <w:tcW w:w="1003" w:type="dxa"/>
            <w:vAlign w:val="center"/>
          </w:tcPr>
          <w:p w14:paraId="26E5C13D" w14:textId="5B712756" w:rsidR="00196AC1" w:rsidRPr="00953EC7" w:rsidRDefault="00C002D6" w:rsidP="00C002D6">
            <w:pPr>
              <w:bidi/>
              <w:spacing w:line="276" w:lineRule="auto"/>
              <w:jc w:val="center"/>
              <w:rPr>
                <w:rFonts w:asciiTheme="minorBidi" w:hAnsiTheme="minorBidi"/>
                <w:sz w:val="20"/>
                <w:szCs w:val="20"/>
                <w:rtl/>
              </w:rPr>
            </w:pPr>
            <w:r>
              <w:rPr>
                <w:rFonts w:asciiTheme="minorBidi" w:hAnsiTheme="minorBidi"/>
                <w:sz w:val="20"/>
                <w:szCs w:val="20"/>
              </w:rPr>
              <w:t>4</w:t>
            </w:r>
          </w:p>
        </w:tc>
        <w:tc>
          <w:tcPr>
            <w:tcW w:w="947" w:type="dxa"/>
            <w:vAlign w:val="center"/>
          </w:tcPr>
          <w:p w14:paraId="5732FDED" w14:textId="1B2197DA" w:rsidR="00196AC1" w:rsidRPr="00953EC7" w:rsidRDefault="00C002D6" w:rsidP="00C002D6">
            <w:pPr>
              <w:bidi/>
              <w:spacing w:line="276" w:lineRule="auto"/>
              <w:jc w:val="center"/>
              <w:rPr>
                <w:rFonts w:asciiTheme="minorBidi" w:hAnsiTheme="minorBidi"/>
                <w:sz w:val="20"/>
                <w:szCs w:val="20"/>
                <w:rtl/>
              </w:rPr>
            </w:pPr>
            <w:r>
              <w:rPr>
                <w:rFonts w:asciiTheme="minorBidi" w:hAnsiTheme="minorBidi"/>
                <w:sz w:val="20"/>
                <w:szCs w:val="20"/>
              </w:rPr>
              <w:t>5</w:t>
            </w:r>
          </w:p>
        </w:tc>
      </w:tr>
      <w:tr w:rsidR="00C84690" w14:paraId="644F9E6E" w14:textId="77777777" w:rsidTr="004E43AA">
        <w:trPr>
          <w:trHeight w:val="183"/>
        </w:trPr>
        <w:tc>
          <w:tcPr>
            <w:tcW w:w="1430" w:type="dxa"/>
            <w:vAlign w:val="center"/>
          </w:tcPr>
          <w:p w14:paraId="16F5A2CC" w14:textId="77777777" w:rsidR="00C002D6" w:rsidRPr="004E43AA" w:rsidRDefault="00C002D6" w:rsidP="004E43AA">
            <w:pPr>
              <w:bidi/>
              <w:spacing w:after="0" w:line="276" w:lineRule="auto"/>
              <w:jc w:val="center"/>
              <w:rPr>
                <w:rFonts w:asciiTheme="minorBidi" w:hAnsiTheme="minorBidi"/>
                <w:sz w:val="20"/>
                <w:szCs w:val="20"/>
              </w:rPr>
            </w:pPr>
            <w:r w:rsidRPr="004E43AA">
              <w:rPr>
                <w:rFonts w:asciiTheme="minorBidi" w:hAnsiTheme="minorBidi"/>
                <w:sz w:val="20"/>
                <w:szCs w:val="20"/>
              </w:rPr>
              <w:t>Daily exams</w:t>
            </w:r>
          </w:p>
          <w:p w14:paraId="68733743" w14:textId="77777777" w:rsidR="00C002D6" w:rsidRPr="004E43AA" w:rsidRDefault="00C002D6" w:rsidP="004E43AA">
            <w:pPr>
              <w:bidi/>
              <w:spacing w:after="0" w:line="276" w:lineRule="auto"/>
              <w:jc w:val="center"/>
              <w:rPr>
                <w:rFonts w:asciiTheme="minorBidi" w:hAnsiTheme="minorBidi"/>
                <w:sz w:val="20"/>
                <w:szCs w:val="20"/>
              </w:rPr>
            </w:pPr>
            <w:r w:rsidRPr="004E43AA">
              <w:rPr>
                <w:rFonts w:asciiTheme="minorBidi" w:hAnsiTheme="minorBidi"/>
                <w:sz w:val="20"/>
                <w:szCs w:val="20"/>
              </w:rPr>
              <w:t>seminar</w:t>
            </w:r>
          </w:p>
          <w:p w14:paraId="397E6E8A" w14:textId="271BE64D" w:rsidR="00C84690" w:rsidRPr="004E43AA" w:rsidRDefault="00C002D6" w:rsidP="004E43AA">
            <w:pPr>
              <w:bidi/>
              <w:spacing w:line="276" w:lineRule="auto"/>
              <w:jc w:val="center"/>
              <w:rPr>
                <w:rFonts w:asciiTheme="minorBidi" w:hAnsiTheme="minorBidi"/>
                <w:sz w:val="20"/>
                <w:szCs w:val="20"/>
                <w:rtl/>
              </w:rPr>
            </w:pPr>
            <w:r w:rsidRPr="004E43AA">
              <w:rPr>
                <w:rFonts w:asciiTheme="minorBidi" w:hAnsiTheme="minorBidi"/>
                <w:sz w:val="20"/>
                <w:szCs w:val="20"/>
              </w:rPr>
              <w:t>Monthly exams</w:t>
            </w:r>
          </w:p>
        </w:tc>
        <w:tc>
          <w:tcPr>
            <w:tcW w:w="1230" w:type="dxa"/>
            <w:vAlign w:val="center"/>
          </w:tcPr>
          <w:p w14:paraId="602B64F4" w14:textId="77777777" w:rsidR="00C002D6" w:rsidRPr="004E43AA" w:rsidRDefault="00C002D6" w:rsidP="004E43AA">
            <w:pPr>
              <w:bidi/>
              <w:spacing w:after="0" w:line="276" w:lineRule="auto"/>
              <w:jc w:val="center"/>
              <w:rPr>
                <w:rFonts w:asciiTheme="minorBidi" w:hAnsiTheme="minorBidi"/>
                <w:sz w:val="20"/>
                <w:szCs w:val="20"/>
              </w:rPr>
            </w:pPr>
            <w:r w:rsidRPr="004E43AA">
              <w:rPr>
                <w:rFonts w:asciiTheme="minorBidi" w:hAnsiTheme="minorBidi"/>
                <w:sz w:val="20"/>
                <w:szCs w:val="20"/>
              </w:rPr>
              <w:t>Lectures</w:t>
            </w:r>
          </w:p>
          <w:p w14:paraId="42636BC4" w14:textId="7BCCC020" w:rsidR="00C84690" w:rsidRPr="004E43AA" w:rsidRDefault="00C002D6" w:rsidP="004E43AA">
            <w:pPr>
              <w:bidi/>
              <w:spacing w:line="276" w:lineRule="auto"/>
              <w:jc w:val="center"/>
              <w:rPr>
                <w:rFonts w:asciiTheme="minorBidi" w:hAnsiTheme="minorBidi"/>
                <w:sz w:val="20"/>
                <w:szCs w:val="20"/>
                <w:rtl/>
              </w:rPr>
            </w:pPr>
            <w:r w:rsidRPr="004E43AA">
              <w:rPr>
                <w:rFonts w:asciiTheme="minorBidi" w:hAnsiTheme="minorBidi"/>
                <w:sz w:val="20"/>
                <w:szCs w:val="20"/>
              </w:rPr>
              <w:t>Examples of field practical cases</w:t>
            </w:r>
          </w:p>
        </w:tc>
        <w:tc>
          <w:tcPr>
            <w:tcW w:w="2205" w:type="dxa"/>
            <w:gridSpan w:val="2"/>
          </w:tcPr>
          <w:p w14:paraId="4734ED3A" w14:textId="73A73BAC" w:rsidR="00F609C7" w:rsidRPr="004E43AA" w:rsidRDefault="00F609C7" w:rsidP="004E43AA">
            <w:pPr>
              <w:bidi/>
              <w:spacing w:after="0" w:line="276" w:lineRule="auto"/>
              <w:jc w:val="right"/>
              <w:rPr>
                <w:rFonts w:asciiTheme="minorBidi" w:hAnsiTheme="minorBidi"/>
                <w:sz w:val="20"/>
                <w:szCs w:val="20"/>
              </w:rPr>
            </w:pPr>
            <w:r w:rsidRPr="004E43AA">
              <w:rPr>
                <w:rFonts w:asciiTheme="minorBidi" w:hAnsiTheme="minorBidi"/>
                <w:sz w:val="20"/>
                <w:szCs w:val="20"/>
              </w:rPr>
              <w:t>Studying the</w:t>
            </w:r>
            <w:r w:rsidRPr="004E43AA">
              <w:rPr>
                <w:rFonts w:asciiTheme="minorBidi" w:hAnsiTheme="minorBidi"/>
                <w:sz w:val="20"/>
                <w:szCs w:val="20"/>
              </w:rPr>
              <w:t xml:space="preserve"> </w:t>
            </w:r>
            <w:r w:rsidRPr="004E43AA">
              <w:rPr>
                <w:rFonts w:asciiTheme="minorBidi" w:hAnsiTheme="minorBidi"/>
                <w:sz w:val="20"/>
                <w:szCs w:val="20"/>
              </w:rPr>
              <w:t xml:space="preserve">simplification of systems </w:t>
            </w:r>
            <w:proofErr w:type="gramStart"/>
            <w:r w:rsidRPr="004E43AA">
              <w:rPr>
                <w:rFonts w:asciiTheme="minorBidi" w:hAnsiTheme="minorBidi"/>
                <w:sz w:val="20"/>
                <w:szCs w:val="20"/>
              </w:rPr>
              <w:t>through the use of</w:t>
            </w:r>
            <w:proofErr w:type="gramEnd"/>
            <w:r w:rsidRPr="004E43AA">
              <w:rPr>
                <w:rFonts w:asciiTheme="minorBidi" w:hAnsiTheme="minorBidi"/>
                <w:sz w:val="20"/>
                <w:szCs w:val="20"/>
              </w:rPr>
              <w:t xml:space="preserve"> block simplification theory for the purpose of extracting the final equation of the system</w:t>
            </w:r>
          </w:p>
          <w:p w14:paraId="7B2A218E" w14:textId="547DA2A2" w:rsidR="00C84690" w:rsidRPr="004E43AA" w:rsidRDefault="00F609C7" w:rsidP="004E43AA">
            <w:pPr>
              <w:bidi/>
              <w:spacing w:line="276" w:lineRule="auto"/>
              <w:jc w:val="right"/>
              <w:rPr>
                <w:rFonts w:asciiTheme="minorBidi" w:hAnsiTheme="minorBidi"/>
                <w:sz w:val="20"/>
                <w:szCs w:val="20"/>
                <w:rtl/>
              </w:rPr>
            </w:pPr>
            <w:r w:rsidRPr="004E43AA">
              <w:rPr>
                <w:rFonts w:asciiTheme="minorBidi" w:hAnsiTheme="minorBidi"/>
                <w:sz w:val="20"/>
                <w:szCs w:val="20"/>
                <w:rtl/>
              </w:rPr>
              <w:t>(</w:t>
            </w:r>
            <w:r w:rsidRPr="004E43AA">
              <w:rPr>
                <w:rFonts w:asciiTheme="minorBidi" w:hAnsiTheme="minorBidi"/>
                <w:sz w:val="20"/>
                <w:szCs w:val="20"/>
              </w:rPr>
              <w:t>part One</w:t>
            </w:r>
            <w:r w:rsidRPr="004E43AA">
              <w:rPr>
                <w:rFonts w:asciiTheme="minorBidi" w:hAnsiTheme="minorBidi"/>
                <w:sz w:val="20"/>
                <w:szCs w:val="20"/>
                <w:rtl/>
              </w:rPr>
              <w:t>)</w:t>
            </w:r>
          </w:p>
        </w:tc>
        <w:tc>
          <w:tcPr>
            <w:tcW w:w="2201" w:type="dxa"/>
            <w:gridSpan w:val="2"/>
            <w:tcBorders>
              <w:top w:val="single" w:sz="4" w:space="0" w:color="000000"/>
              <w:left w:val="single" w:sz="4" w:space="0" w:color="000000"/>
              <w:bottom w:val="single" w:sz="4" w:space="0" w:color="000000"/>
              <w:right w:val="single" w:sz="4" w:space="0" w:color="000000"/>
            </w:tcBorders>
            <w:vAlign w:val="center"/>
          </w:tcPr>
          <w:p w14:paraId="1A563F3F" w14:textId="006B3A47" w:rsidR="00C84690" w:rsidRPr="004E43AA" w:rsidRDefault="00C84690" w:rsidP="004E43AA">
            <w:pPr>
              <w:spacing w:line="276" w:lineRule="auto"/>
              <w:rPr>
                <w:rFonts w:asciiTheme="minorBidi" w:hAnsiTheme="minorBidi"/>
                <w:sz w:val="20"/>
                <w:szCs w:val="20"/>
                <w:rtl/>
              </w:rPr>
            </w:pPr>
            <w:r w:rsidRPr="004E43AA">
              <w:rPr>
                <w:rFonts w:asciiTheme="minorBidi" w:hAnsiTheme="minorBidi"/>
                <w:sz w:val="20"/>
                <w:szCs w:val="20"/>
              </w:rPr>
              <w:t>Block Diagram reduction rules</w:t>
            </w:r>
          </w:p>
        </w:tc>
        <w:tc>
          <w:tcPr>
            <w:tcW w:w="1003" w:type="dxa"/>
            <w:vAlign w:val="center"/>
          </w:tcPr>
          <w:p w14:paraId="79C514B2" w14:textId="5CE5155B" w:rsidR="00C84690" w:rsidRPr="00953EC7" w:rsidRDefault="00C002D6" w:rsidP="00C002D6">
            <w:pPr>
              <w:bidi/>
              <w:spacing w:line="276" w:lineRule="auto"/>
              <w:jc w:val="center"/>
              <w:rPr>
                <w:rFonts w:asciiTheme="minorBidi" w:hAnsiTheme="minorBidi"/>
                <w:sz w:val="20"/>
                <w:szCs w:val="20"/>
                <w:rtl/>
              </w:rPr>
            </w:pPr>
            <w:r>
              <w:rPr>
                <w:rFonts w:asciiTheme="minorBidi" w:hAnsiTheme="minorBidi"/>
                <w:sz w:val="20"/>
                <w:szCs w:val="20"/>
              </w:rPr>
              <w:t>4</w:t>
            </w:r>
          </w:p>
        </w:tc>
        <w:tc>
          <w:tcPr>
            <w:tcW w:w="947" w:type="dxa"/>
            <w:vAlign w:val="center"/>
          </w:tcPr>
          <w:p w14:paraId="18B7F571" w14:textId="72CB56BE" w:rsidR="00C84690" w:rsidRPr="00953EC7" w:rsidRDefault="00C002D6" w:rsidP="00C002D6">
            <w:pPr>
              <w:bidi/>
              <w:spacing w:line="276" w:lineRule="auto"/>
              <w:jc w:val="center"/>
              <w:rPr>
                <w:rFonts w:asciiTheme="minorBidi" w:hAnsiTheme="minorBidi"/>
                <w:sz w:val="20"/>
                <w:szCs w:val="20"/>
                <w:rtl/>
              </w:rPr>
            </w:pPr>
            <w:r>
              <w:rPr>
                <w:rFonts w:asciiTheme="minorBidi" w:hAnsiTheme="minorBidi"/>
                <w:sz w:val="20"/>
                <w:szCs w:val="20"/>
              </w:rPr>
              <w:t>6</w:t>
            </w:r>
          </w:p>
        </w:tc>
      </w:tr>
      <w:tr w:rsidR="00C84690" w14:paraId="45BAC858" w14:textId="77777777" w:rsidTr="004E43AA">
        <w:trPr>
          <w:trHeight w:val="207"/>
        </w:trPr>
        <w:tc>
          <w:tcPr>
            <w:tcW w:w="1430" w:type="dxa"/>
            <w:vAlign w:val="center"/>
          </w:tcPr>
          <w:p w14:paraId="745ECD18" w14:textId="77777777" w:rsidR="00C002D6" w:rsidRPr="004E43AA" w:rsidRDefault="00C002D6" w:rsidP="004E43AA">
            <w:pPr>
              <w:bidi/>
              <w:spacing w:after="0" w:line="276" w:lineRule="auto"/>
              <w:jc w:val="center"/>
              <w:rPr>
                <w:rFonts w:asciiTheme="minorBidi" w:hAnsiTheme="minorBidi"/>
                <w:sz w:val="20"/>
                <w:szCs w:val="20"/>
              </w:rPr>
            </w:pPr>
            <w:r w:rsidRPr="004E43AA">
              <w:rPr>
                <w:rFonts w:asciiTheme="minorBidi" w:hAnsiTheme="minorBidi"/>
                <w:sz w:val="20"/>
                <w:szCs w:val="20"/>
              </w:rPr>
              <w:lastRenderedPageBreak/>
              <w:t>Daily exams</w:t>
            </w:r>
          </w:p>
          <w:p w14:paraId="73EF099A" w14:textId="77777777" w:rsidR="00C002D6" w:rsidRPr="004E43AA" w:rsidRDefault="00C002D6" w:rsidP="004E43AA">
            <w:pPr>
              <w:bidi/>
              <w:spacing w:after="0" w:line="276" w:lineRule="auto"/>
              <w:jc w:val="center"/>
              <w:rPr>
                <w:rFonts w:asciiTheme="minorBidi" w:hAnsiTheme="minorBidi"/>
                <w:sz w:val="20"/>
                <w:szCs w:val="20"/>
              </w:rPr>
            </w:pPr>
            <w:r w:rsidRPr="004E43AA">
              <w:rPr>
                <w:rFonts w:asciiTheme="minorBidi" w:hAnsiTheme="minorBidi"/>
                <w:sz w:val="20"/>
                <w:szCs w:val="20"/>
              </w:rPr>
              <w:t>seminar</w:t>
            </w:r>
          </w:p>
          <w:p w14:paraId="5A2A75DE" w14:textId="34504AC3" w:rsidR="00C84690" w:rsidRPr="004E43AA" w:rsidRDefault="00C002D6" w:rsidP="004E43AA">
            <w:pPr>
              <w:bidi/>
              <w:spacing w:line="276" w:lineRule="auto"/>
              <w:jc w:val="center"/>
              <w:rPr>
                <w:rFonts w:asciiTheme="minorBidi" w:hAnsiTheme="minorBidi"/>
                <w:sz w:val="20"/>
                <w:szCs w:val="20"/>
                <w:rtl/>
              </w:rPr>
            </w:pPr>
            <w:r w:rsidRPr="004E43AA">
              <w:rPr>
                <w:rFonts w:asciiTheme="minorBidi" w:hAnsiTheme="minorBidi"/>
                <w:sz w:val="20"/>
                <w:szCs w:val="20"/>
              </w:rPr>
              <w:t>Monthly exams</w:t>
            </w:r>
          </w:p>
        </w:tc>
        <w:tc>
          <w:tcPr>
            <w:tcW w:w="1230" w:type="dxa"/>
            <w:vAlign w:val="center"/>
          </w:tcPr>
          <w:p w14:paraId="2A032120" w14:textId="77777777" w:rsidR="00C002D6" w:rsidRPr="004E43AA" w:rsidRDefault="00C002D6" w:rsidP="004E43AA">
            <w:pPr>
              <w:bidi/>
              <w:spacing w:after="0" w:line="276" w:lineRule="auto"/>
              <w:jc w:val="center"/>
              <w:rPr>
                <w:rFonts w:asciiTheme="minorBidi" w:hAnsiTheme="minorBidi"/>
                <w:sz w:val="20"/>
                <w:szCs w:val="20"/>
              </w:rPr>
            </w:pPr>
            <w:r w:rsidRPr="004E43AA">
              <w:rPr>
                <w:rFonts w:asciiTheme="minorBidi" w:hAnsiTheme="minorBidi"/>
                <w:sz w:val="20"/>
                <w:szCs w:val="20"/>
              </w:rPr>
              <w:t>Lectures</w:t>
            </w:r>
          </w:p>
          <w:p w14:paraId="29F89B38" w14:textId="551A8FD7" w:rsidR="00C84690" w:rsidRPr="004E43AA" w:rsidRDefault="00C002D6" w:rsidP="004E43AA">
            <w:pPr>
              <w:bidi/>
              <w:spacing w:line="276" w:lineRule="auto"/>
              <w:jc w:val="center"/>
              <w:rPr>
                <w:rFonts w:asciiTheme="minorBidi" w:hAnsiTheme="minorBidi"/>
                <w:sz w:val="20"/>
                <w:szCs w:val="20"/>
                <w:rtl/>
              </w:rPr>
            </w:pPr>
            <w:r w:rsidRPr="004E43AA">
              <w:rPr>
                <w:rFonts w:asciiTheme="minorBidi" w:hAnsiTheme="minorBidi"/>
                <w:sz w:val="20"/>
                <w:szCs w:val="20"/>
              </w:rPr>
              <w:t>Examples of field practical cases</w:t>
            </w:r>
          </w:p>
        </w:tc>
        <w:tc>
          <w:tcPr>
            <w:tcW w:w="2205" w:type="dxa"/>
            <w:gridSpan w:val="2"/>
          </w:tcPr>
          <w:p w14:paraId="0B6C718D" w14:textId="77777777" w:rsidR="00F609C7" w:rsidRPr="004E43AA" w:rsidRDefault="00F609C7" w:rsidP="004E43AA">
            <w:pPr>
              <w:bidi/>
              <w:spacing w:after="0" w:line="276" w:lineRule="auto"/>
              <w:jc w:val="right"/>
              <w:rPr>
                <w:rFonts w:asciiTheme="minorBidi" w:hAnsiTheme="minorBidi"/>
                <w:sz w:val="20"/>
                <w:szCs w:val="20"/>
              </w:rPr>
            </w:pPr>
            <w:r w:rsidRPr="004E43AA">
              <w:rPr>
                <w:rFonts w:asciiTheme="minorBidi" w:hAnsiTheme="minorBidi"/>
                <w:sz w:val="20"/>
                <w:szCs w:val="20"/>
              </w:rPr>
              <w:t xml:space="preserve">Studying the simplification of systems </w:t>
            </w:r>
            <w:proofErr w:type="gramStart"/>
            <w:r w:rsidRPr="004E43AA">
              <w:rPr>
                <w:rFonts w:asciiTheme="minorBidi" w:hAnsiTheme="minorBidi"/>
                <w:sz w:val="20"/>
                <w:szCs w:val="20"/>
              </w:rPr>
              <w:t>through the use of</w:t>
            </w:r>
            <w:proofErr w:type="gramEnd"/>
            <w:r w:rsidRPr="004E43AA">
              <w:rPr>
                <w:rFonts w:asciiTheme="minorBidi" w:hAnsiTheme="minorBidi"/>
                <w:sz w:val="20"/>
                <w:szCs w:val="20"/>
              </w:rPr>
              <w:t xml:space="preserve"> block simplification theory for the purpose of extracting the final equation of the system</w:t>
            </w:r>
          </w:p>
          <w:p w14:paraId="41678E75" w14:textId="61D3E137" w:rsidR="00C84690" w:rsidRPr="004E43AA" w:rsidRDefault="00F609C7" w:rsidP="004E43AA">
            <w:pPr>
              <w:bidi/>
              <w:spacing w:line="276" w:lineRule="auto"/>
              <w:jc w:val="right"/>
              <w:rPr>
                <w:rFonts w:asciiTheme="minorBidi" w:hAnsiTheme="minorBidi"/>
                <w:sz w:val="20"/>
                <w:szCs w:val="20"/>
                <w:rtl/>
              </w:rPr>
            </w:pPr>
            <w:r w:rsidRPr="004E43AA">
              <w:rPr>
                <w:rFonts w:asciiTheme="minorBidi" w:hAnsiTheme="minorBidi"/>
                <w:sz w:val="20"/>
                <w:szCs w:val="20"/>
                <w:rtl/>
              </w:rPr>
              <w:t>(</w:t>
            </w:r>
            <w:r w:rsidRPr="004E43AA">
              <w:rPr>
                <w:rFonts w:asciiTheme="minorBidi" w:hAnsiTheme="minorBidi"/>
                <w:sz w:val="20"/>
                <w:szCs w:val="20"/>
              </w:rPr>
              <w:t xml:space="preserve"> part</w:t>
            </w:r>
            <w:r w:rsidRPr="004E43AA">
              <w:rPr>
                <w:rFonts w:asciiTheme="minorBidi" w:hAnsiTheme="minorBidi"/>
                <w:sz w:val="20"/>
                <w:szCs w:val="20"/>
              </w:rPr>
              <w:t xml:space="preserve"> two</w:t>
            </w:r>
            <w:r w:rsidRPr="004E43AA">
              <w:rPr>
                <w:rFonts w:asciiTheme="minorBidi" w:hAnsiTheme="minorBidi"/>
                <w:sz w:val="20"/>
                <w:szCs w:val="20"/>
                <w:rtl/>
              </w:rPr>
              <w:t>)</w:t>
            </w:r>
          </w:p>
        </w:tc>
        <w:tc>
          <w:tcPr>
            <w:tcW w:w="2201" w:type="dxa"/>
            <w:gridSpan w:val="2"/>
            <w:tcBorders>
              <w:top w:val="single" w:sz="4" w:space="0" w:color="000000"/>
              <w:left w:val="single" w:sz="4" w:space="0" w:color="000000"/>
              <w:bottom w:val="single" w:sz="4" w:space="0" w:color="000000"/>
              <w:right w:val="single" w:sz="4" w:space="0" w:color="000000"/>
            </w:tcBorders>
            <w:vAlign w:val="center"/>
          </w:tcPr>
          <w:p w14:paraId="3CD0F38C" w14:textId="7913C210" w:rsidR="00C84690" w:rsidRPr="004E43AA" w:rsidRDefault="00C84690" w:rsidP="004E43AA">
            <w:pPr>
              <w:spacing w:line="276" w:lineRule="auto"/>
              <w:rPr>
                <w:rFonts w:asciiTheme="minorBidi" w:hAnsiTheme="minorBidi"/>
                <w:sz w:val="20"/>
                <w:szCs w:val="20"/>
                <w:rtl/>
              </w:rPr>
            </w:pPr>
            <w:r w:rsidRPr="004E43AA">
              <w:rPr>
                <w:rFonts w:asciiTheme="minorBidi" w:hAnsiTheme="minorBidi"/>
                <w:sz w:val="20"/>
                <w:szCs w:val="20"/>
              </w:rPr>
              <w:t>Block Diagram reduction rules</w:t>
            </w:r>
          </w:p>
        </w:tc>
        <w:tc>
          <w:tcPr>
            <w:tcW w:w="1003" w:type="dxa"/>
            <w:vAlign w:val="center"/>
          </w:tcPr>
          <w:p w14:paraId="371C21EB" w14:textId="6EAC23C4" w:rsidR="00C84690" w:rsidRPr="00953EC7" w:rsidRDefault="00C002D6" w:rsidP="00C002D6">
            <w:pPr>
              <w:bidi/>
              <w:spacing w:line="276" w:lineRule="auto"/>
              <w:jc w:val="center"/>
              <w:rPr>
                <w:rFonts w:asciiTheme="minorBidi" w:hAnsiTheme="minorBidi"/>
                <w:sz w:val="20"/>
                <w:szCs w:val="20"/>
                <w:rtl/>
              </w:rPr>
            </w:pPr>
            <w:r>
              <w:rPr>
                <w:rFonts w:asciiTheme="minorBidi" w:hAnsiTheme="minorBidi"/>
                <w:sz w:val="20"/>
                <w:szCs w:val="20"/>
              </w:rPr>
              <w:t>4</w:t>
            </w:r>
          </w:p>
        </w:tc>
        <w:tc>
          <w:tcPr>
            <w:tcW w:w="947" w:type="dxa"/>
            <w:vAlign w:val="center"/>
          </w:tcPr>
          <w:p w14:paraId="4D4E08F7" w14:textId="7DCB9AF9" w:rsidR="00C84690" w:rsidRPr="00953EC7" w:rsidRDefault="00C002D6" w:rsidP="00C002D6">
            <w:pPr>
              <w:bidi/>
              <w:spacing w:line="276" w:lineRule="auto"/>
              <w:jc w:val="center"/>
              <w:rPr>
                <w:rFonts w:asciiTheme="minorBidi" w:hAnsiTheme="minorBidi"/>
                <w:sz w:val="20"/>
                <w:szCs w:val="20"/>
                <w:rtl/>
              </w:rPr>
            </w:pPr>
            <w:r>
              <w:rPr>
                <w:rFonts w:asciiTheme="minorBidi" w:hAnsiTheme="minorBidi"/>
                <w:sz w:val="20"/>
                <w:szCs w:val="20"/>
              </w:rPr>
              <w:t>7</w:t>
            </w:r>
          </w:p>
        </w:tc>
      </w:tr>
      <w:tr w:rsidR="009538BA" w14:paraId="6AF3B0AA" w14:textId="77777777" w:rsidTr="004E43AA">
        <w:trPr>
          <w:trHeight w:val="207"/>
        </w:trPr>
        <w:tc>
          <w:tcPr>
            <w:tcW w:w="1430" w:type="dxa"/>
            <w:vAlign w:val="center"/>
          </w:tcPr>
          <w:p w14:paraId="0750F163" w14:textId="77777777" w:rsidR="00C002D6" w:rsidRPr="004E43AA" w:rsidRDefault="00C002D6" w:rsidP="004E43AA">
            <w:pPr>
              <w:bidi/>
              <w:spacing w:after="0" w:line="276" w:lineRule="auto"/>
              <w:jc w:val="center"/>
              <w:rPr>
                <w:rFonts w:asciiTheme="minorBidi" w:hAnsiTheme="minorBidi"/>
                <w:sz w:val="20"/>
                <w:szCs w:val="20"/>
              </w:rPr>
            </w:pPr>
            <w:r w:rsidRPr="004E43AA">
              <w:rPr>
                <w:rFonts w:asciiTheme="minorBidi" w:hAnsiTheme="minorBidi"/>
                <w:sz w:val="20"/>
                <w:szCs w:val="20"/>
              </w:rPr>
              <w:t>Daily exams</w:t>
            </w:r>
          </w:p>
          <w:p w14:paraId="47490E93" w14:textId="77777777" w:rsidR="00C002D6" w:rsidRPr="004E43AA" w:rsidRDefault="00C002D6" w:rsidP="004E43AA">
            <w:pPr>
              <w:bidi/>
              <w:spacing w:after="0" w:line="276" w:lineRule="auto"/>
              <w:jc w:val="center"/>
              <w:rPr>
                <w:rFonts w:asciiTheme="minorBidi" w:hAnsiTheme="minorBidi"/>
                <w:sz w:val="20"/>
                <w:szCs w:val="20"/>
              </w:rPr>
            </w:pPr>
            <w:r w:rsidRPr="004E43AA">
              <w:rPr>
                <w:rFonts w:asciiTheme="minorBidi" w:hAnsiTheme="minorBidi"/>
                <w:sz w:val="20"/>
                <w:szCs w:val="20"/>
              </w:rPr>
              <w:t>seminar</w:t>
            </w:r>
          </w:p>
          <w:p w14:paraId="46E16128" w14:textId="58C0EC4D" w:rsidR="009538BA" w:rsidRPr="004E43AA" w:rsidRDefault="00C002D6" w:rsidP="004E43AA">
            <w:pPr>
              <w:bidi/>
              <w:spacing w:line="276" w:lineRule="auto"/>
              <w:jc w:val="center"/>
              <w:rPr>
                <w:rFonts w:asciiTheme="minorBidi" w:hAnsiTheme="minorBidi"/>
                <w:sz w:val="20"/>
                <w:szCs w:val="20"/>
                <w:rtl/>
              </w:rPr>
            </w:pPr>
            <w:r w:rsidRPr="004E43AA">
              <w:rPr>
                <w:rFonts w:asciiTheme="minorBidi" w:hAnsiTheme="minorBidi"/>
                <w:sz w:val="20"/>
                <w:szCs w:val="20"/>
              </w:rPr>
              <w:t>Monthly exams</w:t>
            </w:r>
          </w:p>
        </w:tc>
        <w:tc>
          <w:tcPr>
            <w:tcW w:w="1230" w:type="dxa"/>
            <w:vAlign w:val="center"/>
          </w:tcPr>
          <w:p w14:paraId="1A34FDFB" w14:textId="77777777" w:rsidR="00C002D6" w:rsidRPr="004E43AA" w:rsidRDefault="00C002D6" w:rsidP="004E43AA">
            <w:pPr>
              <w:bidi/>
              <w:spacing w:after="0" w:line="276" w:lineRule="auto"/>
              <w:jc w:val="center"/>
              <w:rPr>
                <w:rFonts w:asciiTheme="minorBidi" w:hAnsiTheme="minorBidi"/>
                <w:sz w:val="20"/>
                <w:szCs w:val="20"/>
              </w:rPr>
            </w:pPr>
            <w:r w:rsidRPr="004E43AA">
              <w:rPr>
                <w:rFonts w:asciiTheme="minorBidi" w:hAnsiTheme="minorBidi"/>
                <w:sz w:val="20"/>
                <w:szCs w:val="20"/>
              </w:rPr>
              <w:t>Lectures</w:t>
            </w:r>
          </w:p>
          <w:p w14:paraId="4F590F27" w14:textId="7E004E7C" w:rsidR="009538BA" w:rsidRPr="004E43AA" w:rsidRDefault="00C002D6" w:rsidP="004E43AA">
            <w:pPr>
              <w:bidi/>
              <w:spacing w:line="276" w:lineRule="auto"/>
              <w:jc w:val="center"/>
              <w:rPr>
                <w:rFonts w:asciiTheme="minorBidi" w:hAnsiTheme="minorBidi"/>
                <w:sz w:val="20"/>
                <w:szCs w:val="20"/>
                <w:rtl/>
              </w:rPr>
            </w:pPr>
            <w:r w:rsidRPr="004E43AA">
              <w:rPr>
                <w:rFonts w:asciiTheme="minorBidi" w:hAnsiTheme="minorBidi"/>
                <w:sz w:val="20"/>
                <w:szCs w:val="20"/>
              </w:rPr>
              <w:t>Examples of field practical cases</w:t>
            </w:r>
          </w:p>
        </w:tc>
        <w:tc>
          <w:tcPr>
            <w:tcW w:w="2205" w:type="dxa"/>
            <w:gridSpan w:val="2"/>
          </w:tcPr>
          <w:p w14:paraId="73DEB7B2" w14:textId="77777777" w:rsidR="00F609C7" w:rsidRPr="004E43AA" w:rsidRDefault="00F609C7" w:rsidP="004E43AA">
            <w:pPr>
              <w:bidi/>
              <w:spacing w:after="0" w:line="276" w:lineRule="auto"/>
              <w:jc w:val="right"/>
              <w:rPr>
                <w:rFonts w:asciiTheme="minorBidi" w:hAnsiTheme="minorBidi"/>
                <w:sz w:val="20"/>
                <w:szCs w:val="20"/>
                <w:lang w:bidi="ar-IQ"/>
              </w:rPr>
            </w:pPr>
            <w:r w:rsidRPr="004E43AA">
              <w:rPr>
                <w:rFonts w:asciiTheme="minorBidi" w:hAnsiTheme="minorBidi"/>
                <w:sz w:val="20"/>
                <w:szCs w:val="20"/>
                <w:lang w:bidi="ar-IQ"/>
              </w:rPr>
              <w:t xml:space="preserve">Studying the simplification of systems </w:t>
            </w:r>
            <w:proofErr w:type="gramStart"/>
            <w:r w:rsidRPr="004E43AA">
              <w:rPr>
                <w:rFonts w:asciiTheme="minorBidi" w:hAnsiTheme="minorBidi"/>
                <w:sz w:val="20"/>
                <w:szCs w:val="20"/>
                <w:lang w:bidi="ar-IQ"/>
              </w:rPr>
              <w:t>through the use of</w:t>
            </w:r>
            <w:proofErr w:type="gramEnd"/>
            <w:r w:rsidRPr="004E43AA">
              <w:rPr>
                <w:rFonts w:asciiTheme="minorBidi" w:hAnsiTheme="minorBidi"/>
                <w:sz w:val="20"/>
                <w:szCs w:val="20"/>
                <w:lang w:bidi="ar-IQ"/>
              </w:rPr>
              <w:t xml:space="preserve"> signal transmission diagram theory for the purpose of extracting the final equation of the system</w:t>
            </w:r>
          </w:p>
          <w:p w14:paraId="26A719EB" w14:textId="423A2731" w:rsidR="009538BA" w:rsidRPr="004E43AA" w:rsidRDefault="00F609C7" w:rsidP="004E43AA">
            <w:pPr>
              <w:bidi/>
              <w:spacing w:line="276" w:lineRule="auto"/>
              <w:jc w:val="right"/>
              <w:rPr>
                <w:rFonts w:asciiTheme="minorBidi" w:hAnsiTheme="minorBidi"/>
                <w:sz w:val="20"/>
                <w:szCs w:val="20"/>
                <w:rtl/>
                <w:lang w:bidi="ar-IQ"/>
              </w:rPr>
            </w:pPr>
            <w:r w:rsidRPr="004E43AA">
              <w:rPr>
                <w:rFonts w:asciiTheme="minorBidi" w:hAnsiTheme="minorBidi"/>
                <w:sz w:val="20"/>
                <w:szCs w:val="20"/>
                <w:rtl/>
                <w:lang w:bidi="ar-IQ"/>
              </w:rPr>
              <w:t>(</w:t>
            </w:r>
            <w:r w:rsidRPr="004E43AA">
              <w:rPr>
                <w:rFonts w:asciiTheme="minorBidi" w:hAnsiTheme="minorBidi"/>
                <w:sz w:val="20"/>
                <w:szCs w:val="20"/>
                <w:lang w:bidi="ar-IQ"/>
              </w:rPr>
              <w:t>part One</w:t>
            </w:r>
            <w:r w:rsidRPr="004E43AA">
              <w:rPr>
                <w:rFonts w:asciiTheme="minorBidi" w:hAnsiTheme="minorBidi"/>
                <w:sz w:val="20"/>
                <w:szCs w:val="20"/>
                <w:rtl/>
                <w:lang w:bidi="ar-IQ"/>
              </w:rPr>
              <w:t>)</w:t>
            </w:r>
          </w:p>
        </w:tc>
        <w:tc>
          <w:tcPr>
            <w:tcW w:w="2201" w:type="dxa"/>
            <w:gridSpan w:val="2"/>
            <w:tcBorders>
              <w:top w:val="single" w:sz="4" w:space="0" w:color="000000"/>
              <w:left w:val="single" w:sz="4" w:space="0" w:color="000000"/>
              <w:bottom w:val="single" w:sz="4" w:space="0" w:color="000000"/>
              <w:right w:val="single" w:sz="4" w:space="0" w:color="000000"/>
            </w:tcBorders>
            <w:vAlign w:val="center"/>
          </w:tcPr>
          <w:p w14:paraId="739A2289" w14:textId="30C7835C" w:rsidR="009538BA" w:rsidRPr="004E43AA" w:rsidRDefault="009538BA" w:rsidP="004E43AA">
            <w:pPr>
              <w:spacing w:line="276" w:lineRule="auto"/>
              <w:rPr>
                <w:rFonts w:asciiTheme="minorBidi" w:hAnsiTheme="minorBidi"/>
                <w:sz w:val="20"/>
                <w:szCs w:val="20"/>
                <w:rtl/>
              </w:rPr>
            </w:pPr>
            <w:r w:rsidRPr="004E43AA">
              <w:rPr>
                <w:rFonts w:asciiTheme="minorBidi" w:hAnsiTheme="minorBidi"/>
                <w:sz w:val="20"/>
                <w:szCs w:val="20"/>
              </w:rPr>
              <w:t>Signal flow graph &amp; mason's rule</w:t>
            </w:r>
          </w:p>
        </w:tc>
        <w:tc>
          <w:tcPr>
            <w:tcW w:w="1003" w:type="dxa"/>
            <w:vAlign w:val="center"/>
          </w:tcPr>
          <w:p w14:paraId="7B2BDD9F" w14:textId="3B029F75" w:rsidR="009538BA" w:rsidRPr="00953EC7" w:rsidRDefault="00C002D6" w:rsidP="00C002D6">
            <w:pPr>
              <w:bidi/>
              <w:spacing w:line="276" w:lineRule="auto"/>
              <w:jc w:val="center"/>
              <w:rPr>
                <w:rFonts w:asciiTheme="minorBidi" w:hAnsiTheme="minorBidi"/>
                <w:sz w:val="20"/>
                <w:szCs w:val="20"/>
                <w:rtl/>
              </w:rPr>
            </w:pPr>
            <w:r>
              <w:rPr>
                <w:rFonts w:asciiTheme="minorBidi" w:hAnsiTheme="minorBidi"/>
                <w:sz w:val="20"/>
                <w:szCs w:val="20"/>
              </w:rPr>
              <w:t>4</w:t>
            </w:r>
          </w:p>
        </w:tc>
        <w:tc>
          <w:tcPr>
            <w:tcW w:w="947" w:type="dxa"/>
            <w:vAlign w:val="center"/>
          </w:tcPr>
          <w:p w14:paraId="5CE226B4" w14:textId="3048B6F1" w:rsidR="009538BA" w:rsidRPr="00953EC7" w:rsidRDefault="00C002D6" w:rsidP="00C002D6">
            <w:pPr>
              <w:bidi/>
              <w:spacing w:line="276" w:lineRule="auto"/>
              <w:jc w:val="center"/>
              <w:rPr>
                <w:rFonts w:asciiTheme="minorBidi" w:hAnsiTheme="minorBidi"/>
                <w:sz w:val="20"/>
                <w:szCs w:val="20"/>
                <w:rtl/>
              </w:rPr>
            </w:pPr>
            <w:r>
              <w:rPr>
                <w:rFonts w:asciiTheme="minorBidi" w:hAnsiTheme="minorBidi"/>
                <w:sz w:val="20"/>
                <w:szCs w:val="20"/>
              </w:rPr>
              <w:t>8</w:t>
            </w:r>
          </w:p>
        </w:tc>
      </w:tr>
      <w:tr w:rsidR="009538BA" w14:paraId="63F35290" w14:textId="77777777" w:rsidTr="004E43AA">
        <w:trPr>
          <w:trHeight w:val="135"/>
        </w:trPr>
        <w:tc>
          <w:tcPr>
            <w:tcW w:w="1430" w:type="dxa"/>
            <w:vAlign w:val="center"/>
          </w:tcPr>
          <w:p w14:paraId="7C362A13" w14:textId="77777777" w:rsidR="00C002D6" w:rsidRPr="004E43AA" w:rsidRDefault="00C002D6" w:rsidP="004E43AA">
            <w:pPr>
              <w:bidi/>
              <w:spacing w:after="0" w:line="276" w:lineRule="auto"/>
              <w:jc w:val="center"/>
              <w:rPr>
                <w:rFonts w:asciiTheme="minorBidi" w:hAnsiTheme="minorBidi"/>
                <w:sz w:val="20"/>
                <w:szCs w:val="20"/>
              </w:rPr>
            </w:pPr>
            <w:r w:rsidRPr="004E43AA">
              <w:rPr>
                <w:rFonts w:asciiTheme="minorBidi" w:hAnsiTheme="minorBidi"/>
                <w:sz w:val="20"/>
                <w:szCs w:val="20"/>
              </w:rPr>
              <w:t>Daily exams</w:t>
            </w:r>
          </w:p>
          <w:p w14:paraId="44F90E84" w14:textId="77777777" w:rsidR="00C002D6" w:rsidRPr="004E43AA" w:rsidRDefault="00C002D6" w:rsidP="004E43AA">
            <w:pPr>
              <w:bidi/>
              <w:spacing w:after="0" w:line="276" w:lineRule="auto"/>
              <w:jc w:val="center"/>
              <w:rPr>
                <w:rFonts w:asciiTheme="minorBidi" w:hAnsiTheme="minorBidi"/>
                <w:sz w:val="20"/>
                <w:szCs w:val="20"/>
              </w:rPr>
            </w:pPr>
            <w:r w:rsidRPr="004E43AA">
              <w:rPr>
                <w:rFonts w:asciiTheme="minorBidi" w:hAnsiTheme="minorBidi"/>
                <w:sz w:val="20"/>
                <w:szCs w:val="20"/>
              </w:rPr>
              <w:t>seminar</w:t>
            </w:r>
          </w:p>
          <w:p w14:paraId="12F26EE2" w14:textId="21AEC249" w:rsidR="009538BA" w:rsidRPr="004E43AA" w:rsidRDefault="00C002D6" w:rsidP="004E43AA">
            <w:pPr>
              <w:bidi/>
              <w:spacing w:line="276" w:lineRule="auto"/>
              <w:jc w:val="center"/>
              <w:rPr>
                <w:rFonts w:asciiTheme="minorBidi" w:hAnsiTheme="minorBidi"/>
                <w:sz w:val="20"/>
                <w:szCs w:val="20"/>
                <w:rtl/>
              </w:rPr>
            </w:pPr>
            <w:r w:rsidRPr="004E43AA">
              <w:rPr>
                <w:rFonts w:asciiTheme="minorBidi" w:hAnsiTheme="minorBidi"/>
                <w:sz w:val="20"/>
                <w:szCs w:val="20"/>
              </w:rPr>
              <w:t>Monthly exams</w:t>
            </w:r>
          </w:p>
        </w:tc>
        <w:tc>
          <w:tcPr>
            <w:tcW w:w="1230" w:type="dxa"/>
            <w:vAlign w:val="center"/>
          </w:tcPr>
          <w:p w14:paraId="3D0301CA" w14:textId="77777777" w:rsidR="00C002D6" w:rsidRPr="004E43AA" w:rsidRDefault="00C002D6" w:rsidP="004E43AA">
            <w:pPr>
              <w:bidi/>
              <w:spacing w:after="0" w:line="276" w:lineRule="auto"/>
              <w:jc w:val="center"/>
              <w:rPr>
                <w:rFonts w:asciiTheme="minorBidi" w:hAnsiTheme="minorBidi"/>
                <w:sz w:val="20"/>
                <w:szCs w:val="20"/>
              </w:rPr>
            </w:pPr>
            <w:r w:rsidRPr="004E43AA">
              <w:rPr>
                <w:rFonts w:asciiTheme="minorBidi" w:hAnsiTheme="minorBidi"/>
                <w:sz w:val="20"/>
                <w:szCs w:val="20"/>
              </w:rPr>
              <w:t>Lectures</w:t>
            </w:r>
          </w:p>
          <w:p w14:paraId="79949F54" w14:textId="37688417" w:rsidR="009538BA" w:rsidRPr="004E43AA" w:rsidRDefault="00C002D6" w:rsidP="004E43AA">
            <w:pPr>
              <w:bidi/>
              <w:spacing w:line="276" w:lineRule="auto"/>
              <w:jc w:val="center"/>
              <w:rPr>
                <w:rFonts w:asciiTheme="minorBidi" w:hAnsiTheme="minorBidi"/>
                <w:sz w:val="20"/>
                <w:szCs w:val="20"/>
                <w:rtl/>
              </w:rPr>
            </w:pPr>
            <w:r w:rsidRPr="004E43AA">
              <w:rPr>
                <w:rFonts w:asciiTheme="minorBidi" w:hAnsiTheme="minorBidi"/>
                <w:sz w:val="20"/>
                <w:szCs w:val="20"/>
              </w:rPr>
              <w:t>Examples of field practical cases</w:t>
            </w:r>
          </w:p>
        </w:tc>
        <w:tc>
          <w:tcPr>
            <w:tcW w:w="2205" w:type="dxa"/>
            <w:gridSpan w:val="2"/>
          </w:tcPr>
          <w:p w14:paraId="7D41024C" w14:textId="77777777" w:rsidR="00F609C7" w:rsidRPr="004E43AA" w:rsidRDefault="00F609C7" w:rsidP="004E43AA">
            <w:pPr>
              <w:bidi/>
              <w:spacing w:after="0" w:line="276" w:lineRule="auto"/>
              <w:jc w:val="right"/>
              <w:rPr>
                <w:rFonts w:asciiTheme="minorBidi" w:hAnsiTheme="minorBidi"/>
                <w:sz w:val="20"/>
                <w:szCs w:val="20"/>
              </w:rPr>
            </w:pPr>
            <w:r w:rsidRPr="004E43AA">
              <w:rPr>
                <w:rFonts w:asciiTheme="minorBidi" w:hAnsiTheme="minorBidi"/>
                <w:sz w:val="20"/>
                <w:szCs w:val="20"/>
              </w:rPr>
              <w:t xml:space="preserve">Studying the simplification of systems </w:t>
            </w:r>
            <w:proofErr w:type="gramStart"/>
            <w:r w:rsidRPr="004E43AA">
              <w:rPr>
                <w:rFonts w:asciiTheme="minorBidi" w:hAnsiTheme="minorBidi"/>
                <w:sz w:val="20"/>
                <w:szCs w:val="20"/>
              </w:rPr>
              <w:t>through the use of</w:t>
            </w:r>
            <w:proofErr w:type="gramEnd"/>
            <w:r w:rsidRPr="004E43AA">
              <w:rPr>
                <w:rFonts w:asciiTheme="minorBidi" w:hAnsiTheme="minorBidi"/>
                <w:sz w:val="20"/>
                <w:szCs w:val="20"/>
              </w:rPr>
              <w:t xml:space="preserve"> signal transmission diagram theory for the purpose of extracting the final equation of the system</w:t>
            </w:r>
          </w:p>
          <w:p w14:paraId="55B14171" w14:textId="2320AAB4" w:rsidR="009538BA" w:rsidRPr="004E43AA" w:rsidRDefault="00F609C7" w:rsidP="004E43AA">
            <w:pPr>
              <w:bidi/>
              <w:spacing w:line="276" w:lineRule="auto"/>
              <w:jc w:val="right"/>
              <w:rPr>
                <w:rFonts w:asciiTheme="minorBidi" w:hAnsiTheme="minorBidi"/>
                <w:sz w:val="20"/>
                <w:szCs w:val="20"/>
                <w:rtl/>
              </w:rPr>
            </w:pPr>
            <w:r w:rsidRPr="004E43AA">
              <w:rPr>
                <w:rFonts w:asciiTheme="minorBidi" w:hAnsiTheme="minorBidi"/>
                <w:sz w:val="20"/>
                <w:szCs w:val="20"/>
                <w:rtl/>
              </w:rPr>
              <w:t>(</w:t>
            </w:r>
            <w:r w:rsidRPr="004E43AA">
              <w:rPr>
                <w:rFonts w:asciiTheme="minorBidi" w:hAnsiTheme="minorBidi"/>
                <w:sz w:val="20"/>
                <w:szCs w:val="20"/>
              </w:rPr>
              <w:t>part</w:t>
            </w:r>
            <w:r w:rsidRPr="004E43AA">
              <w:rPr>
                <w:rFonts w:asciiTheme="minorBidi" w:hAnsiTheme="minorBidi"/>
                <w:sz w:val="20"/>
                <w:szCs w:val="20"/>
              </w:rPr>
              <w:t xml:space="preserve"> two</w:t>
            </w:r>
            <w:r w:rsidRPr="004E43AA">
              <w:rPr>
                <w:rFonts w:asciiTheme="minorBidi" w:hAnsiTheme="minorBidi"/>
                <w:sz w:val="20"/>
                <w:szCs w:val="20"/>
                <w:rtl/>
              </w:rPr>
              <w:t>)</w:t>
            </w:r>
          </w:p>
        </w:tc>
        <w:tc>
          <w:tcPr>
            <w:tcW w:w="2201" w:type="dxa"/>
            <w:gridSpan w:val="2"/>
            <w:tcBorders>
              <w:top w:val="single" w:sz="4" w:space="0" w:color="000000"/>
              <w:left w:val="single" w:sz="4" w:space="0" w:color="000000"/>
              <w:bottom w:val="single" w:sz="4" w:space="0" w:color="000000"/>
              <w:right w:val="single" w:sz="4" w:space="0" w:color="000000"/>
            </w:tcBorders>
            <w:vAlign w:val="center"/>
          </w:tcPr>
          <w:p w14:paraId="0C28637F" w14:textId="55827BE8" w:rsidR="009538BA" w:rsidRPr="004E43AA" w:rsidRDefault="009538BA" w:rsidP="004E43AA">
            <w:pPr>
              <w:spacing w:line="276" w:lineRule="auto"/>
              <w:rPr>
                <w:rFonts w:asciiTheme="minorBidi" w:hAnsiTheme="minorBidi"/>
                <w:sz w:val="20"/>
                <w:szCs w:val="20"/>
                <w:rtl/>
              </w:rPr>
            </w:pPr>
            <w:r w:rsidRPr="004E43AA">
              <w:rPr>
                <w:rFonts w:asciiTheme="minorBidi" w:hAnsiTheme="minorBidi"/>
                <w:sz w:val="20"/>
                <w:szCs w:val="20"/>
              </w:rPr>
              <w:t>Signal flow graph &amp; mason's rule</w:t>
            </w:r>
          </w:p>
        </w:tc>
        <w:tc>
          <w:tcPr>
            <w:tcW w:w="1003" w:type="dxa"/>
            <w:vAlign w:val="center"/>
          </w:tcPr>
          <w:p w14:paraId="047DB1A4" w14:textId="4218585C" w:rsidR="009538BA" w:rsidRPr="00953EC7" w:rsidRDefault="00C002D6" w:rsidP="00C002D6">
            <w:pPr>
              <w:bidi/>
              <w:spacing w:line="276" w:lineRule="auto"/>
              <w:jc w:val="center"/>
              <w:rPr>
                <w:rFonts w:asciiTheme="minorBidi" w:hAnsiTheme="minorBidi"/>
                <w:sz w:val="20"/>
                <w:szCs w:val="20"/>
                <w:rtl/>
              </w:rPr>
            </w:pPr>
            <w:r>
              <w:rPr>
                <w:rFonts w:asciiTheme="minorBidi" w:hAnsiTheme="minorBidi"/>
                <w:sz w:val="20"/>
                <w:szCs w:val="20"/>
              </w:rPr>
              <w:t>4</w:t>
            </w:r>
          </w:p>
        </w:tc>
        <w:tc>
          <w:tcPr>
            <w:tcW w:w="947" w:type="dxa"/>
            <w:vAlign w:val="center"/>
          </w:tcPr>
          <w:p w14:paraId="6514A463" w14:textId="709F1B62" w:rsidR="009538BA" w:rsidRPr="00953EC7" w:rsidRDefault="00C002D6" w:rsidP="00C002D6">
            <w:pPr>
              <w:bidi/>
              <w:spacing w:line="276" w:lineRule="auto"/>
              <w:jc w:val="center"/>
              <w:rPr>
                <w:rFonts w:asciiTheme="minorBidi" w:hAnsiTheme="minorBidi"/>
                <w:sz w:val="20"/>
                <w:szCs w:val="20"/>
                <w:rtl/>
              </w:rPr>
            </w:pPr>
            <w:r>
              <w:rPr>
                <w:rFonts w:asciiTheme="minorBidi" w:hAnsiTheme="minorBidi"/>
                <w:sz w:val="20"/>
                <w:szCs w:val="20"/>
              </w:rPr>
              <w:t>9</w:t>
            </w:r>
          </w:p>
        </w:tc>
      </w:tr>
      <w:tr w:rsidR="009538BA" w14:paraId="4F0BDA15" w14:textId="77777777" w:rsidTr="004E43AA">
        <w:trPr>
          <w:trHeight w:val="159"/>
        </w:trPr>
        <w:tc>
          <w:tcPr>
            <w:tcW w:w="1430" w:type="dxa"/>
            <w:vAlign w:val="center"/>
          </w:tcPr>
          <w:p w14:paraId="48602650" w14:textId="77777777" w:rsidR="00C002D6" w:rsidRPr="004E43AA" w:rsidRDefault="00C002D6" w:rsidP="004E43AA">
            <w:pPr>
              <w:bidi/>
              <w:spacing w:after="0" w:line="276" w:lineRule="auto"/>
              <w:jc w:val="center"/>
              <w:rPr>
                <w:rFonts w:asciiTheme="minorBidi" w:hAnsiTheme="minorBidi"/>
                <w:sz w:val="20"/>
                <w:szCs w:val="20"/>
              </w:rPr>
            </w:pPr>
            <w:r w:rsidRPr="004E43AA">
              <w:rPr>
                <w:rFonts w:asciiTheme="minorBidi" w:hAnsiTheme="minorBidi"/>
                <w:sz w:val="20"/>
                <w:szCs w:val="20"/>
              </w:rPr>
              <w:t>Daily exams</w:t>
            </w:r>
          </w:p>
          <w:p w14:paraId="2BAAA2F4" w14:textId="77777777" w:rsidR="00C002D6" w:rsidRPr="004E43AA" w:rsidRDefault="00C002D6" w:rsidP="004E43AA">
            <w:pPr>
              <w:bidi/>
              <w:spacing w:after="0" w:line="276" w:lineRule="auto"/>
              <w:jc w:val="center"/>
              <w:rPr>
                <w:rFonts w:asciiTheme="minorBidi" w:hAnsiTheme="minorBidi"/>
                <w:sz w:val="20"/>
                <w:szCs w:val="20"/>
              </w:rPr>
            </w:pPr>
            <w:r w:rsidRPr="004E43AA">
              <w:rPr>
                <w:rFonts w:asciiTheme="minorBidi" w:hAnsiTheme="minorBidi"/>
                <w:sz w:val="20"/>
                <w:szCs w:val="20"/>
              </w:rPr>
              <w:t>seminar</w:t>
            </w:r>
          </w:p>
          <w:p w14:paraId="3289DC77" w14:textId="4C3A46F4" w:rsidR="009538BA" w:rsidRPr="004E43AA" w:rsidRDefault="00C002D6" w:rsidP="004E43AA">
            <w:pPr>
              <w:bidi/>
              <w:spacing w:line="276" w:lineRule="auto"/>
              <w:jc w:val="center"/>
              <w:rPr>
                <w:rFonts w:asciiTheme="minorBidi" w:hAnsiTheme="minorBidi"/>
                <w:sz w:val="20"/>
                <w:szCs w:val="20"/>
                <w:rtl/>
              </w:rPr>
            </w:pPr>
            <w:r w:rsidRPr="004E43AA">
              <w:rPr>
                <w:rFonts w:asciiTheme="minorBidi" w:hAnsiTheme="minorBidi"/>
                <w:sz w:val="20"/>
                <w:szCs w:val="20"/>
              </w:rPr>
              <w:t>Monthly exams</w:t>
            </w:r>
          </w:p>
        </w:tc>
        <w:tc>
          <w:tcPr>
            <w:tcW w:w="1230" w:type="dxa"/>
            <w:vAlign w:val="center"/>
          </w:tcPr>
          <w:p w14:paraId="111B4353" w14:textId="77777777" w:rsidR="00C002D6" w:rsidRPr="004E43AA" w:rsidRDefault="00C002D6" w:rsidP="004E43AA">
            <w:pPr>
              <w:bidi/>
              <w:spacing w:after="0" w:line="276" w:lineRule="auto"/>
              <w:jc w:val="center"/>
              <w:rPr>
                <w:rFonts w:asciiTheme="minorBidi" w:hAnsiTheme="minorBidi"/>
                <w:sz w:val="20"/>
                <w:szCs w:val="20"/>
              </w:rPr>
            </w:pPr>
            <w:r w:rsidRPr="004E43AA">
              <w:rPr>
                <w:rFonts w:asciiTheme="minorBidi" w:hAnsiTheme="minorBidi"/>
                <w:sz w:val="20"/>
                <w:szCs w:val="20"/>
              </w:rPr>
              <w:t>Lectures</w:t>
            </w:r>
          </w:p>
          <w:p w14:paraId="6DDB91ED" w14:textId="5DF26F63" w:rsidR="009538BA" w:rsidRPr="004E43AA" w:rsidRDefault="00C002D6" w:rsidP="004E43AA">
            <w:pPr>
              <w:bidi/>
              <w:spacing w:line="276" w:lineRule="auto"/>
              <w:jc w:val="center"/>
              <w:rPr>
                <w:rFonts w:asciiTheme="minorBidi" w:hAnsiTheme="minorBidi"/>
                <w:sz w:val="20"/>
                <w:szCs w:val="20"/>
                <w:rtl/>
              </w:rPr>
            </w:pPr>
            <w:r w:rsidRPr="004E43AA">
              <w:rPr>
                <w:rFonts w:asciiTheme="minorBidi" w:hAnsiTheme="minorBidi"/>
                <w:sz w:val="20"/>
                <w:szCs w:val="20"/>
              </w:rPr>
              <w:t>Examples of field practical cases</w:t>
            </w:r>
          </w:p>
        </w:tc>
        <w:tc>
          <w:tcPr>
            <w:tcW w:w="2205" w:type="dxa"/>
            <w:gridSpan w:val="2"/>
          </w:tcPr>
          <w:p w14:paraId="1B7A22FE" w14:textId="635CD1A9" w:rsidR="009538BA" w:rsidRPr="004E43AA" w:rsidRDefault="00B92AFD" w:rsidP="004E43AA">
            <w:pPr>
              <w:bidi/>
              <w:spacing w:line="276" w:lineRule="auto"/>
              <w:jc w:val="right"/>
              <w:rPr>
                <w:rFonts w:asciiTheme="minorBidi" w:hAnsiTheme="minorBidi"/>
                <w:sz w:val="20"/>
                <w:szCs w:val="20"/>
                <w:rtl/>
              </w:rPr>
            </w:pPr>
            <w:r w:rsidRPr="004E43AA">
              <w:rPr>
                <w:rFonts w:asciiTheme="minorBidi" w:hAnsiTheme="minorBidi"/>
                <w:sz w:val="20"/>
                <w:szCs w:val="20"/>
              </w:rPr>
              <w:t>Second month exam</w:t>
            </w:r>
          </w:p>
        </w:tc>
        <w:tc>
          <w:tcPr>
            <w:tcW w:w="2201" w:type="dxa"/>
            <w:gridSpan w:val="2"/>
            <w:tcBorders>
              <w:top w:val="single" w:sz="4" w:space="0" w:color="000000"/>
              <w:left w:val="single" w:sz="4" w:space="0" w:color="000000"/>
              <w:bottom w:val="single" w:sz="4" w:space="0" w:color="000000"/>
              <w:right w:val="single" w:sz="4" w:space="0" w:color="000000"/>
            </w:tcBorders>
            <w:vAlign w:val="center"/>
          </w:tcPr>
          <w:p w14:paraId="379D2159" w14:textId="2666229A" w:rsidR="009538BA" w:rsidRPr="004E43AA" w:rsidRDefault="00B92AFD" w:rsidP="004E43AA">
            <w:pPr>
              <w:spacing w:line="276" w:lineRule="auto"/>
              <w:rPr>
                <w:rFonts w:asciiTheme="minorBidi" w:hAnsiTheme="minorBidi"/>
                <w:sz w:val="20"/>
                <w:szCs w:val="20"/>
                <w:rtl/>
              </w:rPr>
            </w:pPr>
            <w:r w:rsidRPr="004E43AA">
              <w:rPr>
                <w:rFonts w:asciiTheme="minorBidi" w:hAnsiTheme="minorBidi"/>
                <w:sz w:val="20"/>
                <w:szCs w:val="20"/>
              </w:rPr>
              <w:t>An in-person theoretical exam with a practical exam in the laboratory separate from the theoretical one</w:t>
            </w:r>
          </w:p>
        </w:tc>
        <w:tc>
          <w:tcPr>
            <w:tcW w:w="1003" w:type="dxa"/>
            <w:vAlign w:val="center"/>
          </w:tcPr>
          <w:p w14:paraId="22151A37" w14:textId="7FD24E72" w:rsidR="009538BA" w:rsidRPr="00953EC7" w:rsidRDefault="00C002D6" w:rsidP="00C002D6">
            <w:pPr>
              <w:bidi/>
              <w:spacing w:line="276" w:lineRule="auto"/>
              <w:jc w:val="center"/>
              <w:rPr>
                <w:rFonts w:asciiTheme="minorBidi" w:hAnsiTheme="minorBidi"/>
                <w:sz w:val="20"/>
                <w:szCs w:val="20"/>
                <w:rtl/>
              </w:rPr>
            </w:pPr>
            <w:r>
              <w:rPr>
                <w:rFonts w:asciiTheme="minorBidi" w:hAnsiTheme="minorBidi"/>
                <w:sz w:val="20"/>
                <w:szCs w:val="20"/>
              </w:rPr>
              <w:t>4</w:t>
            </w:r>
          </w:p>
        </w:tc>
        <w:tc>
          <w:tcPr>
            <w:tcW w:w="947" w:type="dxa"/>
            <w:vAlign w:val="center"/>
          </w:tcPr>
          <w:p w14:paraId="1E9B8361" w14:textId="152443CC" w:rsidR="009538BA" w:rsidRPr="00953EC7" w:rsidRDefault="00C002D6" w:rsidP="00C002D6">
            <w:pPr>
              <w:bidi/>
              <w:spacing w:line="276" w:lineRule="auto"/>
              <w:jc w:val="center"/>
              <w:rPr>
                <w:rFonts w:asciiTheme="minorBidi" w:hAnsiTheme="minorBidi"/>
                <w:sz w:val="20"/>
                <w:szCs w:val="20"/>
                <w:rtl/>
              </w:rPr>
            </w:pPr>
            <w:r>
              <w:rPr>
                <w:rFonts w:asciiTheme="minorBidi" w:hAnsiTheme="minorBidi"/>
                <w:sz w:val="20"/>
                <w:szCs w:val="20"/>
              </w:rPr>
              <w:t>10</w:t>
            </w:r>
          </w:p>
        </w:tc>
      </w:tr>
      <w:tr w:rsidR="009538BA" w14:paraId="6F857BBB" w14:textId="77777777" w:rsidTr="004E43AA">
        <w:trPr>
          <w:trHeight w:val="159"/>
        </w:trPr>
        <w:tc>
          <w:tcPr>
            <w:tcW w:w="1430" w:type="dxa"/>
            <w:vAlign w:val="center"/>
          </w:tcPr>
          <w:p w14:paraId="72C0D016" w14:textId="77777777" w:rsidR="00C002D6" w:rsidRPr="004E43AA" w:rsidRDefault="00C002D6" w:rsidP="004E43AA">
            <w:pPr>
              <w:bidi/>
              <w:spacing w:after="0" w:line="276" w:lineRule="auto"/>
              <w:jc w:val="center"/>
              <w:rPr>
                <w:rFonts w:asciiTheme="minorBidi" w:hAnsiTheme="minorBidi"/>
                <w:sz w:val="20"/>
                <w:szCs w:val="20"/>
              </w:rPr>
            </w:pPr>
            <w:r w:rsidRPr="004E43AA">
              <w:rPr>
                <w:rFonts w:asciiTheme="minorBidi" w:hAnsiTheme="minorBidi"/>
                <w:sz w:val="20"/>
                <w:szCs w:val="20"/>
              </w:rPr>
              <w:t>Daily exams</w:t>
            </w:r>
          </w:p>
          <w:p w14:paraId="69FBC6D6" w14:textId="77777777" w:rsidR="00C002D6" w:rsidRPr="004E43AA" w:rsidRDefault="00C002D6" w:rsidP="004E43AA">
            <w:pPr>
              <w:bidi/>
              <w:spacing w:after="0" w:line="276" w:lineRule="auto"/>
              <w:jc w:val="center"/>
              <w:rPr>
                <w:rFonts w:asciiTheme="minorBidi" w:hAnsiTheme="minorBidi"/>
                <w:sz w:val="20"/>
                <w:szCs w:val="20"/>
              </w:rPr>
            </w:pPr>
            <w:r w:rsidRPr="004E43AA">
              <w:rPr>
                <w:rFonts w:asciiTheme="minorBidi" w:hAnsiTheme="minorBidi"/>
                <w:sz w:val="20"/>
                <w:szCs w:val="20"/>
              </w:rPr>
              <w:t>seminar</w:t>
            </w:r>
          </w:p>
          <w:p w14:paraId="1A96C78D" w14:textId="7B0800D7" w:rsidR="009538BA" w:rsidRPr="004E43AA" w:rsidRDefault="00C002D6" w:rsidP="004E43AA">
            <w:pPr>
              <w:bidi/>
              <w:spacing w:line="276" w:lineRule="auto"/>
              <w:jc w:val="center"/>
              <w:rPr>
                <w:rFonts w:asciiTheme="minorBidi" w:hAnsiTheme="minorBidi"/>
                <w:sz w:val="20"/>
                <w:szCs w:val="20"/>
                <w:rtl/>
              </w:rPr>
            </w:pPr>
            <w:r w:rsidRPr="004E43AA">
              <w:rPr>
                <w:rFonts w:asciiTheme="minorBidi" w:hAnsiTheme="minorBidi"/>
                <w:sz w:val="20"/>
                <w:szCs w:val="20"/>
              </w:rPr>
              <w:t>Monthly exams</w:t>
            </w:r>
          </w:p>
        </w:tc>
        <w:tc>
          <w:tcPr>
            <w:tcW w:w="1230" w:type="dxa"/>
            <w:vAlign w:val="center"/>
          </w:tcPr>
          <w:p w14:paraId="79256864" w14:textId="77777777" w:rsidR="00C002D6" w:rsidRPr="004E43AA" w:rsidRDefault="00C002D6" w:rsidP="004E43AA">
            <w:pPr>
              <w:bidi/>
              <w:spacing w:after="0" w:line="276" w:lineRule="auto"/>
              <w:jc w:val="center"/>
              <w:rPr>
                <w:rFonts w:asciiTheme="minorBidi" w:hAnsiTheme="minorBidi"/>
                <w:sz w:val="20"/>
                <w:szCs w:val="20"/>
              </w:rPr>
            </w:pPr>
            <w:r w:rsidRPr="004E43AA">
              <w:rPr>
                <w:rFonts w:asciiTheme="minorBidi" w:hAnsiTheme="minorBidi"/>
                <w:sz w:val="20"/>
                <w:szCs w:val="20"/>
              </w:rPr>
              <w:t>Lectures</w:t>
            </w:r>
          </w:p>
          <w:p w14:paraId="2572247F" w14:textId="2B22C090" w:rsidR="009538BA" w:rsidRPr="004E43AA" w:rsidRDefault="00C002D6" w:rsidP="004E43AA">
            <w:pPr>
              <w:bidi/>
              <w:spacing w:line="276" w:lineRule="auto"/>
              <w:jc w:val="center"/>
              <w:rPr>
                <w:rFonts w:asciiTheme="minorBidi" w:hAnsiTheme="minorBidi"/>
                <w:sz w:val="20"/>
                <w:szCs w:val="20"/>
                <w:rtl/>
              </w:rPr>
            </w:pPr>
            <w:r w:rsidRPr="004E43AA">
              <w:rPr>
                <w:rFonts w:asciiTheme="minorBidi" w:hAnsiTheme="minorBidi"/>
                <w:sz w:val="20"/>
                <w:szCs w:val="20"/>
              </w:rPr>
              <w:t>Examples of field practical cases</w:t>
            </w:r>
          </w:p>
        </w:tc>
        <w:tc>
          <w:tcPr>
            <w:tcW w:w="2205" w:type="dxa"/>
            <w:gridSpan w:val="2"/>
          </w:tcPr>
          <w:p w14:paraId="26EEDF6D" w14:textId="6945AC4B" w:rsidR="009538BA" w:rsidRPr="004E43AA" w:rsidRDefault="00B92AFD" w:rsidP="004E43AA">
            <w:pPr>
              <w:bidi/>
              <w:spacing w:line="276" w:lineRule="auto"/>
              <w:jc w:val="right"/>
              <w:rPr>
                <w:rFonts w:asciiTheme="minorBidi" w:hAnsiTheme="minorBidi"/>
                <w:sz w:val="20"/>
                <w:szCs w:val="20"/>
                <w:rtl/>
              </w:rPr>
            </w:pPr>
            <w:r w:rsidRPr="004E43AA">
              <w:rPr>
                <w:rFonts w:asciiTheme="minorBidi" w:hAnsiTheme="minorBidi"/>
                <w:sz w:val="20"/>
                <w:szCs w:val="20"/>
              </w:rPr>
              <w:t>Studying the types of entries for systems</w:t>
            </w:r>
          </w:p>
        </w:tc>
        <w:tc>
          <w:tcPr>
            <w:tcW w:w="2201" w:type="dxa"/>
            <w:gridSpan w:val="2"/>
            <w:tcBorders>
              <w:top w:val="single" w:sz="4" w:space="0" w:color="000000"/>
              <w:left w:val="single" w:sz="4" w:space="0" w:color="000000"/>
              <w:bottom w:val="single" w:sz="4" w:space="0" w:color="000000"/>
              <w:right w:val="single" w:sz="4" w:space="0" w:color="000000"/>
            </w:tcBorders>
            <w:vAlign w:val="center"/>
          </w:tcPr>
          <w:p w14:paraId="34FE106C" w14:textId="485F5120" w:rsidR="009538BA" w:rsidRPr="004E43AA" w:rsidRDefault="009538BA" w:rsidP="004E43AA">
            <w:pPr>
              <w:spacing w:line="276" w:lineRule="auto"/>
              <w:rPr>
                <w:rFonts w:asciiTheme="minorBidi" w:hAnsiTheme="minorBidi"/>
                <w:sz w:val="20"/>
                <w:szCs w:val="20"/>
                <w:rtl/>
              </w:rPr>
            </w:pPr>
            <w:r w:rsidRPr="004E43AA">
              <w:rPr>
                <w:rFonts w:asciiTheme="minorBidi" w:hAnsiTheme="minorBidi"/>
                <w:sz w:val="20"/>
                <w:szCs w:val="20"/>
              </w:rPr>
              <w:t>The steady-state error due to step, ramp &amp; parabolic inputs.</w:t>
            </w:r>
          </w:p>
        </w:tc>
        <w:tc>
          <w:tcPr>
            <w:tcW w:w="1003" w:type="dxa"/>
            <w:vAlign w:val="center"/>
          </w:tcPr>
          <w:p w14:paraId="11C8BF14" w14:textId="237FFB24" w:rsidR="009538BA" w:rsidRPr="00953EC7" w:rsidRDefault="00C002D6" w:rsidP="00C002D6">
            <w:pPr>
              <w:bidi/>
              <w:spacing w:line="276" w:lineRule="auto"/>
              <w:jc w:val="center"/>
              <w:rPr>
                <w:rFonts w:asciiTheme="minorBidi" w:hAnsiTheme="minorBidi"/>
                <w:sz w:val="20"/>
                <w:szCs w:val="20"/>
                <w:rtl/>
              </w:rPr>
            </w:pPr>
            <w:r>
              <w:rPr>
                <w:rFonts w:asciiTheme="minorBidi" w:hAnsiTheme="minorBidi"/>
                <w:sz w:val="20"/>
                <w:szCs w:val="20"/>
              </w:rPr>
              <w:t>4</w:t>
            </w:r>
          </w:p>
        </w:tc>
        <w:tc>
          <w:tcPr>
            <w:tcW w:w="947" w:type="dxa"/>
            <w:vAlign w:val="center"/>
          </w:tcPr>
          <w:p w14:paraId="5D570C73" w14:textId="412022A4" w:rsidR="009538BA" w:rsidRPr="00953EC7" w:rsidRDefault="00C002D6" w:rsidP="00C002D6">
            <w:pPr>
              <w:bidi/>
              <w:spacing w:line="276" w:lineRule="auto"/>
              <w:jc w:val="center"/>
              <w:rPr>
                <w:rFonts w:asciiTheme="minorBidi" w:hAnsiTheme="minorBidi"/>
                <w:sz w:val="20"/>
                <w:szCs w:val="20"/>
                <w:rtl/>
              </w:rPr>
            </w:pPr>
            <w:r>
              <w:rPr>
                <w:rFonts w:asciiTheme="minorBidi" w:hAnsiTheme="minorBidi"/>
                <w:sz w:val="20"/>
                <w:szCs w:val="20"/>
              </w:rPr>
              <w:t>11</w:t>
            </w:r>
          </w:p>
        </w:tc>
      </w:tr>
      <w:tr w:rsidR="00C84690" w14:paraId="57637E9B" w14:textId="77777777" w:rsidTr="004E43AA">
        <w:trPr>
          <w:trHeight w:val="252"/>
        </w:trPr>
        <w:tc>
          <w:tcPr>
            <w:tcW w:w="1430" w:type="dxa"/>
            <w:vAlign w:val="center"/>
          </w:tcPr>
          <w:p w14:paraId="7D153708" w14:textId="77777777" w:rsidR="00C002D6" w:rsidRPr="004E43AA" w:rsidRDefault="00C002D6" w:rsidP="004E43AA">
            <w:pPr>
              <w:bidi/>
              <w:spacing w:after="0" w:line="276" w:lineRule="auto"/>
              <w:jc w:val="center"/>
              <w:rPr>
                <w:rFonts w:asciiTheme="minorBidi" w:hAnsiTheme="minorBidi"/>
                <w:sz w:val="20"/>
                <w:szCs w:val="20"/>
              </w:rPr>
            </w:pPr>
            <w:r w:rsidRPr="004E43AA">
              <w:rPr>
                <w:rFonts w:asciiTheme="minorBidi" w:hAnsiTheme="minorBidi"/>
                <w:sz w:val="20"/>
                <w:szCs w:val="20"/>
              </w:rPr>
              <w:t>Daily exams</w:t>
            </w:r>
          </w:p>
          <w:p w14:paraId="31ED22B8" w14:textId="77777777" w:rsidR="00C002D6" w:rsidRPr="004E43AA" w:rsidRDefault="00C002D6" w:rsidP="004E43AA">
            <w:pPr>
              <w:bidi/>
              <w:spacing w:after="0" w:line="276" w:lineRule="auto"/>
              <w:jc w:val="center"/>
              <w:rPr>
                <w:rFonts w:asciiTheme="minorBidi" w:hAnsiTheme="minorBidi"/>
                <w:sz w:val="20"/>
                <w:szCs w:val="20"/>
              </w:rPr>
            </w:pPr>
            <w:r w:rsidRPr="004E43AA">
              <w:rPr>
                <w:rFonts w:asciiTheme="minorBidi" w:hAnsiTheme="minorBidi"/>
                <w:sz w:val="20"/>
                <w:szCs w:val="20"/>
              </w:rPr>
              <w:t>seminar</w:t>
            </w:r>
          </w:p>
          <w:p w14:paraId="6B00F47E" w14:textId="7159CD93" w:rsidR="00C84690" w:rsidRPr="004E43AA" w:rsidRDefault="00C002D6" w:rsidP="004E43AA">
            <w:pPr>
              <w:bidi/>
              <w:spacing w:line="276" w:lineRule="auto"/>
              <w:jc w:val="center"/>
              <w:rPr>
                <w:rFonts w:asciiTheme="minorBidi" w:hAnsiTheme="minorBidi"/>
                <w:sz w:val="20"/>
                <w:szCs w:val="20"/>
                <w:rtl/>
              </w:rPr>
            </w:pPr>
            <w:r w:rsidRPr="004E43AA">
              <w:rPr>
                <w:rFonts w:asciiTheme="minorBidi" w:hAnsiTheme="minorBidi"/>
                <w:sz w:val="20"/>
                <w:szCs w:val="20"/>
              </w:rPr>
              <w:t>Monthly exams</w:t>
            </w:r>
          </w:p>
        </w:tc>
        <w:tc>
          <w:tcPr>
            <w:tcW w:w="1230" w:type="dxa"/>
            <w:vAlign w:val="center"/>
          </w:tcPr>
          <w:p w14:paraId="4BAE433C" w14:textId="77777777" w:rsidR="00C002D6" w:rsidRPr="004E43AA" w:rsidRDefault="00C002D6" w:rsidP="004E43AA">
            <w:pPr>
              <w:bidi/>
              <w:spacing w:after="0" w:line="276" w:lineRule="auto"/>
              <w:jc w:val="center"/>
              <w:rPr>
                <w:rFonts w:asciiTheme="minorBidi" w:hAnsiTheme="minorBidi"/>
                <w:sz w:val="20"/>
                <w:szCs w:val="20"/>
              </w:rPr>
            </w:pPr>
            <w:r w:rsidRPr="004E43AA">
              <w:rPr>
                <w:rFonts w:asciiTheme="minorBidi" w:hAnsiTheme="minorBidi"/>
                <w:sz w:val="20"/>
                <w:szCs w:val="20"/>
              </w:rPr>
              <w:t>Lectures</w:t>
            </w:r>
          </w:p>
          <w:p w14:paraId="1EB07C8A" w14:textId="77562711" w:rsidR="00C84690" w:rsidRPr="004E43AA" w:rsidRDefault="00C002D6" w:rsidP="004E43AA">
            <w:pPr>
              <w:bidi/>
              <w:spacing w:line="276" w:lineRule="auto"/>
              <w:jc w:val="center"/>
              <w:rPr>
                <w:rFonts w:asciiTheme="minorBidi" w:hAnsiTheme="minorBidi"/>
                <w:sz w:val="20"/>
                <w:szCs w:val="20"/>
                <w:rtl/>
              </w:rPr>
            </w:pPr>
            <w:r w:rsidRPr="004E43AA">
              <w:rPr>
                <w:rFonts w:asciiTheme="minorBidi" w:hAnsiTheme="minorBidi"/>
                <w:sz w:val="20"/>
                <w:szCs w:val="20"/>
              </w:rPr>
              <w:t>Examples of field practical cases</w:t>
            </w:r>
          </w:p>
        </w:tc>
        <w:tc>
          <w:tcPr>
            <w:tcW w:w="2205" w:type="dxa"/>
            <w:gridSpan w:val="2"/>
          </w:tcPr>
          <w:p w14:paraId="73A669DC" w14:textId="33711151" w:rsidR="00C84690" w:rsidRPr="004E43AA" w:rsidRDefault="00B92AFD" w:rsidP="004E43AA">
            <w:pPr>
              <w:bidi/>
              <w:spacing w:line="276" w:lineRule="auto"/>
              <w:jc w:val="right"/>
              <w:rPr>
                <w:rFonts w:asciiTheme="minorBidi" w:hAnsiTheme="minorBidi"/>
                <w:sz w:val="20"/>
                <w:szCs w:val="20"/>
                <w:rtl/>
              </w:rPr>
            </w:pPr>
            <w:r w:rsidRPr="004E43AA">
              <w:rPr>
                <w:rFonts w:asciiTheme="minorBidi" w:hAnsiTheme="minorBidi"/>
                <w:sz w:val="20"/>
                <w:szCs w:val="20"/>
              </w:rPr>
              <w:t>Practical examples from industry of types of control and their uses in power systems</w:t>
            </w:r>
          </w:p>
        </w:tc>
        <w:tc>
          <w:tcPr>
            <w:tcW w:w="2201" w:type="dxa"/>
            <w:gridSpan w:val="2"/>
            <w:tcBorders>
              <w:top w:val="single" w:sz="4" w:space="0" w:color="000000"/>
              <w:left w:val="single" w:sz="4" w:space="0" w:color="000000"/>
              <w:bottom w:val="single" w:sz="4" w:space="0" w:color="000000"/>
              <w:right w:val="single" w:sz="4" w:space="0" w:color="000000"/>
            </w:tcBorders>
            <w:vAlign w:val="center"/>
          </w:tcPr>
          <w:p w14:paraId="523811CF" w14:textId="5ECA0CDE" w:rsidR="00C84690" w:rsidRPr="004E43AA" w:rsidRDefault="009538BA" w:rsidP="004E43AA">
            <w:pPr>
              <w:spacing w:line="276" w:lineRule="auto"/>
              <w:rPr>
                <w:rFonts w:asciiTheme="minorBidi" w:hAnsiTheme="minorBidi"/>
                <w:sz w:val="20"/>
                <w:szCs w:val="20"/>
                <w:rtl/>
                <w:lang w:val="en-GB"/>
              </w:rPr>
            </w:pPr>
            <w:r w:rsidRPr="004E43AA">
              <w:rPr>
                <w:rFonts w:asciiTheme="minorBidi" w:hAnsiTheme="minorBidi"/>
                <w:sz w:val="20"/>
                <w:szCs w:val="20"/>
                <w:lang w:val="en-GB"/>
              </w:rPr>
              <w:t>Real industrial example of control system especially in power systems</w:t>
            </w:r>
          </w:p>
        </w:tc>
        <w:tc>
          <w:tcPr>
            <w:tcW w:w="1003" w:type="dxa"/>
            <w:vAlign w:val="center"/>
          </w:tcPr>
          <w:p w14:paraId="4C1019D3" w14:textId="7DA7A55E" w:rsidR="00C84690" w:rsidRPr="00953EC7" w:rsidRDefault="00C002D6" w:rsidP="00C002D6">
            <w:pPr>
              <w:bidi/>
              <w:spacing w:line="276" w:lineRule="auto"/>
              <w:jc w:val="center"/>
              <w:rPr>
                <w:rFonts w:asciiTheme="minorBidi" w:hAnsiTheme="minorBidi"/>
                <w:sz w:val="20"/>
                <w:szCs w:val="20"/>
                <w:rtl/>
              </w:rPr>
            </w:pPr>
            <w:r>
              <w:rPr>
                <w:rFonts w:asciiTheme="minorBidi" w:hAnsiTheme="minorBidi"/>
                <w:sz w:val="20"/>
                <w:szCs w:val="20"/>
              </w:rPr>
              <w:t>4</w:t>
            </w:r>
          </w:p>
        </w:tc>
        <w:tc>
          <w:tcPr>
            <w:tcW w:w="947" w:type="dxa"/>
            <w:vAlign w:val="center"/>
          </w:tcPr>
          <w:p w14:paraId="20BB9583" w14:textId="3D6F1A1B" w:rsidR="00C84690" w:rsidRPr="00953EC7" w:rsidRDefault="00C002D6" w:rsidP="00C002D6">
            <w:pPr>
              <w:bidi/>
              <w:spacing w:line="276" w:lineRule="auto"/>
              <w:jc w:val="center"/>
              <w:rPr>
                <w:rFonts w:asciiTheme="minorBidi" w:hAnsiTheme="minorBidi"/>
                <w:sz w:val="20"/>
                <w:szCs w:val="20"/>
                <w:rtl/>
              </w:rPr>
            </w:pPr>
            <w:r>
              <w:rPr>
                <w:rFonts w:asciiTheme="minorBidi" w:hAnsiTheme="minorBidi"/>
                <w:sz w:val="20"/>
                <w:szCs w:val="20"/>
              </w:rPr>
              <w:t>12</w:t>
            </w:r>
          </w:p>
        </w:tc>
      </w:tr>
      <w:tr w:rsidR="009538BA" w14:paraId="637540E5" w14:textId="77777777" w:rsidTr="004E43AA">
        <w:trPr>
          <w:trHeight w:val="159"/>
        </w:trPr>
        <w:tc>
          <w:tcPr>
            <w:tcW w:w="1430" w:type="dxa"/>
            <w:vAlign w:val="center"/>
          </w:tcPr>
          <w:p w14:paraId="1D306D5A" w14:textId="77777777" w:rsidR="00C002D6" w:rsidRPr="004E43AA" w:rsidRDefault="00C002D6" w:rsidP="004E43AA">
            <w:pPr>
              <w:bidi/>
              <w:spacing w:after="0" w:line="276" w:lineRule="auto"/>
              <w:jc w:val="center"/>
              <w:rPr>
                <w:rFonts w:asciiTheme="minorBidi" w:hAnsiTheme="minorBidi"/>
                <w:sz w:val="20"/>
                <w:szCs w:val="20"/>
              </w:rPr>
            </w:pPr>
            <w:r w:rsidRPr="004E43AA">
              <w:rPr>
                <w:rFonts w:asciiTheme="minorBidi" w:hAnsiTheme="minorBidi"/>
                <w:sz w:val="20"/>
                <w:szCs w:val="20"/>
              </w:rPr>
              <w:t>Daily exams</w:t>
            </w:r>
          </w:p>
          <w:p w14:paraId="65DFCD5D" w14:textId="77777777" w:rsidR="00C002D6" w:rsidRPr="004E43AA" w:rsidRDefault="00C002D6" w:rsidP="004E43AA">
            <w:pPr>
              <w:bidi/>
              <w:spacing w:after="0" w:line="276" w:lineRule="auto"/>
              <w:jc w:val="center"/>
              <w:rPr>
                <w:rFonts w:asciiTheme="minorBidi" w:hAnsiTheme="minorBidi"/>
                <w:sz w:val="20"/>
                <w:szCs w:val="20"/>
              </w:rPr>
            </w:pPr>
            <w:r w:rsidRPr="004E43AA">
              <w:rPr>
                <w:rFonts w:asciiTheme="minorBidi" w:hAnsiTheme="minorBidi"/>
                <w:sz w:val="20"/>
                <w:szCs w:val="20"/>
              </w:rPr>
              <w:t>seminar</w:t>
            </w:r>
          </w:p>
          <w:p w14:paraId="02C82B43" w14:textId="55D6676A" w:rsidR="009538BA" w:rsidRPr="004E43AA" w:rsidRDefault="00C002D6" w:rsidP="004E43AA">
            <w:pPr>
              <w:bidi/>
              <w:spacing w:line="276" w:lineRule="auto"/>
              <w:jc w:val="center"/>
              <w:rPr>
                <w:rFonts w:asciiTheme="minorBidi" w:hAnsiTheme="minorBidi"/>
                <w:sz w:val="20"/>
                <w:szCs w:val="20"/>
                <w:rtl/>
              </w:rPr>
            </w:pPr>
            <w:r w:rsidRPr="004E43AA">
              <w:rPr>
                <w:rFonts w:asciiTheme="minorBidi" w:hAnsiTheme="minorBidi"/>
                <w:sz w:val="20"/>
                <w:szCs w:val="20"/>
              </w:rPr>
              <w:t>Monthly exams</w:t>
            </w:r>
          </w:p>
        </w:tc>
        <w:tc>
          <w:tcPr>
            <w:tcW w:w="1230" w:type="dxa"/>
            <w:vAlign w:val="center"/>
          </w:tcPr>
          <w:p w14:paraId="13F89AF0" w14:textId="77777777" w:rsidR="00C002D6" w:rsidRPr="004E43AA" w:rsidRDefault="00C002D6" w:rsidP="004E43AA">
            <w:pPr>
              <w:bidi/>
              <w:spacing w:after="0" w:line="276" w:lineRule="auto"/>
              <w:jc w:val="center"/>
              <w:rPr>
                <w:rFonts w:asciiTheme="minorBidi" w:hAnsiTheme="minorBidi"/>
                <w:sz w:val="20"/>
                <w:szCs w:val="20"/>
              </w:rPr>
            </w:pPr>
            <w:r w:rsidRPr="004E43AA">
              <w:rPr>
                <w:rFonts w:asciiTheme="minorBidi" w:hAnsiTheme="minorBidi"/>
                <w:sz w:val="20"/>
                <w:szCs w:val="20"/>
              </w:rPr>
              <w:t>Lectures</w:t>
            </w:r>
          </w:p>
          <w:p w14:paraId="54305DDD" w14:textId="435CB28B" w:rsidR="009538BA" w:rsidRPr="004E43AA" w:rsidRDefault="00C002D6" w:rsidP="004E43AA">
            <w:pPr>
              <w:bidi/>
              <w:spacing w:line="276" w:lineRule="auto"/>
              <w:jc w:val="center"/>
              <w:rPr>
                <w:rFonts w:asciiTheme="minorBidi" w:hAnsiTheme="minorBidi"/>
                <w:sz w:val="20"/>
                <w:szCs w:val="20"/>
                <w:rtl/>
              </w:rPr>
            </w:pPr>
            <w:r w:rsidRPr="004E43AA">
              <w:rPr>
                <w:rFonts w:asciiTheme="minorBidi" w:hAnsiTheme="minorBidi"/>
                <w:sz w:val="20"/>
                <w:szCs w:val="20"/>
              </w:rPr>
              <w:t>Examples of field practical cases</w:t>
            </w:r>
          </w:p>
        </w:tc>
        <w:tc>
          <w:tcPr>
            <w:tcW w:w="2205" w:type="dxa"/>
            <w:gridSpan w:val="2"/>
          </w:tcPr>
          <w:p w14:paraId="5E8DCDCA" w14:textId="081FBFF9" w:rsidR="009538BA" w:rsidRPr="004E43AA" w:rsidRDefault="00B92AFD" w:rsidP="004E43AA">
            <w:pPr>
              <w:bidi/>
              <w:spacing w:line="276" w:lineRule="auto"/>
              <w:jc w:val="right"/>
              <w:rPr>
                <w:rFonts w:asciiTheme="minorBidi" w:hAnsiTheme="minorBidi"/>
                <w:sz w:val="20"/>
                <w:szCs w:val="20"/>
                <w:rtl/>
              </w:rPr>
            </w:pPr>
            <w:r w:rsidRPr="004E43AA">
              <w:rPr>
                <w:rFonts w:asciiTheme="minorBidi" w:hAnsiTheme="minorBidi"/>
                <w:sz w:val="20"/>
                <w:szCs w:val="20"/>
              </w:rPr>
              <w:t>Study of the time response of second-order functions</w:t>
            </w:r>
          </w:p>
        </w:tc>
        <w:tc>
          <w:tcPr>
            <w:tcW w:w="2201" w:type="dxa"/>
            <w:gridSpan w:val="2"/>
            <w:tcBorders>
              <w:top w:val="single" w:sz="4" w:space="0" w:color="000000"/>
              <w:left w:val="single" w:sz="4" w:space="0" w:color="000000"/>
              <w:right w:val="single" w:sz="4" w:space="0" w:color="000000"/>
            </w:tcBorders>
            <w:vAlign w:val="center"/>
          </w:tcPr>
          <w:p w14:paraId="011C9B73" w14:textId="73FB83E2" w:rsidR="009538BA" w:rsidRPr="004E43AA" w:rsidRDefault="009538BA" w:rsidP="004E43AA">
            <w:pPr>
              <w:spacing w:line="276" w:lineRule="auto"/>
              <w:rPr>
                <w:rFonts w:asciiTheme="minorBidi" w:hAnsiTheme="minorBidi"/>
                <w:sz w:val="20"/>
                <w:szCs w:val="20"/>
                <w:rtl/>
              </w:rPr>
            </w:pPr>
            <w:r w:rsidRPr="004E43AA">
              <w:rPr>
                <w:rFonts w:asciiTheme="minorBidi" w:hAnsiTheme="minorBidi"/>
                <w:sz w:val="20"/>
                <w:szCs w:val="20"/>
              </w:rPr>
              <w:t>Transient Response of Second Order Systems.</w:t>
            </w:r>
          </w:p>
        </w:tc>
        <w:tc>
          <w:tcPr>
            <w:tcW w:w="1003" w:type="dxa"/>
            <w:vAlign w:val="center"/>
          </w:tcPr>
          <w:p w14:paraId="41842ED1" w14:textId="0F885EC0" w:rsidR="009538BA" w:rsidRPr="00953EC7" w:rsidRDefault="00C002D6" w:rsidP="00C002D6">
            <w:pPr>
              <w:bidi/>
              <w:spacing w:line="276" w:lineRule="auto"/>
              <w:jc w:val="center"/>
              <w:rPr>
                <w:rFonts w:asciiTheme="minorBidi" w:hAnsiTheme="minorBidi"/>
                <w:sz w:val="20"/>
                <w:szCs w:val="20"/>
                <w:rtl/>
              </w:rPr>
            </w:pPr>
            <w:r>
              <w:rPr>
                <w:rFonts w:asciiTheme="minorBidi" w:hAnsiTheme="minorBidi"/>
                <w:sz w:val="20"/>
                <w:szCs w:val="20"/>
              </w:rPr>
              <w:t>4</w:t>
            </w:r>
          </w:p>
        </w:tc>
        <w:tc>
          <w:tcPr>
            <w:tcW w:w="947" w:type="dxa"/>
            <w:vAlign w:val="center"/>
          </w:tcPr>
          <w:p w14:paraId="0704EFEE" w14:textId="1B18E874" w:rsidR="009538BA" w:rsidRPr="00953EC7" w:rsidRDefault="00C002D6" w:rsidP="00C002D6">
            <w:pPr>
              <w:bidi/>
              <w:spacing w:line="276" w:lineRule="auto"/>
              <w:jc w:val="center"/>
              <w:rPr>
                <w:rFonts w:asciiTheme="minorBidi" w:hAnsiTheme="minorBidi"/>
                <w:sz w:val="20"/>
                <w:szCs w:val="20"/>
                <w:rtl/>
              </w:rPr>
            </w:pPr>
            <w:r>
              <w:rPr>
                <w:rFonts w:asciiTheme="minorBidi" w:hAnsiTheme="minorBidi"/>
                <w:sz w:val="20"/>
                <w:szCs w:val="20"/>
              </w:rPr>
              <w:t>13</w:t>
            </w:r>
          </w:p>
        </w:tc>
      </w:tr>
      <w:tr w:rsidR="009538BA" w14:paraId="2E01CDFF" w14:textId="77777777" w:rsidTr="004E43AA">
        <w:trPr>
          <w:trHeight w:val="288"/>
        </w:trPr>
        <w:tc>
          <w:tcPr>
            <w:tcW w:w="1430" w:type="dxa"/>
            <w:vAlign w:val="center"/>
          </w:tcPr>
          <w:p w14:paraId="1D4A264D" w14:textId="77777777" w:rsidR="00C002D6" w:rsidRPr="004E43AA" w:rsidRDefault="00C002D6" w:rsidP="004E43AA">
            <w:pPr>
              <w:bidi/>
              <w:spacing w:after="0" w:line="276" w:lineRule="auto"/>
              <w:jc w:val="center"/>
              <w:rPr>
                <w:rFonts w:asciiTheme="minorBidi" w:hAnsiTheme="minorBidi"/>
                <w:sz w:val="20"/>
                <w:szCs w:val="20"/>
              </w:rPr>
            </w:pPr>
            <w:r w:rsidRPr="004E43AA">
              <w:rPr>
                <w:rFonts w:asciiTheme="minorBidi" w:hAnsiTheme="minorBidi"/>
                <w:sz w:val="20"/>
                <w:szCs w:val="20"/>
              </w:rPr>
              <w:t>Daily exams</w:t>
            </w:r>
          </w:p>
          <w:p w14:paraId="40AC14D1" w14:textId="77777777" w:rsidR="00C002D6" w:rsidRPr="004E43AA" w:rsidRDefault="00C002D6" w:rsidP="004E43AA">
            <w:pPr>
              <w:bidi/>
              <w:spacing w:after="0" w:line="276" w:lineRule="auto"/>
              <w:jc w:val="center"/>
              <w:rPr>
                <w:rFonts w:asciiTheme="minorBidi" w:hAnsiTheme="minorBidi"/>
                <w:sz w:val="20"/>
                <w:szCs w:val="20"/>
              </w:rPr>
            </w:pPr>
            <w:r w:rsidRPr="004E43AA">
              <w:rPr>
                <w:rFonts w:asciiTheme="minorBidi" w:hAnsiTheme="minorBidi"/>
                <w:sz w:val="20"/>
                <w:szCs w:val="20"/>
              </w:rPr>
              <w:lastRenderedPageBreak/>
              <w:t>seminar</w:t>
            </w:r>
          </w:p>
          <w:p w14:paraId="4FF2E67B" w14:textId="24A75C49" w:rsidR="009538BA" w:rsidRPr="004E43AA" w:rsidRDefault="00C002D6" w:rsidP="004E43AA">
            <w:pPr>
              <w:bidi/>
              <w:spacing w:line="276" w:lineRule="auto"/>
              <w:jc w:val="center"/>
              <w:rPr>
                <w:rFonts w:asciiTheme="minorBidi" w:hAnsiTheme="minorBidi"/>
                <w:sz w:val="20"/>
                <w:szCs w:val="20"/>
                <w:rtl/>
              </w:rPr>
            </w:pPr>
            <w:r w:rsidRPr="004E43AA">
              <w:rPr>
                <w:rFonts w:asciiTheme="minorBidi" w:hAnsiTheme="minorBidi"/>
                <w:sz w:val="20"/>
                <w:szCs w:val="20"/>
              </w:rPr>
              <w:t>Monthly exams</w:t>
            </w:r>
          </w:p>
        </w:tc>
        <w:tc>
          <w:tcPr>
            <w:tcW w:w="1230" w:type="dxa"/>
            <w:vAlign w:val="center"/>
          </w:tcPr>
          <w:p w14:paraId="05034D3F" w14:textId="77777777" w:rsidR="00C002D6" w:rsidRPr="004E43AA" w:rsidRDefault="00C002D6" w:rsidP="004E43AA">
            <w:pPr>
              <w:bidi/>
              <w:spacing w:after="0" w:line="276" w:lineRule="auto"/>
              <w:jc w:val="center"/>
              <w:rPr>
                <w:rFonts w:asciiTheme="minorBidi" w:hAnsiTheme="minorBidi"/>
                <w:sz w:val="20"/>
                <w:szCs w:val="20"/>
              </w:rPr>
            </w:pPr>
            <w:r w:rsidRPr="004E43AA">
              <w:rPr>
                <w:rFonts w:asciiTheme="minorBidi" w:hAnsiTheme="minorBidi"/>
                <w:sz w:val="20"/>
                <w:szCs w:val="20"/>
              </w:rPr>
              <w:lastRenderedPageBreak/>
              <w:t>Lectures</w:t>
            </w:r>
          </w:p>
          <w:p w14:paraId="3480DE8A" w14:textId="6AB72A9F" w:rsidR="009538BA" w:rsidRPr="004E43AA" w:rsidRDefault="00C002D6" w:rsidP="004E43AA">
            <w:pPr>
              <w:bidi/>
              <w:spacing w:line="276" w:lineRule="auto"/>
              <w:jc w:val="center"/>
              <w:rPr>
                <w:rFonts w:asciiTheme="minorBidi" w:hAnsiTheme="minorBidi"/>
                <w:sz w:val="20"/>
                <w:szCs w:val="20"/>
                <w:rtl/>
              </w:rPr>
            </w:pPr>
            <w:r w:rsidRPr="004E43AA">
              <w:rPr>
                <w:rFonts w:asciiTheme="minorBidi" w:hAnsiTheme="minorBidi"/>
                <w:sz w:val="20"/>
                <w:szCs w:val="20"/>
              </w:rPr>
              <w:lastRenderedPageBreak/>
              <w:t>Examples of field practical cases</w:t>
            </w:r>
          </w:p>
        </w:tc>
        <w:tc>
          <w:tcPr>
            <w:tcW w:w="2205" w:type="dxa"/>
            <w:gridSpan w:val="2"/>
          </w:tcPr>
          <w:p w14:paraId="4EE63683" w14:textId="21660F7C" w:rsidR="009538BA" w:rsidRPr="004E43AA" w:rsidRDefault="00B92AFD" w:rsidP="004E43AA">
            <w:pPr>
              <w:bidi/>
              <w:spacing w:line="276" w:lineRule="auto"/>
              <w:jc w:val="right"/>
              <w:rPr>
                <w:rFonts w:asciiTheme="minorBidi" w:hAnsiTheme="minorBidi"/>
                <w:sz w:val="20"/>
                <w:szCs w:val="20"/>
                <w:rtl/>
              </w:rPr>
            </w:pPr>
            <w:r w:rsidRPr="004E43AA">
              <w:rPr>
                <w:rFonts w:asciiTheme="minorBidi" w:hAnsiTheme="minorBidi"/>
                <w:sz w:val="20"/>
                <w:szCs w:val="20"/>
              </w:rPr>
              <w:lastRenderedPageBreak/>
              <w:t>Third month exam</w:t>
            </w:r>
          </w:p>
        </w:tc>
        <w:tc>
          <w:tcPr>
            <w:tcW w:w="2201" w:type="dxa"/>
            <w:gridSpan w:val="2"/>
            <w:tcBorders>
              <w:top w:val="single" w:sz="4" w:space="0" w:color="000000"/>
              <w:left w:val="single" w:sz="4" w:space="0" w:color="000000"/>
              <w:bottom w:val="single" w:sz="4" w:space="0" w:color="000000"/>
              <w:right w:val="single" w:sz="4" w:space="0" w:color="000000"/>
            </w:tcBorders>
            <w:vAlign w:val="center"/>
          </w:tcPr>
          <w:p w14:paraId="5446FCA2" w14:textId="77777777" w:rsidR="009538BA" w:rsidRPr="004E43AA" w:rsidRDefault="009538BA" w:rsidP="004E43AA">
            <w:pPr>
              <w:spacing w:line="276" w:lineRule="auto"/>
              <w:rPr>
                <w:rFonts w:asciiTheme="minorBidi" w:hAnsiTheme="minorBidi"/>
                <w:sz w:val="20"/>
                <w:szCs w:val="20"/>
              </w:rPr>
            </w:pPr>
          </w:p>
          <w:p w14:paraId="70C62C62" w14:textId="1D80FD12" w:rsidR="009538BA" w:rsidRPr="004E43AA" w:rsidRDefault="00B92AFD" w:rsidP="004E43AA">
            <w:pPr>
              <w:spacing w:line="276" w:lineRule="auto"/>
              <w:rPr>
                <w:rFonts w:asciiTheme="minorBidi" w:hAnsiTheme="minorBidi"/>
                <w:sz w:val="20"/>
                <w:szCs w:val="20"/>
                <w:rtl/>
              </w:rPr>
            </w:pPr>
            <w:r w:rsidRPr="004E43AA">
              <w:rPr>
                <w:rFonts w:asciiTheme="minorBidi" w:hAnsiTheme="minorBidi"/>
                <w:sz w:val="20"/>
                <w:szCs w:val="20"/>
                <w:lang w:val="en-GB" w:bidi="ar-IQ"/>
              </w:rPr>
              <w:lastRenderedPageBreak/>
              <w:t>An in-person theoretical exam with a practical exam in the laboratory separate from the theoretical one</w:t>
            </w:r>
          </w:p>
        </w:tc>
        <w:tc>
          <w:tcPr>
            <w:tcW w:w="1003" w:type="dxa"/>
            <w:vAlign w:val="center"/>
          </w:tcPr>
          <w:p w14:paraId="7DA1A1E9" w14:textId="60253C54" w:rsidR="009538BA" w:rsidRPr="00953EC7" w:rsidRDefault="00C002D6" w:rsidP="00C002D6">
            <w:pPr>
              <w:bidi/>
              <w:spacing w:line="276" w:lineRule="auto"/>
              <w:jc w:val="center"/>
              <w:rPr>
                <w:rFonts w:asciiTheme="minorBidi" w:hAnsiTheme="minorBidi"/>
                <w:sz w:val="20"/>
                <w:szCs w:val="20"/>
                <w:rtl/>
              </w:rPr>
            </w:pPr>
            <w:r>
              <w:rPr>
                <w:rFonts w:asciiTheme="minorBidi" w:hAnsiTheme="minorBidi"/>
                <w:sz w:val="20"/>
                <w:szCs w:val="20"/>
              </w:rPr>
              <w:lastRenderedPageBreak/>
              <w:t>4</w:t>
            </w:r>
          </w:p>
        </w:tc>
        <w:tc>
          <w:tcPr>
            <w:tcW w:w="947" w:type="dxa"/>
            <w:vAlign w:val="center"/>
          </w:tcPr>
          <w:p w14:paraId="3CCD60A7" w14:textId="2F5698F1" w:rsidR="009538BA" w:rsidRPr="00953EC7" w:rsidRDefault="00C002D6" w:rsidP="00C002D6">
            <w:pPr>
              <w:bidi/>
              <w:spacing w:line="276" w:lineRule="auto"/>
              <w:jc w:val="center"/>
              <w:rPr>
                <w:rFonts w:asciiTheme="minorBidi" w:hAnsiTheme="minorBidi"/>
                <w:sz w:val="20"/>
                <w:szCs w:val="20"/>
                <w:rtl/>
              </w:rPr>
            </w:pPr>
            <w:r>
              <w:rPr>
                <w:rFonts w:asciiTheme="minorBidi" w:hAnsiTheme="minorBidi"/>
                <w:sz w:val="20"/>
                <w:szCs w:val="20"/>
              </w:rPr>
              <w:t>14</w:t>
            </w:r>
          </w:p>
        </w:tc>
      </w:tr>
      <w:tr w:rsidR="00C84690" w14:paraId="52A83DBD" w14:textId="77777777" w:rsidTr="004E43AA">
        <w:trPr>
          <w:trHeight w:val="395"/>
        </w:trPr>
        <w:tc>
          <w:tcPr>
            <w:tcW w:w="1430" w:type="dxa"/>
            <w:vAlign w:val="center"/>
          </w:tcPr>
          <w:p w14:paraId="438C2580" w14:textId="77777777" w:rsidR="00C002D6" w:rsidRPr="004E43AA" w:rsidRDefault="00C002D6" w:rsidP="004E43AA">
            <w:pPr>
              <w:bidi/>
              <w:spacing w:after="0" w:line="276" w:lineRule="auto"/>
              <w:jc w:val="center"/>
              <w:rPr>
                <w:rFonts w:asciiTheme="minorBidi" w:hAnsiTheme="minorBidi"/>
                <w:sz w:val="20"/>
                <w:szCs w:val="20"/>
              </w:rPr>
            </w:pPr>
            <w:r w:rsidRPr="004E43AA">
              <w:rPr>
                <w:rFonts w:asciiTheme="minorBidi" w:hAnsiTheme="minorBidi"/>
                <w:sz w:val="20"/>
                <w:szCs w:val="20"/>
              </w:rPr>
              <w:t>Daily exams</w:t>
            </w:r>
          </w:p>
          <w:p w14:paraId="72877630" w14:textId="77777777" w:rsidR="00C002D6" w:rsidRPr="004E43AA" w:rsidRDefault="00C002D6" w:rsidP="004E43AA">
            <w:pPr>
              <w:bidi/>
              <w:spacing w:after="0" w:line="276" w:lineRule="auto"/>
              <w:jc w:val="center"/>
              <w:rPr>
                <w:rFonts w:asciiTheme="minorBidi" w:hAnsiTheme="minorBidi"/>
                <w:sz w:val="20"/>
                <w:szCs w:val="20"/>
              </w:rPr>
            </w:pPr>
            <w:r w:rsidRPr="004E43AA">
              <w:rPr>
                <w:rFonts w:asciiTheme="minorBidi" w:hAnsiTheme="minorBidi"/>
                <w:sz w:val="20"/>
                <w:szCs w:val="20"/>
              </w:rPr>
              <w:t>seminar</w:t>
            </w:r>
          </w:p>
          <w:p w14:paraId="31B081C6" w14:textId="51CE15B5" w:rsidR="00C84690" w:rsidRPr="004E43AA" w:rsidRDefault="00C002D6" w:rsidP="004E43AA">
            <w:pPr>
              <w:bidi/>
              <w:spacing w:line="276" w:lineRule="auto"/>
              <w:jc w:val="center"/>
              <w:rPr>
                <w:rFonts w:asciiTheme="minorBidi" w:hAnsiTheme="minorBidi"/>
                <w:sz w:val="20"/>
                <w:szCs w:val="20"/>
                <w:rtl/>
              </w:rPr>
            </w:pPr>
            <w:r w:rsidRPr="004E43AA">
              <w:rPr>
                <w:rFonts w:asciiTheme="minorBidi" w:hAnsiTheme="minorBidi"/>
                <w:sz w:val="20"/>
                <w:szCs w:val="20"/>
              </w:rPr>
              <w:t>Monthly exams</w:t>
            </w:r>
          </w:p>
        </w:tc>
        <w:tc>
          <w:tcPr>
            <w:tcW w:w="1230" w:type="dxa"/>
            <w:vAlign w:val="center"/>
          </w:tcPr>
          <w:p w14:paraId="113E348E" w14:textId="77777777" w:rsidR="00C002D6" w:rsidRPr="004E43AA" w:rsidRDefault="00C002D6" w:rsidP="004E43AA">
            <w:pPr>
              <w:bidi/>
              <w:spacing w:after="0" w:line="276" w:lineRule="auto"/>
              <w:jc w:val="center"/>
              <w:rPr>
                <w:rFonts w:asciiTheme="minorBidi" w:hAnsiTheme="minorBidi"/>
                <w:sz w:val="20"/>
                <w:szCs w:val="20"/>
              </w:rPr>
            </w:pPr>
            <w:r w:rsidRPr="004E43AA">
              <w:rPr>
                <w:rFonts w:asciiTheme="minorBidi" w:hAnsiTheme="minorBidi"/>
                <w:sz w:val="20"/>
                <w:szCs w:val="20"/>
              </w:rPr>
              <w:t>Lectures</w:t>
            </w:r>
          </w:p>
          <w:p w14:paraId="5B6F4E76" w14:textId="1A72EB21" w:rsidR="00C84690" w:rsidRPr="004E43AA" w:rsidRDefault="00C002D6" w:rsidP="004E43AA">
            <w:pPr>
              <w:bidi/>
              <w:spacing w:line="276" w:lineRule="auto"/>
              <w:jc w:val="center"/>
              <w:rPr>
                <w:rFonts w:asciiTheme="minorBidi" w:hAnsiTheme="minorBidi"/>
                <w:sz w:val="20"/>
                <w:szCs w:val="20"/>
                <w:rtl/>
              </w:rPr>
            </w:pPr>
            <w:r w:rsidRPr="004E43AA">
              <w:rPr>
                <w:rFonts w:asciiTheme="minorBidi" w:hAnsiTheme="minorBidi"/>
                <w:sz w:val="20"/>
                <w:szCs w:val="20"/>
              </w:rPr>
              <w:t>Examples of field practical cases</w:t>
            </w:r>
          </w:p>
        </w:tc>
        <w:tc>
          <w:tcPr>
            <w:tcW w:w="2205" w:type="dxa"/>
            <w:gridSpan w:val="2"/>
          </w:tcPr>
          <w:p w14:paraId="5821F449" w14:textId="55903119" w:rsidR="00C84690" w:rsidRPr="004E43AA" w:rsidRDefault="00B92AFD" w:rsidP="004E43AA">
            <w:pPr>
              <w:bidi/>
              <w:spacing w:line="276" w:lineRule="auto"/>
              <w:jc w:val="right"/>
              <w:rPr>
                <w:rFonts w:asciiTheme="minorBidi" w:hAnsiTheme="minorBidi"/>
                <w:sz w:val="20"/>
                <w:szCs w:val="20"/>
                <w:rtl/>
                <w:lang w:bidi="ar-IQ"/>
              </w:rPr>
            </w:pPr>
            <w:r w:rsidRPr="004E43AA">
              <w:rPr>
                <w:rFonts w:asciiTheme="minorBidi" w:hAnsiTheme="minorBidi"/>
                <w:sz w:val="20"/>
                <w:szCs w:val="20"/>
                <w:lang w:bidi="ar-IQ"/>
              </w:rPr>
              <w:t>Discussing the course outcomes for each student and identifying weak points by comparing answers in exams, general assignments, and the laboratory</w:t>
            </w:r>
          </w:p>
        </w:tc>
        <w:tc>
          <w:tcPr>
            <w:tcW w:w="2201" w:type="dxa"/>
            <w:gridSpan w:val="2"/>
            <w:tcBorders>
              <w:top w:val="single" w:sz="4" w:space="0" w:color="000000"/>
              <w:left w:val="single" w:sz="4" w:space="0" w:color="000000"/>
              <w:bottom w:val="single" w:sz="4" w:space="0" w:color="000000"/>
              <w:right w:val="single" w:sz="4" w:space="0" w:color="000000"/>
            </w:tcBorders>
            <w:vAlign w:val="center"/>
          </w:tcPr>
          <w:p w14:paraId="29A5722E" w14:textId="65BC21A6" w:rsidR="00C84690" w:rsidRPr="004E43AA" w:rsidRDefault="009538BA" w:rsidP="004E43AA">
            <w:pPr>
              <w:spacing w:line="276" w:lineRule="auto"/>
              <w:rPr>
                <w:rFonts w:asciiTheme="minorBidi" w:hAnsiTheme="minorBidi"/>
                <w:sz w:val="20"/>
                <w:szCs w:val="20"/>
                <w:rtl/>
                <w:lang w:val="en-GB"/>
              </w:rPr>
            </w:pPr>
            <w:r w:rsidRPr="004E43AA">
              <w:rPr>
                <w:rFonts w:asciiTheme="minorBidi" w:hAnsiTheme="minorBidi"/>
                <w:sz w:val="20"/>
                <w:szCs w:val="20"/>
                <w:lang w:val="en-GB"/>
              </w:rPr>
              <w:t>General discussion for the course output for each student to compare the grades and outcomes of both class and lab exams.</w:t>
            </w:r>
          </w:p>
        </w:tc>
        <w:tc>
          <w:tcPr>
            <w:tcW w:w="1003" w:type="dxa"/>
            <w:vAlign w:val="center"/>
          </w:tcPr>
          <w:p w14:paraId="4B1A2A7F" w14:textId="4947BCDD" w:rsidR="00C84690" w:rsidRPr="00953EC7" w:rsidRDefault="00C002D6" w:rsidP="00C002D6">
            <w:pPr>
              <w:bidi/>
              <w:spacing w:line="276" w:lineRule="auto"/>
              <w:jc w:val="center"/>
              <w:rPr>
                <w:rFonts w:asciiTheme="minorBidi" w:hAnsiTheme="minorBidi"/>
                <w:sz w:val="20"/>
                <w:szCs w:val="20"/>
                <w:rtl/>
              </w:rPr>
            </w:pPr>
            <w:r>
              <w:rPr>
                <w:rFonts w:asciiTheme="minorBidi" w:hAnsiTheme="minorBidi"/>
                <w:sz w:val="20"/>
                <w:szCs w:val="20"/>
              </w:rPr>
              <w:t>4</w:t>
            </w:r>
          </w:p>
        </w:tc>
        <w:tc>
          <w:tcPr>
            <w:tcW w:w="947" w:type="dxa"/>
            <w:vAlign w:val="center"/>
          </w:tcPr>
          <w:p w14:paraId="45DD3788" w14:textId="3E6F2769" w:rsidR="00C84690" w:rsidRPr="00953EC7" w:rsidRDefault="00C002D6" w:rsidP="00C002D6">
            <w:pPr>
              <w:bidi/>
              <w:spacing w:line="276" w:lineRule="auto"/>
              <w:jc w:val="center"/>
              <w:rPr>
                <w:rFonts w:asciiTheme="minorBidi" w:hAnsiTheme="minorBidi"/>
                <w:sz w:val="20"/>
                <w:szCs w:val="20"/>
                <w:rtl/>
              </w:rPr>
            </w:pPr>
            <w:r>
              <w:rPr>
                <w:rFonts w:asciiTheme="minorBidi" w:hAnsiTheme="minorBidi"/>
                <w:sz w:val="20"/>
                <w:szCs w:val="20"/>
              </w:rPr>
              <w:t>15</w:t>
            </w:r>
          </w:p>
        </w:tc>
      </w:tr>
      <w:tr w:rsidR="00196AC1" w14:paraId="606FCDDE" w14:textId="77777777" w:rsidTr="00B92AFD">
        <w:tc>
          <w:tcPr>
            <w:tcW w:w="9016" w:type="dxa"/>
            <w:gridSpan w:val="8"/>
            <w:shd w:val="clear" w:color="auto" w:fill="C1E4F5" w:themeFill="accent1" w:themeFillTint="33"/>
          </w:tcPr>
          <w:p w14:paraId="7FB867B7" w14:textId="6A8C68B7" w:rsidR="00196AC1" w:rsidRPr="00B92AFD" w:rsidRDefault="00B92AFD" w:rsidP="00B92AFD">
            <w:pPr>
              <w:pStyle w:val="ListParagraph"/>
              <w:numPr>
                <w:ilvl w:val="0"/>
                <w:numId w:val="6"/>
              </w:numPr>
              <w:spacing w:line="276" w:lineRule="auto"/>
              <w:rPr>
                <w:rFonts w:asciiTheme="minorBidi" w:hAnsiTheme="minorBidi" w:cs="Arial"/>
                <w:b/>
                <w:bCs/>
                <w:sz w:val="32"/>
                <w:szCs w:val="32"/>
              </w:rPr>
            </w:pPr>
            <w:r>
              <w:rPr>
                <w:rFonts w:asciiTheme="minorBidi" w:hAnsiTheme="minorBidi" w:cs="Arial"/>
                <w:b/>
                <w:bCs/>
                <w:sz w:val="32"/>
                <w:szCs w:val="32"/>
              </w:rPr>
              <w:t>Course Evaluation</w:t>
            </w:r>
          </w:p>
        </w:tc>
      </w:tr>
      <w:tr w:rsidR="00196AC1" w14:paraId="0869E89A" w14:textId="77777777" w:rsidTr="005C2868">
        <w:tc>
          <w:tcPr>
            <w:tcW w:w="9016" w:type="dxa"/>
            <w:gridSpan w:val="8"/>
          </w:tcPr>
          <w:p w14:paraId="3C399730" w14:textId="75908C73" w:rsidR="00196AC1" w:rsidRPr="00A1175E" w:rsidRDefault="00B92AFD" w:rsidP="00B92AFD">
            <w:pPr>
              <w:spacing w:line="276" w:lineRule="auto"/>
              <w:rPr>
                <w:rFonts w:asciiTheme="minorBidi" w:hAnsiTheme="minorBidi" w:cs="Arial"/>
                <w:sz w:val="28"/>
                <w:szCs w:val="28"/>
                <w:rtl/>
              </w:rPr>
            </w:pPr>
            <w:r w:rsidRPr="002B6200">
              <w:rPr>
                <w:rFonts w:asciiTheme="minorBidi" w:hAnsiTheme="minorBidi" w:cs="Arial"/>
                <w:sz w:val="24"/>
                <w:szCs w:val="24"/>
              </w:rPr>
              <w:t>Distribution of the grade out of 100 according to the tasks assigned to the student, such as daily preparation, daily, oral, monthly, written exams, reports, etc.</w:t>
            </w:r>
          </w:p>
        </w:tc>
      </w:tr>
      <w:tr w:rsidR="00196AC1" w14:paraId="2C7C983B" w14:textId="77777777" w:rsidTr="005C2868">
        <w:tc>
          <w:tcPr>
            <w:tcW w:w="9016" w:type="dxa"/>
            <w:gridSpan w:val="8"/>
            <w:shd w:val="clear" w:color="auto" w:fill="C1E4F5" w:themeFill="accent1" w:themeFillTint="33"/>
          </w:tcPr>
          <w:p w14:paraId="620D1F74" w14:textId="2D319C30" w:rsidR="00196AC1" w:rsidRPr="00B92AFD" w:rsidRDefault="00B92AFD" w:rsidP="00B92AFD">
            <w:pPr>
              <w:pStyle w:val="ListParagraph"/>
              <w:numPr>
                <w:ilvl w:val="0"/>
                <w:numId w:val="6"/>
              </w:numPr>
              <w:spacing w:line="276" w:lineRule="auto"/>
              <w:rPr>
                <w:rFonts w:asciiTheme="minorBidi" w:hAnsiTheme="minorBidi" w:cs="Arial"/>
                <w:b/>
                <w:bCs/>
                <w:sz w:val="32"/>
                <w:szCs w:val="32"/>
              </w:rPr>
            </w:pPr>
            <w:r w:rsidRPr="009513E3">
              <w:rPr>
                <w:rFonts w:asciiTheme="minorBidi" w:hAnsiTheme="minorBidi" w:cs="Arial"/>
                <w:b/>
                <w:bCs/>
                <w:sz w:val="32"/>
                <w:szCs w:val="32"/>
              </w:rPr>
              <w:t>Learning and teaching resources</w:t>
            </w:r>
          </w:p>
        </w:tc>
      </w:tr>
      <w:tr w:rsidR="00B92AFD" w14:paraId="3C2662D6" w14:textId="77777777" w:rsidTr="00CC7AEC">
        <w:tc>
          <w:tcPr>
            <w:tcW w:w="4428" w:type="dxa"/>
            <w:gridSpan w:val="3"/>
            <w:vAlign w:val="center"/>
          </w:tcPr>
          <w:p w14:paraId="25686343" w14:textId="77777777" w:rsidR="00B92AFD" w:rsidRPr="00FE60EA" w:rsidRDefault="00B92AFD" w:rsidP="00B92AFD">
            <w:pPr>
              <w:shd w:val="clear" w:color="auto" w:fill="FFFFFF"/>
              <w:autoSpaceDE w:val="0"/>
              <w:autoSpaceDN w:val="0"/>
              <w:adjustRightInd w:val="0"/>
              <w:rPr>
                <w:rFonts w:cs="Times New Roman"/>
                <w:sz w:val="24"/>
                <w:szCs w:val="24"/>
                <w:rtl/>
              </w:rPr>
            </w:pPr>
            <w:r w:rsidRPr="00FE60EA">
              <w:rPr>
                <w:rFonts w:cs="Times New Roman"/>
                <w:sz w:val="24"/>
                <w:szCs w:val="24"/>
                <w:lang w:bidi="ar-SY"/>
              </w:rPr>
              <w:t>Modern control system by “OGATA.</w:t>
            </w:r>
          </w:p>
          <w:p w14:paraId="42E8E946" w14:textId="30B4CB4C" w:rsidR="00B92AFD" w:rsidRPr="00FE60EA" w:rsidRDefault="00B92AFD" w:rsidP="00B92AFD">
            <w:pPr>
              <w:spacing w:line="276" w:lineRule="auto"/>
              <w:rPr>
                <w:rFonts w:asciiTheme="minorBidi" w:hAnsiTheme="minorBidi" w:cs="Arial"/>
                <w:sz w:val="24"/>
                <w:szCs w:val="24"/>
                <w:rtl/>
              </w:rPr>
            </w:pPr>
            <w:r w:rsidRPr="00FE60EA">
              <w:rPr>
                <w:rFonts w:cs="Times New Roman"/>
                <w:sz w:val="24"/>
                <w:szCs w:val="24"/>
              </w:rPr>
              <w:t>Advanced control system by ’ROLAND S.BURNS”</w:t>
            </w:r>
          </w:p>
        </w:tc>
        <w:tc>
          <w:tcPr>
            <w:tcW w:w="4588" w:type="dxa"/>
            <w:gridSpan w:val="5"/>
            <w:vAlign w:val="center"/>
          </w:tcPr>
          <w:p w14:paraId="7C49F419" w14:textId="3A56202C" w:rsidR="00B92AFD" w:rsidRPr="00FE60EA" w:rsidRDefault="00B92AFD" w:rsidP="00B92AFD">
            <w:pPr>
              <w:spacing w:line="276" w:lineRule="auto"/>
              <w:rPr>
                <w:rFonts w:asciiTheme="minorBidi" w:hAnsiTheme="minorBidi"/>
                <w:b/>
                <w:bCs/>
                <w:sz w:val="24"/>
                <w:szCs w:val="24"/>
                <w:rtl/>
              </w:rPr>
            </w:pPr>
            <w:r w:rsidRPr="00FE60EA">
              <w:rPr>
                <w:rFonts w:asciiTheme="minorBidi" w:hAnsiTheme="minorBidi"/>
                <w:sz w:val="24"/>
                <w:szCs w:val="24"/>
              </w:rPr>
              <w:t>Required textbooks (methodology, if any)</w:t>
            </w:r>
          </w:p>
        </w:tc>
      </w:tr>
      <w:tr w:rsidR="00B92AFD" w14:paraId="1C25BCB4" w14:textId="77777777" w:rsidTr="00CC7AEC">
        <w:tc>
          <w:tcPr>
            <w:tcW w:w="4428" w:type="dxa"/>
            <w:gridSpan w:val="3"/>
            <w:vAlign w:val="center"/>
          </w:tcPr>
          <w:p w14:paraId="22E7E0CD" w14:textId="77777777" w:rsidR="00B92AFD" w:rsidRPr="00FE60EA" w:rsidRDefault="00B92AFD" w:rsidP="00B92AFD">
            <w:pPr>
              <w:shd w:val="clear" w:color="auto" w:fill="FFFFFF"/>
              <w:autoSpaceDE w:val="0"/>
              <w:autoSpaceDN w:val="0"/>
              <w:adjustRightInd w:val="0"/>
              <w:rPr>
                <w:rFonts w:cs="Times New Roman"/>
                <w:sz w:val="24"/>
                <w:szCs w:val="24"/>
                <w:rtl/>
              </w:rPr>
            </w:pPr>
            <w:r w:rsidRPr="00FE60EA">
              <w:rPr>
                <w:rFonts w:cs="Times New Roman"/>
                <w:sz w:val="24"/>
                <w:szCs w:val="24"/>
                <w:lang w:bidi="ar-SY"/>
              </w:rPr>
              <w:t>Modern control system by “OGATA.</w:t>
            </w:r>
          </w:p>
          <w:p w14:paraId="27AA7A0B" w14:textId="34A7E92C" w:rsidR="00B92AFD" w:rsidRPr="00FE60EA" w:rsidRDefault="00B92AFD" w:rsidP="00B92AFD">
            <w:pPr>
              <w:spacing w:line="276" w:lineRule="auto"/>
              <w:rPr>
                <w:rFonts w:asciiTheme="minorBidi" w:hAnsiTheme="minorBidi" w:cs="Arial"/>
                <w:sz w:val="24"/>
                <w:szCs w:val="24"/>
                <w:rtl/>
              </w:rPr>
            </w:pPr>
            <w:r w:rsidRPr="00FE60EA">
              <w:rPr>
                <w:rFonts w:cs="Times New Roman"/>
                <w:sz w:val="24"/>
                <w:szCs w:val="24"/>
              </w:rPr>
              <w:t>Advanced control system by ’ROLAND S.BURNS”</w:t>
            </w:r>
          </w:p>
        </w:tc>
        <w:tc>
          <w:tcPr>
            <w:tcW w:w="4588" w:type="dxa"/>
            <w:gridSpan w:val="5"/>
            <w:vAlign w:val="center"/>
          </w:tcPr>
          <w:p w14:paraId="5218CAB7" w14:textId="151D005E" w:rsidR="00B92AFD" w:rsidRPr="00FE60EA" w:rsidRDefault="00B92AFD" w:rsidP="00B92AFD">
            <w:pPr>
              <w:spacing w:line="276" w:lineRule="auto"/>
              <w:rPr>
                <w:rFonts w:asciiTheme="minorBidi" w:hAnsiTheme="minorBidi"/>
                <w:b/>
                <w:bCs/>
                <w:sz w:val="24"/>
                <w:szCs w:val="24"/>
                <w:rtl/>
              </w:rPr>
            </w:pPr>
            <w:r w:rsidRPr="00FE60EA">
              <w:rPr>
                <w:rFonts w:asciiTheme="minorBidi" w:hAnsiTheme="minorBidi"/>
                <w:sz w:val="24"/>
                <w:szCs w:val="24"/>
              </w:rPr>
              <w:t>Main references (sources)</w:t>
            </w:r>
          </w:p>
        </w:tc>
      </w:tr>
      <w:tr w:rsidR="00B92AFD" w14:paraId="6314CC6D" w14:textId="77777777" w:rsidTr="00CC7AEC">
        <w:tc>
          <w:tcPr>
            <w:tcW w:w="4428" w:type="dxa"/>
            <w:gridSpan w:val="3"/>
            <w:vAlign w:val="center"/>
          </w:tcPr>
          <w:p w14:paraId="6EC50048" w14:textId="28A90884" w:rsidR="00B92AFD" w:rsidRPr="00FE60EA" w:rsidRDefault="00B92AFD" w:rsidP="00B92AFD">
            <w:pPr>
              <w:spacing w:line="276" w:lineRule="auto"/>
              <w:rPr>
                <w:rFonts w:asciiTheme="minorBidi" w:hAnsiTheme="minorBidi" w:cs="Arial"/>
                <w:sz w:val="24"/>
                <w:szCs w:val="24"/>
                <w:rtl/>
              </w:rPr>
            </w:pPr>
            <w:r w:rsidRPr="00FE60EA">
              <w:rPr>
                <w:rFonts w:asciiTheme="minorBidi" w:hAnsiTheme="minorBidi" w:cs="Arial"/>
                <w:sz w:val="24"/>
                <w:szCs w:val="24"/>
                <w:lang w:bidi="ar-IQ"/>
              </w:rPr>
              <w:t>YouTube Channel for the Lecturer</w:t>
            </w:r>
          </w:p>
        </w:tc>
        <w:tc>
          <w:tcPr>
            <w:tcW w:w="4588" w:type="dxa"/>
            <w:gridSpan w:val="5"/>
            <w:vAlign w:val="center"/>
          </w:tcPr>
          <w:p w14:paraId="16A8C185" w14:textId="14A3DB76" w:rsidR="00B92AFD" w:rsidRPr="00FE60EA" w:rsidRDefault="00B92AFD" w:rsidP="00B92AFD">
            <w:pPr>
              <w:bidi/>
              <w:spacing w:line="276" w:lineRule="auto"/>
              <w:rPr>
                <w:rFonts w:asciiTheme="minorBidi" w:hAnsiTheme="minorBidi" w:cs="Arial"/>
                <w:sz w:val="24"/>
                <w:szCs w:val="24"/>
                <w:rtl/>
                <w:lang w:bidi="ar-IQ"/>
              </w:rPr>
            </w:pPr>
            <w:r w:rsidRPr="00FE60EA">
              <w:rPr>
                <w:rFonts w:asciiTheme="minorBidi" w:hAnsiTheme="minorBidi"/>
                <w:sz w:val="24"/>
                <w:szCs w:val="24"/>
              </w:rPr>
              <w:t>Recommended supporting books and references (scientific journals, reports....)</w:t>
            </w:r>
          </w:p>
        </w:tc>
      </w:tr>
      <w:tr w:rsidR="00B92AFD" w14:paraId="18359279" w14:textId="77777777" w:rsidTr="00CC7AEC">
        <w:tc>
          <w:tcPr>
            <w:tcW w:w="4428" w:type="dxa"/>
            <w:gridSpan w:val="3"/>
            <w:vAlign w:val="center"/>
          </w:tcPr>
          <w:p w14:paraId="77B86706" w14:textId="77777777" w:rsidR="00B92AFD" w:rsidRPr="00FE60EA" w:rsidRDefault="00B92AFD" w:rsidP="00B92AFD">
            <w:pPr>
              <w:shd w:val="clear" w:color="auto" w:fill="FFFFFF"/>
              <w:autoSpaceDE w:val="0"/>
              <w:autoSpaceDN w:val="0"/>
              <w:adjustRightInd w:val="0"/>
              <w:rPr>
                <w:rFonts w:cs="Times New Roman"/>
                <w:sz w:val="24"/>
                <w:szCs w:val="24"/>
                <w:lang w:bidi="ar-SY"/>
              </w:rPr>
            </w:pPr>
            <w:r w:rsidRPr="00FE60EA">
              <w:rPr>
                <w:rFonts w:cs="Times New Roman"/>
                <w:sz w:val="24"/>
                <w:szCs w:val="24"/>
                <w:lang w:bidi="ar-SY"/>
              </w:rPr>
              <w:t>Search by keywords:</w:t>
            </w:r>
          </w:p>
          <w:p w14:paraId="2FF36BE2" w14:textId="78553E6C" w:rsidR="00B92AFD" w:rsidRPr="00FE60EA" w:rsidRDefault="00B92AFD" w:rsidP="00B92AFD">
            <w:pPr>
              <w:spacing w:line="276" w:lineRule="auto"/>
              <w:rPr>
                <w:rFonts w:asciiTheme="minorBidi" w:hAnsiTheme="minorBidi" w:cs="Arial"/>
                <w:sz w:val="24"/>
                <w:szCs w:val="24"/>
                <w:rtl/>
              </w:rPr>
            </w:pPr>
            <w:r w:rsidRPr="00FE60EA">
              <w:rPr>
                <w:rFonts w:cs="Times New Roman"/>
                <w:sz w:val="24"/>
                <w:szCs w:val="24"/>
                <w:lang w:bidi="ar-SY"/>
              </w:rPr>
              <w:t>Control theory, Root locus, bode plot, control design, PID controller</w:t>
            </w:r>
          </w:p>
        </w:tc>
        <w:tc>
          <w:tcPr>
            <w:tcW w:w="4588" w:type="dxa"/>
            <w:gridSpan w:val="5"/>
            <w:vAlign w:val="center"/>
          </w:tcPr>
          <w:p w14:paraId="287E815D" w14:textId="6D26F204" w:rsidR="00B92AFD" w:rsidRPr="00FE60EA" w:rsidRDefault="00B92AFD" w:rsidP="00B92AFD">
            <w:pPr>
              <w:shd w:val="clear" w:color="auto" w:fill="FFFFFF"/>
              <w:autoSpaceDE w:val="0"/>
              <w:autoSpaceDN w:val="0"/>
              <w:adjustRightInd w:val="0"/>
              <w:rPr>
                <w:rFonts w:cs="Times New Roman"/>
                <w:sz w:val="24"/>
                <w:szCs w:val="24"/>
                <w:lang w:bidi="ar-SY"/>
              </w:rPr>
            </w:pPr>
            <w:r w:rsidRPr="00FE60EA">
              <w:rPr>
                <w:rFonts w:asciiTheme="minorBidi" w:hAnsiTheme="minorBidi"/>
                <w:sz w:val="24"/>
                <w:szCs w:val="24"/>
              </w:rPr>
              <w:t>Electronic references, Internet sites</w:t>
            </w:r>
          </w:p>
        </w:tc>
      </w:tr>
    </w:tbl>
    <w:p w14:paraId="6A600396" w14:textId="77777777" w:rsidR="000C1AB6" w:rsidRDefault="000C1AB6" w:rsidP="00C82A76">
      <w:pPr>
        <w:bidi/>
        <w:rPr>
          <w:lang w:bidi="ar-IQ"/>
        </w:rPr>
      </w:pPr>
    </w:p>
    <w:sectPr w:rsidR="000C1AB6" w:rsidSect="00576FE9">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22BE"/>
    <w:multiLevelType w:val="hybridMultilevel"/>
    <w:tmpl w:val="409AB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A4001C"/>
    <w:multiLevelType w:val="hybridMultilevel"/>
    <w:tmpl w:val="C8E69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B07B8A"/>
    <w:multiLevelType w:val="hybridMultilevel"/>
    <w:tmpl w:val="8AA69D70"/>
    <w:lvl w:ilvl="0" w:tplc="2A28B9C0">
      <w:start w:val="1"/>
      <w:numFmt w:val="decimal"/>
      <w:lvlText w:val="%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991FE2"/>
    <w:multiLevelType w:val="hybridMultilevel"/>
    <w:tmpl w:val="6CB0F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5D6844"/>
    <w:multiLevelType w:val="multilevel"/>
    <w:tmpl w:val="709A6448"/>
    <w:lvl w:ilvl="0">
      <w:start w:val="1"/>
      <w:numFmt w:val="decimal"/>
      <w:lvlText w:val="%1."/>
      <w:lvlJc w:val="left"/>
      <w:pPr>
        <w:ind w:left="720" w:hanging="360"/>
      </w:pPr>
      <w:rPr>
        <w:b/>
        <w:bCs/>
        <w:strike w:val="0"/>
        <w:sz w:val="20"/>
        <w:szCs w:val="20"/>
        <w:u w:val="none"/>
        <w:lang w:bidi="ar-SA"/>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5" w15:restartNumberingAfterBreak="0">
    <w:nsid w:val="62773484"/>
    <w:multiLevelType w:val="hybridMultilevel"/>
    <w:tmpl w:val="D0944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C221FF"/>
    <w:multiLevelType w:val="hybridMultilevel"/>
    <w:tmpl w:val="B0F89B72"/>
    <w:lvl w:ilvl="0" w:tplc="0A1415FE">
      <w:start w:val="1"/>
      <w:numFmt w:val="bullet"/>
      <w:lvlText w:val=""/>
      <w:lvlJc w:val="left"/>
      <w:pPr>
        <w:ind w:left="720" w:hanging="360"/>
      </w:pPr>
      <w:rPr>
        <w:rFonts w:ascii="Wingdings" w:hAnsi="Wingdings" w:hint="default"/>
        <w:b/>
        <w:bCs/>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5433390">
    <w:abstractNumId w:val="0"/>
  </w:num>
  <w:num w:numId="2" w16cid:durableId="150869750">
    <w:abstractNumId w:val="1"/>
  </w:num>
  <w:num w:numId="3" w16cid:durableId="1053042895">
    <w:abstractNumId w:val="4"/>
  </w:num>
  <w:num w:numId="4" w16cid:durableId="729617761">
    <w:abstractNumId w:val="6"/>
  </w:num>
  <w:num w:numId="5" w16cid:durableId="1449005408">
    <w:abstractNumId w:val="2"/>
  </w:num>
  <w:num w:numId="6" w16cid:durableId="116489742">
    <w:abstractNumId w:val="3"/>
  </w:num>
  <w:num w:numId="7" w16cid:durableId="11478631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E43"/>
    <w:rsid w:val="000C1AB6"/>
    <w:rsid w:val="00121A98"/>
    <w:rsid w:val="00137096"/>
    <w:rsid w:val="00196AC1"/>
    <w:rsid w:val="00207773"/>
    <w:rsid w:val="00231A57"/>
    <w:rsid w:val="002B6200"/>
    <w:rsid w:val="00344545"/>
    <w:rsid w:val="004D77A3"/>
    <w:rsid w:val="004E43AA"/>
    <w:rsid w:val="00506381"/>
    <w:rsid w:val="00576FE9"/>
    <w:rsid w:val="005C1116"/>
    <w:rsid w:val="007150AB"/>
    <w:rsid w:val="00765E43"/>
    <w:rsid w:val="00892720"/>
    <w:rsid w:val="008E3740"/>
    <w:rsid w:val="009538BA"/>
    <w:rsid w:val="00953EC7"/>
    <w:rsid w:val="00A1175E"/>
    <w:rsid w:val="00B8510E"/>
    <w:rsid w:val="00B92AFD"/>
    <w:rsid w:val="00C002D6"/>
    <w:rsid w:val="00C82A76"/>
    <w:rsid w:val="00C84690"/>
    <w:rsid w:val="00C876F7"/>
    <w:rsid w:val="00CC7AEC"/>
    <w:rsid w:val="00DA6C01"/>
    <w:rsid w:val="00E35CFC"/>
    <w:rsid w:val="00EE669E"/>
    <w:rsid w:val="00F609C7"/>
    <w:rsid w:val="00FE60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FEF13"/>
  <w15:chartTrackingRefBased/>
  <w15:docId w15:val="{5B495003-693A-4D60-AC50-9CD604974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A76"/>
  </w:style>
  <w:style w:type="paragraph" w:styleId="Heading1">
    <w:name w:val="heading 1"/>
    <w:basedOn w:val="Normal"/>
    <w:next w:val="Normal"/>
    <w:link w:val="Heading1Char"/>
    <w:uiPriority w:val="9"/>
    <w:qFormat/>
    <w:rsid w:val="00765E4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65E4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65E4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65E4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65E4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65E4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65E4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65E4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65E4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5E4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65E4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65E4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65E4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65E4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65E4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65E4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65E4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65E43"/>
    <w:rPr>
      <w:rFonts w:eastAsiaTheme="majorEastAsia" w:cstheme="majorBidi"/>
      <w:color w:val="272727" w:themeColor="text1" w:themeTint="D8"/>
    </w:rPr>
  </w:style>
  <w:style w:type="paragraph" w:styleId="Title">
    <w:name w:val="Title"/>
    <w:basedOn w:val="Normal"/>
    <w:next w:val="Normal"/>
    <w:link w:val="TitleChar"/>
    <w:uiPriority w:val="10"/>
    <w:qFormat/>
    <w:rsid w:val="00765E4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5E4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65E4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65E4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65E43"/>
    <w:pPr>
      <w:spacing w:before="160"/>
      <w:jc w:val="center"/>
    </w:pPr>
    <w:rPr>
      <w:i/>
      <w:iCs/>
      <w:color w:val="404040" w:themeColor="text1" w:themeTint="BF"/>
    </w:rPr>
  </w:style>
  <w:style w:type="character" w:customStyle="1" w:styleId="QuoteChar">
    <w:name w:val="Quote Char"/>
    <w:basedOn w:val="DefaultParagraphFont"/>
    <w:link w:val="Quote"/>
    <w:uiPriority w:val="29"/>
    <w:rsid w:val="00765E43"/>
    <w:rPr>
      <w:i/>
      <w:iCs/>
      <w:color w:val="404040" w:themeColor="text1" w:themeTint="BF"/>
    </w:rPr>
  </w:style>
  <w:style w:type="paragraph" w:styleId="ListParagraph">
    <w:name w:val="List Paragraph"/>
    <w:basedOn w:val="Normal"/>
    <w:uiPriority w:val="34"/>
    <w:qFormat/>
    <w:rsid w:val="00765E43"/>
    <w:pPr>
      <w:ind w:left="720"/>
      <w:contextualSpacing/>
    </w:pPr>
  </w:style>
  <w:style w:type="character" w:styleId="IntenseEmphasis">
    <w:name w:val="Intense Emphasis"/>
    <w:basedOn w:val="DefaultParagraphFont"/>
    <w:uiPriority w:val="21"/>
    <w:qFormat/>
    <w:rsid w:val="00765E43"/>
    <w:rPr>
      <w:i/>
      <w:iCs/>
      <w:color w:val="0F4761" w:themeColor="accent1" w:themeShade="BF"/>
    </w:rPr>
  </w:style>
  <w:style w:type="paragraph" w:styleId="IntenseQuote">
    <w:name w:val="Intense Quote"/>
    <w:basedOn w:val="Normal"/>
    <w:next w:val="Normal"/>
    <w:link w:val="IntenseQuoteChar"/>
    <w:uiPriority w:val="30"/>
    <w:qFormat/>
    <w:rsid w:val="00765E4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65E43"/>
    <w:rPr>
      <w:i/>
      <w:iCs/>
      <w:color w:val="0F4761" w:themeColor="accent1" w:themeShade="BF"/>
    </w:rPr>
  </w:style>
  <w:style w:type="character" w:styleId="IntenseReference">
    <w:name w:val="Intense Reference"/>
    <w:basedOn w:val="DefaultParagraphFont"/>
    <w:uiPriority w:val="32"/>
    <w:qFormat/>
    <w:rsid w:val="00765E43"/>
    <w:rPr>
      <w:b/>
      <w:bCs/>
      <w:smallCaps/>
      <w:color w:val="0F4761" w:themeColor="accent1" w:themeShade="BF"/>
      <w:spacing w:val="5"/>
    </w:rPr>
  </w:style>
  <w:style w:type="table" w:styleId="TableGrid">
    <w:name w:val="Table Grid"/>
    <w:basedOn w:val="TableNormal"/>
    <w:uiPriority w:val="39"/>
    <w:rsid w:val="00C82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50AB"/>
    <w:rPr>
      <w:color w:val="467886" w:themeColor="hyperlink"/>
      <w:u w:val="single"/>
    </w:rPr>
  </w:style>
  <w:style w:type="character" w:styleId="UnresolvedMention">
    <w:name w:val="Unresolved Mention"/>
    <w:basedOn w:val="DefaultParagraphFont"/>
    <w:uiPriority w:val="99"/>
    <w:semiHidden/>
    <w:unhideWhenUsed/>
    <w:rsid w:val="008927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eyad.a.obaid@uodiyala.edu.i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4</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I. I. AL-NUAIMI</dc:creator>
  <cp:keywords/>
  <dc:description/>
  <cp:lastModifiedBy>IBRAHIM I. I. AL-NUAIMI</cp:lastModifiedBy>
  <cp:revision>18</cp:revision>
  <dcterms:created xsi:type="dcterms:W3CDTF">2024-04-05T20:22:00Z</dcterms:created>
  <dcterms:modified xsi:type="dcterms:W3CDTF">2024-04-27T09:54:00Z</dcterms:modified>
</cp:coreProperties>
</file>