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29B90" w14:textId="77777777" w:rsidR="00AC6482" w:rsidRPr="00362EBF" w:rsidRDefault="00AC6482" w:rsidP="00AC6482">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0679507C" wp14:editId="77115419">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F19AC"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6ED445FB" wp14:editId="608D949C">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3F269"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58A69810" w14:textId="77777777" w:rsidR="00AC6482" w:rsidRPr="00362EBF" w:rsidRDefault="00AC6482" w:rsidP="00AC6482">
      <w:pPr>
        <w:rPr>
          <w:bCs/>
          <w:sz w:val="28"/>
          <w:szCs w:val="28"/>
        </w:rPr>
      </w:pPr>
      <w:r w:rsidRPr="00362EBF">
        <w:rPr>
          <w:b/>
          <w:bCs/>
          <w:noProof/>
          <w:sz w:val="28"/>
          <w:szCs w:val="28"/>
        </w:rPr>
        <w:drawing>
          <wp:anchor distT="0" distB="0" distL="114300" distR="114300" simplePos="0" relativeHeight="251674624" behindDoc="1" locked="0" layoutInCell="1" allowOverlap="1" wp14:anchorId="328B0A33" wp14:editId="1B132517">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0A2472DC" w14:textId="77777777" w:rsidR="00AC6482" w:rsidRPr="00362EBF" w:rsidRDefault="00AC6482" w:rsidP="00AC6482">
      <w:pPr>
        <w:rPr>
          <w:bCs/>
          <w:sz w:val="28"/>
          <w:szCs w:val="28"/>
        </w:rPr>
      </w:pPr>
    </w:p>
    <w:p w14:paraId="33571B9E" w14:textId="77777777" w:rsidR="00AC6482" w:rsidRPr="00362EBF" w:rsidRDefault="00AC6482" w:rsidP="00AC6482">
      <w:pPr>
        <w:rPr>
          <w:bCs/>
          <w:sz w:val="28"/>
          <w:szCs w:val="28"/>
        </w:rPr>
      </w:pPr>
    </w:p>
    <w:p w14:paraId="2FCB50FE" w14:textId="77777777" w:rsidR="00AC6482" w:rsidRPr="00362EBF" w:rsidRDefault="00AC6482" w:rsidP="00AC6482">
      <w:pPr>
        <w:spacing w:before="98"/>
        <w:rPr>
          <w:bCs/>
          <w:sz w:val="28"/>
          <w:szCs w:val="28"/>
        </w:rPr>
      </w:pPr>
    </w:p>
    <w:p w14:paraId="25EEFCE3" w14:textId="77777777" w:rsidR="00AC6482" w:rsidRPr="00362EBF" w:rsidRDefault="00AC6482" w:rsidP="00AC6482">
      <w:pPr>
        <w:rPr>
          <w:b/>
          <w:bCs/>
          <w:sz w:val="20"/>
          <w:szCs w:val="28"/>
        </w:rPr>
      </w:pPr>
    </w:p>
    <w:p w14:paraId="5C68576C" w14:textId="77777777" w:rsidR="00AC6482" w:rsidRPr="00362EBF" w:rsidRDefault="00AC6482" w:rsidP="00AC6482">
      <w:pPr>
        <w:rPr>
          <w:b/>
          <w:bCs/>
          <w:sz w:val="20"/>
          <w:szCs w:val="28"/>
        </w:rPr>
      </w:pPr>
    </w:p>
    <w:p w14:paraId="29EEA499" w14:textId="77777777" w:rsidR="00AC6482" w:rsidRPr="00362EBF" w:rsidRDefault="00AC6482" w:rsidP="00AC6482">
      <w:pPr>
        <w:rPr>
          <w:b/>
          <w:bCs/>
          <w:sz w:val="20"/>
          <w:szCs w:val="28"/>
        </w:rPr>
      </w:pPr>
    </w:p>
    <w:p w14:paraId="432D5DAB" w14:textId="77777777" w:rsidR="00AC6482" w:rsidRPr="00362EBF" w:rsidRDefault="00AC6482" w:rsidP="00AC6482">
      <w:pPr>
        <w:rPr>
          <w:b/>
          <w:bCs/>
          <w:sz w:val="20"/>
          <w:szCs w:val="28"/>
        </w:rPr>
      </w:pPr>
    </w:p>
    <w:p w14:paraId="3E6F4C07" w14:textId="77777777" w:rsidR="00AC6482" w:rsidRPr="00362EBF" w:rsidRDefault="00AC6482" w:rsidP="00AC6482">
      <w:pPr>
        <w:rPr>
          <w:b/>
          <w:bCs/>
          <w:sz w:val="20"/>
          <w:szCs w:val="28"/>
        </w:rPr>
      </w:pPr>
    </w:p>
    <w:p w14:paraId="4EC47964" w14:textId="77777777" w:rsidR="00AC6482" w:rsidRPr="00362EBF" w:rsidRDefault="00AC6482" w:rsidP="00AC6482">
      <w:pPr>
        <w:rPr>
          <w:b/>
          <w:bCs/>
          <w:sz w:val="20"/>
          <w:szCs w:val="28"/>
        </w:rPr>
      </w:pPr>
    </w:p>
    <w:p w14:paraId="6271CACA" w14:textId="77777777" w:rsidR="00AC6482" w:rsidRPr="00362EBF" w:rsidRDefault="00AC6482" w:rsidP="00AC6482">
      <w:pPr>
        <w:rPr>
          <w:b/>
          <w:bCs/>
          <w:sz w:val="20"/>
          <w:szCs w:val="28"/>
        </w:rPr>
      </w:pPr>
    </w:p>
    <w:p w14:paraId="427DA2F1" w14:textId="77777777" w:rsidR="00AC6482" w:rsidRPr="00362EBF" w:rsidRDefault="00AC6482" w:rsidP="00AC6482">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48829FAC" wp14:editId="56346BCA">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2A52630B" w14:textId="77777777" w:rsidR="00AC6482" w:rsidRDefault="00AC6482" w:rsidP="00AC6482">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8829FAC"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2A52630B" w14:textId="77777777" w:rsidR="00AC6482" w:rsidRDefault="00AC6482" w:rsidP="00AC6482">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68E0BF2E" w14:textId="77777777" w:rsidR="00AC6482" w:rsidRPr="00362EBF" w:rsidRDefault="00AC6482" w:rsidP="00AC6482">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34180A36" wp14:editId="194C8DB0">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7E853EC4" w14:textId="77777777" w:rsidR="00AC6482" w:rsidRDefault="00AC6482" w:rsidP="00AC6482">
                            <w:pPr>
                              <w:jc w:val="center"/>
                            </w:pPr>
                            <w:r>
                              <w:t xml:space="preserve">University of </w:t>
                            </w:r>
                            <w:proofErr w:type="spellStart"/>
                            <w:r>
                              <w:t>Diyala</w:t>
                            </w:r>
                            <w:proofErr w:type="spellEnd"/>
                          </w:p>
                          <w:p w14:paraId="58C5F3B7" w14:textId="77777777" w:rsidR="00AC6482" w:rsidRDefault="00AC6482" w:rsidP="00AC6482">
                            <w:pPr>
                              <w:jc w:val="center"/>
                            </w:pPr>
                            <w:r>
                              <w:t>College of engineering</w:t>
                            </w:r>
                          </w:p>
                          <w:p w14:paraId="3D239FE7" w14:textId="77777777" w:rsidR="00AC6482" w:rsidRDefault="00AC6482" w:rsidP="00AC6482">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180A36"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7E853EC4" w14:textId="77777777" w:rsidR="00AC6482" w:rsidRDefault="00AC6482" w:rsidP="00AC6482">
                      <w:pPr>
                        <w:jc w:val="center"/>
                      </w:pPr>
                      <w:r>
                        <w:t xml:space="preserve">University of </w:t>
                      </w:r>
                      <w:proofErr w:type="spellStart"/>
                      <w:r>
                        <w:t>Diyala</w:t>
                      </w:r>
                      <w:proofErr w:type="spellEnd"/>
                    </w:p>
                    <w:p w14:paraId="58C5F3B7" w14:textId="77777777" w:rsidR="00AC6482" w:rsidRDefault="00AC6482" w:rsidP="00AC6482">
                      <w:pPr>
                        <w:jc w:val="center"/>
                      </w:pPr>
                      <w:r>
                        <w:t>College of engineering</w:t>
                      </w:r>
                    </w:p>
                    <w:p w14:paraId="3D239FE7" w14:textId="77777777" w:rsidR="00AC6482" w:rsidRDefault="00AC6482" w:rsidP="00AC6482">
                      <w:pPr>
                        <w:jc w:val="center"/>
                      </w:pPr>
                      <w:r w:rsidRPr="004F3CA6">
                        <w:t>Department of Electr</w:t>
                      </w:r>
                      <w:r>
                        <w:t>onic Engineering</w:t>
                      </w:r>
                    </w:p>
                  </w:txbxContent>
                </v:textbox>
                <w10:wrap type="tight"/>
              </v:shape>
            </w:pict>
          </mc:Fallback>
        </mc:AlternateContent>
      </w:r>
    </w:p>
    <w:p w14:paraId="11133A6E" w14:textId="77777777" w:rsidR="00AC6482" w:rsidRPr="00362EBF" w:rsidRDefault="00AC6482" w:rsidP="00AC6482">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28E46B23" wp14:editId="5DEEDB28">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A123" w14:textId="77777777" w:rsidR="00AC6482" w:rsidRDefault="00AC6482" w:rsidP="00AC6482">
                              <w:pPr>
                                <w:rPr>
                                  <w:b/>
                                  <w:sz w:val="72"/>
                                </w:rPr>
                              </w:pPr>
                            </w:p>
                            <w:p w14:paraId="52CAC07D" w14:textId="77777777" w:rsidR="00AC6482" w:rsidRDefault="00AC6482" w:rsidP="00AC6482">
                              <w:pPr>
                                <w:spacing w:before="19"/>
                                <w:rPr>
                                  <w:b/>
                                  <w:sz w:val="72"/>
                                </w:rPr>
                              </w:pPr>
                            </w:p>
                            <w:p w14:paraId="47475027" w14:textId="77777777" w:rsidR="00AC6482" w:rsidRDefault="00AC6482" w:rsidP="00AC6482">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46B23"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7478A123" w14:textId="77777777" w:rsidR="00AC6482" w:rsidRDefault="00AC6482" w:rsidP="00AC6482">
                        <w:pPr>
                          <w:rPr>
                            <w:b/>
                            <w:sz w:val="72"/>
                          </w:rPr>
                        </w:pPr>
                      </w:p>
                      <w:p w14:paraId="52CAC07D" w14:textId="77777777" w:rsidR="00AC6482" w:rsidRDefault="00AC6482" w:rsidP="00AC6482">
                        <w:pPr>
                          <w:spacing w:before="19"/>
                          <w:rPr>
                            <w:b/>
                            <w:sz w:val="72"/>
                          </w:rPr>
                        </w:pPr>
                      </w:p>
                      <w:p w14:paraId="47475027" w14:textId="77777777" w:rsidR="00AC6482" w:rsidRDefault="00AC6482" w:rsidP="00AC6482">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29B544F6" w14:textId="77777777" w:rsidR="00AC6482" w:rsidRPr="00362EBF" w:rsidRDefault="00AC6482" w:rsidP="00AC6482">
      <w:pPr>
        <w:rPr>
          <w:b/>
          <w:bCs/>
          <w:sz w:val="20"/>
          <w:szCs w:val="28"/>
        </w:rPr>
      </w:pPr>
    </w:p>
    <w:p w14:paraId="2A235148" w14:textId="77777777" w:rsidR="00AC6482" w:rsidRPr="00362EBF" w:rsidRDefault="00AC6482" w:rsidP="00AC6482">
      <w:pPr>
        <w:rPr>
          <w:b/>
          <w:bCs/>
          <w:sz w:val="20"/>
          <w:szCs w:val="28"/>
        </w:rPr>
      </w:pPr>
    </w:p>
    <w:p w14:paraId="27F20EAD" w14:textId="77777777" w:rsidR="00AC6482" w:rsidRPr="00362EBF" w:rsidRDefault="00AC6482" w:rsidP="00AC6482">
      <w:pPr>
        <w:rPr>
          <w:b/>
          <w:bCs/>
          <w:sz w:val="20"/>
          <w:szCs w:val="28"/>
        </w:rPr>
      </w:pPr>
    </w:p>
    <w:p w14:paraId="0C29BC52" w14:textId="77777777" w:rsidR="00AC6482" w:rsidRPr="00362EBF" w:rsidRDefault="00AC6482" w:rsidP="00AC6482">
      <w:pPr>
        <w:rPr>
          <w:b/>
          <w:bCs/>
          <w:sz w:val="20"/>
          <w:szCs w:val="28"/>
        </w:rPr>
      </w:pPr>
    </w:p>
    <w:p w14:paraId="382A557B" w14:textId="77777777" w:rsidR="00AC6482" w:rsidRPr="00362EBF" w:rsidRDefault="00AC6482" w:rsidP="00AC6482">
      <w:pPr>
        <w:rPr>
          <w:b/>
          <w:bCs/>
          <w:sz w:val="20"/>
          <w:szCs w:val="28"/>
        </w:rPr>
      </w:pPr>
    </w:p>
    <w:p w14:paraId="4B1E124B" w14:textId="77777777" w:rsidR="00AC6482" w:rsidRPr="00362EBF" w:rsidRDefault="00AC6482" w:rsidP="00AC6482">
      <w:pPr>
        <w:rPr>
          <w:b/>
          <w:bCs/>
          <w:sz w:val="20"/>
          <w:szCs w:val="28"/>
        </w:rPr>
      </w:pPr>
    </w:p>
    <w:p w14:paraId="5BB0B371" w14:textId="77777777" w:rsidR="00AC6482" w:rsidRPr="00362EBF" w:rsidRDefault="00AC6482" w:rsidP="00AC6482">
      <w:pPr>
        <w:rPr>
          <w:b/>
          <w:bCs/>
          <w:sz w:val="20"/>
          <w:szCs w:val="28"/>
        </w:rPr>
      </w:pPr>
    </w:p>
    <w:p w14:paraId="24E0DAFB" w14:textId="77777777" w:rsidR="00AC6482" w:rsidRPr="00362EBF" w:rsidRDefault="00AC6482" w:rsidP="00AC6482">
      <w:pPr>
        <w:rPr>
          <w:b/>
          <w:bCs/>
          <w:sz w:val="20"/>
          <w:szCs w:val="28"/>
        </w:rPr>
      </w:pPr>
    </w:p>
    <w:p w14:paraId="613D9C5C" w14:textId="77777777" w:rsidR="00AC6482" w:rsidRPr="00362EBF" w:rsidRDefault="00AC6482" w:rsidP="00AC6482">
      <w:pPr>
        <w:rPr>
          <w:b/>
          <w:bCs/>
          <w:sz w:val="20"/>
          <w:szCs w:val="28"/>
        </w:rPr>
      </w:pPr>
    </w:p>
    <w:p w14:paraId="13A452B6" w14:textId="77777777" w:rsidR="00AC6482" w:rsidRPr="00362EBF" w:rsidRDefault="00AC6482" w:rsidP="00AC6482">
      <w:pPr>
        <w:rPr>
          <w:b/>
          <w:bCs/>
          <w:sz w:val="20"/>
          <w:szCs w:val="28"/>
        </w:rPr>
      </w:pPr>
    </w:p>
    <w:p w14:paraId="2205C911" w14:textId="77777777" w:rsidR="00AC6482" w:rsidRPr="00362EBF" w:rsidRDefault="00AC6482" w:rsidP="00AC6482">
      <w:pPr>
        <w:rPr>
          <w:b/>
          <w:bCs/>
          <w:sz w:val="20"/>
          <w:szCs w:val="28"/>
        </w:rPr>
      </w:pPr>
    </w:p>
    <w:p w14:paraId="52FF4673" w14:textId="77777777" w:rsidR="00AC6482" w:rsidRPr="00362EBF" w:rsidRDefault="00AC6482" w:rsidP="00AC6482">
      <w:pPr>
        <w:rPr>
          <w:b/>
          <w:bCs/>
          <w:sz w:val="20"/>
          <w:szCs w:val="28"/>
        </w:rPr>
      </w:pPr>
    </w:p>
    <w:p w14:paraId="263E893D" w14:textId="77777777" w:rsidR="00AC6482" w:rsidRPr="00362EBF" w:rsidRDefault="00AC6482" w:rsidP="00AC6482">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2F5A6546" wp14:editId="39EBFCCE">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4823AC5F" w14:textId="77777777" w:rsidR="00AC6482" w:rsidRPr="00362EBF" w:rsidRDefault="00AC6482" w:rsidP="00AC6482">
      <w:pPr>
        <w:rPr>
          <w:sz w:val="20"/>
        </w:rPr>
        <w:sectPr w:rsidR="00AC6482" w:rsidRPr="00362EBF" w:rsidSect="00940BE6">
          <w:pgSz w:w="12240" w:h="15840"/>
          <w:pgMar w:top="560" w:right="1040" w:bottom="280" w:left="780" w:header="720" w:footer="720" w:gutter="0"/>
          <w:cols w:space="720"/>
        </w:sectPr>
      </w:pPr>
    </w:p>
    <w:p w14:paraId="1B988FBB" w14:textId="77777777" w:rsidR="00AC6482" w:rsidRPr="00362EBF" w:rsidRDefault="00AC6482" w:rsidP="00AC6482">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2D4E4487" wp14:editId="2EA7B2C8">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4FC65"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72825DEC" wp14:editId="0E5A1A94">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EFA70"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31BA4C59" wp14:editId="530FCF18">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3FC854"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2088A09D" wp14:editId="34867928">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265AA58"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25E2D05F" wp14:editId="09608204">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FD6A86A"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46CEBCE5" w14:textId="77777777" w:rsidR="00AC6482" w:rsidRPr="00362EBF" w:rsidRDefault="00AC6482" w:rsidP="00AC6482">
      <w:pPr>
        <w:rPr>
          <w:sz w:val="44"/>
        </w:rPr>
        <w:sectPr w:rsidR="00AC6482"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04316D5E" w14:textId="77777777" w:rsidR="00AC6482" w:rsidRPr="00362EBF" w:rsidRDefault="00AC6482" w:rsidP="00AC6482">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56687B17" wp14:editId="0146FE92">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E59D4"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1BA0D905" wp14:editId="04B24E37">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53CCD"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476F5834" wp14:editId="15979846">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100FEC9"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773D7042" w14:textId="77777777" w:rsidR="00AC6482" w:rsidRPr="00362EBF" w:rsidRDefault="00AC6482" w:rsidP="00AC6482">
      <w:pPr>
        <w:rPr>
          <w:sz w:val="17"/>
        </w:rPr>
        <w:sectPr w:rsidR="00AC6482"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0B088E43" w14:textId="77777777" w:rsidR="00AC6482" w:rsidRPr="00362EBF" w:rsidRDefault="00AC6482" w:rsidP="00AC6482">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73B97B43" wp14:editId="2DBA9E45">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AEBFC"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6B568A51" wp14:editId="720529AD">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F3853"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4B1CD38C" wp14:editId="2BEC8BE2">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9EB9E5"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62466499" w14:textId="77777777" w:rsidR="00AC6482" w:rsidRPr="00362EBF" w:rsidRDefault="00AC6482" w:rsidP="00AC6482">
      <w:pPr>
        <w:rPr>
          <w:sz w:val="32"/>
        </w:rPr>
        <w:sectPr w:rsidR="00AC6482"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0F341BB0" w14:textId="77777777" w:rsidR="00AC6482" w:rsidRDefault="00AC6482" w:rsidP="00AC6482">
      <w:pPr>
        <w:pStyle w:val="Heading1"/>
        <w:spacing w:before="61"/>
        <w:ind w:left="2397"/>
        <w:rPr>
          <w:color w:val="365F91"/>
        </w:rPr>
      </w:pPr>
      <w:r>
        <w:rPr>
          <w:noProof/>
          <w:color w:val="365F91"/>
        </w:rPr>
        <w:lastRenderedPageBreak/>
        <w:drawing>
          <wp:inline distT="0" distB="0" distL="0" distR="0" wp14:anchorId="2CBF37C4" wp14:editId="2DC872E9">
            <wp:extent cx="5731099" cy="74257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36981" cy="7433400"/>
                    </a:xfrm>
                    <a:prstGeom prst="rect">
                      <a:avLst/>
                    </a:prstGeom>
                    <a:noFill/>
                    <a:ln>
                      <a:noFill/>
                    </a:ln>
                  </pic:spPr>
                </pic:pic>
              </a:graphicData>
            </a:graphic>
          </wp:inline>
        </w:drawing>
      </w:r>
    </w:p>
    <w:p w14:paraId="52BC4562" w14:textId="77777777" w:rsidR="00AC6482" w:rsidRDefault="00AC6482" w:rsidP="00AC6482">
      <w:pPr>
        <w:pStyle w:val="Heading1"/>
        <w:spacing w:before="61"/>
        <w:ind w:left="2397"/>
        <w:rPr>
          <w:color w:val="365F91"/>
        </w:rPr>
      </w:pPr>
    </w:p>
    <w:p w14:paraId="7E25C575" w14:textId="77777777" w:rsidR="00AC6482" w:rsidRDefault="00AC6482" w:rsidP="00AC6482">
      <w:pPr>
        <w:pStyle w:val="Heading1"/>
        <w:spacing w:before="61"/>
        <w:ind w:left="2397"/>
        <w:rPr>
          <w:color w:val="365F91"/>
        </w:rPr>
      </w:pPr>
    </w:p>
    <w:p w14:paraId="63072ED9" w14:textId="77777777" w:rsidR="00AC6482" w:rsidRDefault="00AC6482" w:rsidP="00AC6482">
      <w:pPr>
        <w:pStyle w:val="Heading1"/>
        <w:spacing w:before="61"/>
        <w:ind w:left="2397"/>
        <w:rPr>
          <w:color w:val="365F91"/>
        </w:rPr>
      </w:pPr>
    </w:p>
    <w:p w14:paraId="1A1FCEC4" w14:textId="77777777" w:rsidR="00AC6482" w:rsidRDefault="00AC6482" w:rsidP="00AC6482">
      <w:pPr>
        <w:pStyle w:val="Heading1"/>
        <w:spacing w:before="61"/>
        <w:ind w:left="2397"/>
        <w:rPr>
          <w:color w:val="365F91"/>
        </w:rPr>
      </w:pPr>
    </w:p>
    <w:p w14:paraId="4554E273" w14:textId="259D2EF9" w:rsidR="00AD31D6" w:rsidRDefault="000E0F50" w:rsidP="00AC6482">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Bachelor Degree Requires ( 155)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35AE7D6A" w:rsidR="0017270F" w:rsidRDefault="00302857" w:rsidP="007F2501">
            <w:pPr>
              <w:pStyle w:val="TableParagraph"/>
              <w:jc w:val="center"/>
              <w:rPr>
                <w:sz w:val="28"/>
              </w:rPr>
            </w:pPr>
            <w:r>
              <w:t>3</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r w:rsidRPr="00E22B8A">
              <w:t>Electronics  II</w:t>
            </w:r>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77777777" w:rsidR="0017270F" w:rsidRDefault="0017270F" w:rsidP="007F2501">
            <w:pPr>
              <w:pStyle w:val="TableParagraph"/>
              <w:jc w:val="center"/>
              <w:rPr>
                <w:sz w:val="28"/>
              </w:rPr>
            </w:pPr>
            <w:r w:rsidRPr="004A6AF7">
              <w:t>Engineering 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77777777" w:rsidR="0017270F" w:rsidRDefault="0017270F" w:rsidP="007F2501">
            <w:pPr>
              <w:pStyle w:val="TableParagraph"/>
              <w:jc w:val="center"/>
              <w:rPr>
                <w:sz w:val="28"/>
              </w:rPr>
            </w:pPr>
            <w:r w:rsidRPr="004A6AF7">
              <w:t>Engineering 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17270F" w14:paraId="69F839EE" w14:textId="77777777" w:rsidTr="007F2501">
        <w:trPr>
          <w:trHeight w:val="546"/>
        </w:trPr>
        <w:tc>
          <w:tcPr>
            <w:tcW w:w="1490" w:type="dxa"/>
            <w:vAlign w:val="center"/>
          </w:tcPr>
          <w:p w14:paraId="59A7F024" w14:textId="77777777" w:rsidR="0017270F" w:rsidRPr="00BC096B" w:rsidRDefault="0017270F" w:rsidP="007F2501">
            <w:pPr>
              <w:pStyle w:val="TableParagraph"/>
              <w:jc w:val="center"/>
              <w:rPr>
                <w:color w:val="FF0000"/>
                <w:sz w:val="24"/>
                <w:szCs w:val="24"/>
              </w:rPr>
            </w:pPr>
          </w:p>
        </w:tc>
        <w:tc>
          <w:tcPr>
            <w:tcW w:w="1560" w:type="dxa"/>
            <w:vAlign w:val="center"/>
          </w:tcPr>
          <w:p w14:paraId="1AB484B9" w14:textId="77777777" w:rsidR="0017270F" w:rsidRPr="00BC096B" w:rsidRDefault="0017270F" w:rsidP="007F2501">
            <w:pPr>
              <w:pStyle w:val="TableParagraph"/>
              <w:jc w:val="center"/>
              <w:rPr>
                <w:color w:val="FF0000"/>
              </w:rPr>
            </w:pPr>
          </w:p>
        </w:tc>
        <w:tc>
          <w:tcPr>
            <w:tcW w:w="2409" w:type="dxa"/>
            <w:vAlign w:val="center"/>
          </w:tcPr>
          <w:p w14:paraId="1A547969" w14:textId="77777777" w:rsidR="0017270F" w:rsidRPr="00BC096B" w:rsidRDefault="0017270F" w:rsidP="007F2501">
            <w:pPr>
              <w:pStyle w:val="TableParagraph"/>
              <w:jc w:val="center"/>
              <w:rPr>
                <w:color w:val="FF0000"/>
              </w:rPr>
            </w:pPr>
          </w:p>
        </w:tc>
        <w:tc>
          <w:tcPr>
            <w:tcW w:w="1273" w:type="dxa"/>
            <w:vAlign w:val="center"/>
          </w:tcPr>
          <w:p w14:paraId="35C28092" w14:textId="77777777" w:rsidR="0017270F" w:rsidRPr="00BC096B" w:rsidRDefault="0017270F" w:rsidP="007F2501">
            <w:pPr>
              <w:pStyle w:val="TableParagraph"/>
              <w:jc w:val="center"/>
              <w:rPr>
                <w:b/>
                <w:bCs/>
                <w:color w:val="FF0000"/>
              </w:rPr>
            </w:pPr>
          </w:p>
        </w:tc>
        <w:tc>
          <w:tcPr>
            <w:tcW w:w="2985" w:type="dxa"/>
            <w:tcBorders>
              <w:top w:val="nil"/>
              <w:bottom w:val="nil"/>
            </w:tcBorders>
          </w:tcPr>
          <w:p w14:paraId="01CB2933" w14:textId="77777777" w:rsidR="0017270F" w:rsidRDefault="0017270F" w:rsidP="007F2501">
            <w:pPr>
              <w:rPr>
                <w:sz w:val="2"/>
                <w:szCs w:val="2"/>
              </w:rPr>
            </w:pPr>
          </w:p>
        </w:tc>
      </w:tr>
      <w:tr w:rsidR="0017270F" w14:paraId="74029D91" w14:textId="77777777" w:rsidTr="007F2501">
        <w:trPr>
          <w:trHeight w:val="546"/>
        </w:trPr>
        <w:tc>
          <w:tcPr>
            <w:tcW w:w="1490" w:type="dxa"/>
            <w:vAlign w:val="center"/>
          </w:tcPr>
          <w:p w14:paraId="72D34656" w14:textId="77777777" w:rsidR="0017270F" w:rsidRDefault="0017270F"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17270F" w:rsidRDefault="0017270F" w:rsidP="007F2501">
            <w:pPr>
              <w:pStyle w:val="TableParagraph"/>
              <w:jc w:val="center"/>
              <w:rPr>
                <w:sz w:val="28"/>
              </w:rPr>
            </w:pPr>
            <w:r w:rsidRPr="00B316A1">
              <w:t>EE 401</w:t>
            </w:r>
          </w:p>
        </w:tc>
        <w:tc>
          <w:tcPr>
            <w:tcW w:w="2409" w:type="dxa"/>
            <w:vAlign w:val="center"/>
          </w:tcPr>
          <w:p w14:paraId="27BBD4AE" w14:textId="77777777" w:rsidR="0017270F" w:rsidRDefault="0017270F" w:rsidP="007F2501">
            <w:pPr>
              <w:pStyle w:val="TableParagraph"/>
              <w:jc w:val="center"/>
              <w:rPr>
                <w:sz w:val="28"/>
              </w:rPr>
            </w:pPr>
            <w:r w:rsidRPr="00A840F8">
              <w:t>Microelectronic I</w:t>
            </w:r>
          </w:p>
        </w:tc>
        <w:tc>
          <w:tcPr>
            <w:tcW w:w="1273" w:type="dxa"/>
          </w:tcPr>
          <w:p w14:paraId="6BDAE1B0"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47110BE8" w14:textId="77777777" w:rsidR="0017270F" w:rsidRDefault="0017270F" w:rsidP="007F2501">
            <w:pPr>
              <w:rPr>
                <w:sz w:val="2"/>
                <w:szCs w:val="2"/>
              </w:rPr>
            </w:pPr>
          </w:p>
        </w:tc>
      </w:tr>
      <w:tr w:rsidR="0017270F" w14:paraId="57551133" w14:textId="77777777" w:rsidTr="007F2501">
        <w:trPr>
          <w:trHeight w:val="546"/>
        </w:trPr>
        <w:tc>
          <w:tcPr>
            <w:tcW w:w="1490" w:type="dxa"/>
            <w:vAlign w:val="center"/>
          </w:tcPr>
          <w:p w14:paraId="2363BF29"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17270F" w:rsidRDefault="0017270F" w:rsidP="007F2501">
            <w:pPr>
              <w:pStyle w:val="TableParagraph"/>
              <w:jc w:val="center"/>
              <w:rPr>
                <w:sz w:val="28"/>
              </w:rPr>
            </w:pPr>
            <w:r w:rsidRPr="00B316A1">
              <w:t>EE 403</w:t>
            </w:r>
          </w:p>
        </w:tc>
        <w:tc>
          <w:tcPr>
            <w:tcW w:w="2409" w:type="dxa"/>
            <w:vAlign w:val="center"/>
          </w:tcPr>
          <w:p w14:paraId="2D51666C" w14:textId="77777777" w:rsidR="0017270F" w:rsidRDefault="0017270F" w:rsidP="007F2501">
            <w:pPr>
              <w:pStyle w:val="TableParagraph"/>
              <w:jc w:val="center"/>
              <w:rPr>
                <w:sz w:val="28"/>
              </w:rPr>
            </w:pPr>
            <w:r w:rsidRPr="00A840F8">
              <w:t>Power Electronics I</w:t>
            </w:r>
          </w:p>
        </w:tc>
        <w:tc>
          <w:tcPr>
            <w:tcW w:w="1273" w:type="dxa"/>
          </w:tcPr>
          <w:p w14:paraId="26D31A3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BA1C025" w14:textId="77777777" w:rsidR="0017270F" w:rsidRDefault="0017270F" w:rsidP="007F2501">
            <w:pPr>
              <w:rPr>
                <w:sz w:val="2"/>
                <w:szCs w:val="2"/>
              </w:rPr>
            </w:pPr>
          </w:p>
        </w:tc>
      </w:tr>
      <w:tr w:rsidR="0017270F" w14:paraId="49695316" w14:textId="77777777" w:rsidTr="007F2501">
        <w:trPr>
          <w:trHeight w:val="546"/>
        </w:trPr>
        <w:tc>
          <w:tcPr>
            <w:tcW w:w="1490" w:type="dxa"/>
            <w:vAlign w:val="center"/>
          </w:tcPr>
          <w:p w14:paraId="7581AF7C"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17270F" w:rsidRDefault="0017270F" w:rsidP="007F2501">
            <w:pPr>
              <w:pStyle w:val="TableParagraph"/>
              <w:jc w:val="center"/>
              <w:rPr>
                <w:sz w:val="28"/>
              </w:rPr>
            </w:pPr>
            <w:r w:rsidRPr="00B316A1">
              <w:t>EE405</w:t>
            </w:r>
          </w:p>
        </w:tc>
        <w:tc>
          <w:tcPr>
            <w:tcW w:w="2409" w:type="dxa"/>
            <w:vAlign w:val="center"/>
          </w:tcPr>
          <w:p w14:paraId="366B3FBE" w14:textId="77777777" w:rsidR="0017270F" w:rsidRDefault="0017270F" w:rsidP="007F2501">
            <w:pPr>
              <w:pStyle w:val="TableParagraph"/>
              <w:jc w:val="center"/>
              <w:rPr>
                <w:sz w:val="28"/>
              </w:rPr>
            </w:pPr>
            <w:r w:rsidRPr="00A840F8">
              <w:t>Control System I</w:t>
            </w:r>
          </w:p>
        </w:tc>
        <w:tc>
          <w:tcPr>
            <w:tcW w:w="1273" w:type="dxa"/>
          </w:tcPr>
          <w:p w14:paraId="4B791F75"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0B8B7A1" w14:textId="77777777" w:rsidR="0017270F" w:rsidRDefault="0017270F" w:rsidP="007F2501">
            <w:pPr>
              <w:rPr>
                <w:sz w:val="2"/>
                <w:szCs w:val="2"/>
              </w:rPr>
            </w:pPr>
          </w:p>
        </w:tc>
      </w:tr>
      <w:tr w:rsidR="0017270F" w14:paraId="29304E31" w14:textId="77777777" w:rsidTr="007F2501">
        <w:trPr>
          <w:trHeight w:val="546"/>
        </w:trPr>
        <w:tc>
          <w:tcPr>
            <w:tcW w:w="1490" w:type="dxa"/>
            <w:vAlign w:val="center"/>
          </w:tcPr>
          <w:p w14:paraId="68A5444A"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17270F" w:rsidRDefault="0017270F" w:rsidP="007F2501">
            <w:pPr>
              <w:pStyle w:val="TableParagraph"/>
              <w:jc w:val="center"/>
              <w:rPr>
                <w:sz w:val="28"/>
              </w:rPr>
            </w:pPr>
            <w:r w:rsidRPr="00B316A1">
              <w:t>EE407</w:t>
            </w:r>
          </w:p>
        </w:tc>
        <w:tc>
          <w:tcPr>
            <w:tcW w:w="2409" w:type="dxa"/>
            <w:vAlign w:val="center"/>
          </w:tcPr>
          <w:p w14:paraId="6B9EC5CA" w14:textId="77777777" w:rsidR="0017270F" w:rsidRDefault="0017270F" w:rsidP="007F2501">
            <w:pPr>
              <w:pStyle w:val="TableParagraph"/>
              <w:jc w:val="center"/>
              <w:rPr>
                <w:sz w:val="28"/>
              </w:rPr>
            </w:pPr>
            <w:r w:rsidRPr="00A840F8">
              <w:t>Digital System Design</w:t>
            </w:r>
          </w:p>
        </w:tc>
        <w:tc>
          <w:tcPr>
            <w:tcW w:w="1273" w:type="dxa"/>
          </w:tcPr>
          <w:p w14:paraId="4516B5EB"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134DC2A1" w14:textId="77777777" w:rsidR="0017270F" w:rsidRDefault="0017270F" w:rsidP="007F2501">
            <w:pPr>
              <w:rPr>
                <w:sz w:val="2"/>
                <w:szCs w:val="2"/>
              </w:rPr>
            </w:pPr>
          </w:p>
        </w:tc>
      </w:tr>
      <w:tr w:rsidR="0017270F" w14:paraId="377495D5" w14:textId="77777777" w:rsidTr="007F2501">
        <w:trPr>
          <w:trHeight w:val="546"/>
        </w:trPr>
        <w:tc>
          <w:tcPr>
            <w:tcW w:w="1490" w:type="dxa"/>
            <w:vAlign w:val="center"/>
          </w:tcPr>
          <w:p w14:paraId="3D346E04"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17270F" w:rsidRDefault="0017270F" w:rsidP="007F2501">
            <w:pPr>
              <w:pStyle w:val="TableParagraph"/>
              <w:jc w:val="center"/>
              <w:rPr>
                <w:sz w:val="28"/>
              </w:rPr>
            </w:pPr>
            <w:r w:rsidRPr="00B316A1">
              <w:t>EE 409</w:t>
            </w:r>
          </w:p>
        </w:tc>
        <w:tc>
          <w:tcPr>
            <w:tcW w:w="2409" w:type="dxa"/>
            <w:vAlign w:val="center"/>
          </w:tcPr>
          <w:p w14:paraId="4181AA08" w14:textId="77777777" w:rsidR="0017270F" w:rsidRDefault="0017270F" w:rsidP="007F2501">
            <w:pPr>
              <w:pStyle w:val="TableParagraph"/>
              <w:jc w:val="center"/>
              <w:rPr>
                <w:sz w:val="28"/>
              </w:rPr>
            </w:pPr>
            <w:r w:rsidRPr="00A840F8">
              <w:t>Information Theory</w:t>
            </w:r>
          </w:p>
        </w:tc>
        <w:tc>
          <w:tcPr>
            <w:tcW w:w="1273" w:type="dxa"/>
          </w:tcPr>
          <w:p w14:paraId="2664DC76"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66A4F65" w14:textId="77777777" w:rsidR="0017270F" w:rsidRDefault="0017270F" w:rsidP="007F2501">
            <w:pPr>
              <w:rPr>
                <w:sz w:val="2"/>
                <w:szCs w:val="2"/>
              </w:rPr>
            </w:pPr>
          </w:p>
        </w:tc>
      </w:tr>
      <w:tr w:rsidR="0017270F" w14:paraId="0DB137A0" w14:textId="77777777" w:rsidTr="007F2501">
        <w:trPr>
          <w:trHeight w:val="546"/>
        </w:trPr>
        <w:tc>
          <w:tcPr>
            <w:tcW w:w="1490" w:type="dxa"/>
            <w:vAlign w:val="center"/>
          </w:tcPr>
          <w:p w14:paraId="0EA4D271"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17270F" w:rsidRDefault="0017270F" w:rsidP="007F2501">
            <w:pPr>
              <w:pStyle w:val="TableParagraph"/>
              <w:jc w:val="center"/>
              <w:rPr>
                <w:sz w:val="28"/>
              </w:rPr>
            </w:pPr>
            <w:r w:rsidRPr="00B316A1">
              <w:t>EE411</w:t>
            </w:r>
          </w:p>
        </w:tc>
        <w:tc>
          <w:tcPr>
            <w:tcW w:w="2409" w:type="dxa"/>
            <w:vAlign w:val="center"/>
          </w:tcPr>
          <w:p w14:paraId="366F73B5" w14:textId="77777777" w:rsidR="0017270F" w:rsidRDefault="0017270F" w:rsidP="007F2501">
            <w:pPr>
              <w:pStyle w:val="TableParagraph"/>
              <w:jc w:val="center"/>
              <w:rPr>
                <w:sz w:val="28"/>
              </w:rPr>
            </w:pPr>
            <w:r w:rsidRPr="00A840F8">
              <w:t>Hardware Description Language (HDL ) Programming</w:t>
            </w:r>
          </w:p>
        </w:tc>
        <w:tc>
          <w:tcPr>
            <w:tcW w:w="1273" w:type="dxa"/>
          </w:tcPr>
          <w:p w14:paraId="6CB6C52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3AB6B101" w14:textId="77777777" w:rsidR="0017270F" w:rsidRDefault="0017270F" w:rsidP="007F2501">
            <w:pPr>
              <w:rPr>
                <w:sz w:val="2"/>
                <w:szCs w:val="2"/>
              </w:rPr>
            </w:pPr>
          </w:p>
        </w:tc>
      </w:tr>
      <w:tr w:rsidR="0017270F" w14:paraId="258C85B6" w14:textId="77777777" w:rsidTr="007F2501">
        <w:trPr>
          <w:trHeight w:val="546"/>
        </w:trPr>
        <w:tc>
          <w:tcPr>
            <w:tcW w:w="1490" w:type="dxa"/>
            <w:vAlign w:val="center"/>
          </w:tcPr>
          <w:p w14:paraId="62AFBACE" w14:textId="77777777" w:rsidR="0017270F" w:rsidRDefault="0017270F"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17270F" w:rsidRDefault="0017270F" w:rsidP="007F2501">
            <w:pPr>
              <w:pStyle w:val="TableParagraph"/>
              <w:jc w:val="center"/>
              <w:rPr>
                <w:sz w:val="28"/>
              </w:rPr>
            </w:pPr>
            <w:r w:rsidRPr="00B316A1">
              <w:t>EE 413</w:t>
            </w:r>
          </w:p>
        </w:tc>
        <w:tc>
          <w:tcPr>
            <w:tcW w:w="2409" w:type="dxa"/>
            <w:vAlign w:val="center"/>
          </w:tcPr>
          <w:p w14:paraId="7AF62337" w14:textId="77777777" w:rsidR="0017270F" w:rsidRDefault="0017270F" w:rsidP="007F2501">
            <w:pPr>
              <w:pStyle w:val="TableParagraph"/>
              <w:jc w:val="center"/>
              <w:rPr>
                <w:sz w:val="28"/>
              </w:rPr>
            </w:pPr>
            <w:r w:rsidRPr="00A840F8">
              <w:t>Introduction to AI</w:t>
            </w:r>
          </w:p>
        </w:tc>
        <w:tc>
          <w:tcPr>
            <w:tcW w:w="1273" w:type="dxa"/>
          </w:tcPr>
          <w:p w14:paraId="4FB1F7E1"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797F5929" w14:textId="77777777" w:rsidR="0017270F" w:rsidRDefault="0017270F" w:rsidP="007F2501">
            <w:pPr>
              <w:rPr>
                <w:sz w:val="2"/>
                <w:szCs w:val="2"/>
              </w:rPr>
            </w:pPr>
          </w:p>
        </w:tc>
      </w:tr>
      <w:tr w:rsidR="0017270F" w14:paraId="6B192283" w14:textId="77777777" w:rsidTr="007F2501">
        <w:trPr>
          <w:trHeight w:val="546"/>
        </w:trPr>
        <w:tc>
          <w:tcPr>
            <w:tcW w:w="1490" w:type="dxa"/>
            <w:vAlign w:val="center"/>
          </w:tcPr>
          <w:p w14:paraId="1AF26EDC"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17270F" w:rsidRDefault="0017270F" w:rsidP="007F2501">
            <w:pPr>
              <w:pStyle w:val="TableParagraph"/>
              <w:jc w:val="center"/>
              <w:rPr>
                <w:sz w:val="28"/>
              </w:rPr>
            </w:pPr>
            <w:r w:rsidRPr="00B316A1">
              <w:t>E402</w:t>
            </w:r>
          </w:p>
        </w:tc>
        <w:tc>
          <w:tcPr>
            <w:tcW w:w="2409" w:type="dxa"/>
            <w:vAlign w:val="center"/>
          </w:tcPr>
          <w:p w14:paraId="7BAB894C" w14:textId="77777777" w:rsidR="0017270F" w:rsidRDefault="0017270F" w:rsidP="007F2501">
            <w:pPr>
              <w:pStyle w:val="TableParagraph"/>
              <w:jc w:val="center"/>
              <w:rPr>
                <w:sz w:val="28"/>
              </w:rPr>
            </w:pPr>
            <w:r w:rsidRPr="00A840F8">
              <w:t>Eng. Graduation Project I</w:t>
            </w:r>
          </w:p>
        </w:tc>
        <w:tc>
          <w:tcPr>
            <w:tcW w:w="1273" w:type="dxa"/>
          </w:tcPr>
          <w:p w14:paraId="7EBF12B4"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033D8B64" w14:textId="77777777" w:rsidR="0017270F" w:rsidRDefault="0017270F" w:rsidP="007F2501">
            <w:pPr>
              <w:rPr>
                <w:sz w:val="2"/>
                <w:szCs w:val="2"/>
              </w:rPr>
            </w:pPr>
          </w:p>
        </w:tc>
      </w:tr>
      <w:tr w:rsidR="0017270F" w14:paraId="308DFEAF" w14:textId="77777777" w:rsidTr="007F2501">
        <w:trPr>
          <w:trHeight w:val="546"/>
        </w:trPr>
        <w:tc>
          <w:tcPr>
            <w:tcW w:w="1490" w:type="dxa"/>
            <w:vAlign w:val="center"/>
          </w:tcPr>
          <w:p w14:paraId="3E4DFBB8"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17270F" w:rsidRDefault="0017270F" w:rsidP="007F2501">
            <w:pPr>
              <w:pStyle w:val="TableParagraph"/>
              <w:jc w:val="center"/>
              <w:rPr>
                <w:sz w:val="28"/>
              </w:rPr>
            </w:pPr>
            <w:r w:rsidRPr="00B316A1">
              <w:t>EE402</w:t>
            </w:r>
          </w:p>
        </w:tc>
        <w:tc>
          <w:tcPr>
            <w:tcW w:w="2409" w:type="dxa"/>
            <w:vAlign w:val="center"/>
          </w:tcPr>
          <w:p w14:paraId="3C980C8A" w14:textId="77777777" w:rsidR="0017270F" w:rsidRDefault="0017270F" w:rsidP="007F2501">
            <w:pPr>
              <w:pStyle w:val="TableParagraph"/>
              <w:jc w:val="center"/>
              <w:rPr>
                <w:sz w:val="28"/>
              </w:rPr>
            </w:pPr>
            <w:r w:rsidRPr="00A840F8">
              <w:t>Microelectronic II</w:t>
            </w:r>
          </w:p>
        </w:tc>
        <w:tc>
          <w:tcPr>
            <w:tcW w:w="1273" w:type="dxa"/>
          </w:tcPr>
          <w:p w14:paraId="3025D4B0" w14:textId="77777777" w:rsidR="0017270F" w:rsidRDefault="0017270F" w:rsidP="007F2501">
            <w:pPr>
              <w:pStyle w:val="TableParagraph"/>
              <w:jc w:val="center"/>
              <w:rPr>
                <w:sz w:val="28"/>
              </w:rPr>
            </w:pPr>
            <w:r w:rsidRPr="00A45F14">
              <w:t>2</w:t>
            </w:r>
          </w:p>
        </w:tc>
        <w:tc>
          <w:tcPr>
            <w:tcW w:w="2985" w:type="dxa"/>
            <w:tcBorders>
              <w:top w:val="nil"/>
              <w:bottom w:val="nil"/>
            </w:tcBorders>
          </w:tcPr>
          <w:p w14:paraId="365D3383" w14:textId="77777777" w:rsidR="0017270F" w:rsidRDefault="0017270F" w:rsidP="007F2501">
            <w:pPr>
              <w:rPr>
                <w:sz w:val="2"/>
                <w:szCs w:val="2"/>
              </w:rPr>
            </w:pPr>
          </w:p>
        </w:tc>
      </w:tr>
      <w:tr w:rsidR="0017270F" w14:paraId="2CC31D44" w14:textId="77777777" w:rsidTr="007F2501">
        <w:trPr>
          <w:trHeight w:val="546"/>
        </w:trPr>
        <w:tc>
          <w:tcPr>
            <w:tcW w:w="1490" w:type="dxa"/>
            <w:vAlign w:val="center"/>
          </w:tcPr>
          <w:p w14:paraId="52704E19"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17270F" w:rsidRDefault="0017270F" w:rsidP="007F2501">
            <w:pPr>
              <w:pStyle w:val="TableParagraph"/>
              <w:jc w:val="center"/>
              <w:rPr>
                <w:sz w:val="28"/>
              </w:rPr>
            </w:pPr>
            <w:r w:rsidRPr="00B316A1">
              <w:t>EE404</w:t>
            </w:r>
          </w:p>
        </w:tc>
        <w:tc>
          <w:tcPr>
            <w:tcW w:w="2409" w:type="dxa"/>
            <w:vAlign w:val="center"/>
          </w:tcPr>
          <w:p w14:paraId="3E9B8D9C" w14:textId="77777777" w:rsidR="0017270F" w:rsidRDefault="0017270F" w:rsidP="007F2501">
            <w:pPr>
              <w:pStyle w:val="TableParagraph"/>
              <w:jc w:val="center"/>
              <w:rPr>
                <w:sz w:val="28"/>
              </w:rPr>
            </w:pPr>
            <w:r w:rsidRPr="00A840F8">
              <w:t>Power Electronics II</w:t>
            </w:r>
          </w:p>
        </w:tc>
        <w:tc>
          <w:tcPr>
            <w:tcW w:w="1273" w:type="dxa"/>
          </w:tcPr>
          <w:p w14:paraId="70947C0D"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B67EB86" w14:textId="77777777" w:rsidR="0017270F" w:rsidRDefault="0017270F" w:rsidP="007F2501">
            <w:pPr>
              <w:rPr>
                <w:sz w:val="2"/>
                <w:szCs w:val="2"/>
              </w:rPr>
            </w:pPr>
          </w:p>
        </w:tc>
      </w:tr>
      <w:tr w:rsidR="0017270F" w14:paraId="5BC746E9" w14:textId="77777777" w:rsidTr="007F2501">
        <w:trPr>
          <w:trHeight w:val="546"/>
        </w:trPr>
        <w:tc>
          <w:tcPr>
            <w:tcW w:w="1490" w:type="dxa"/>
            <w:vAlign w:val="center"/>
          </w:tcPr>
          <w:p w14:paraId="54468C46" w14:textId="77777777" w:rsidR="0017270F" w:rsidRDefault="0017270F"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17270F" w:rsidRDefault="0017270F" w:rsidP="007F2501">
            <w:pPr>
              <w:pStyle w:val="TableParagraph"/>
              <w:jc w:val="center"/>
              <w:rPr>
                <w:sz w:val="28"/>
              </w:rPr>
            </w:pPr>
            <w:r w:rsidRPr="00B316A1">
              <w:t>EE406</w:t>
            </w:r>
          </w:p>
        </w:tc>
        <w:tc>
          <w:tcPr>
            <w:tcW w:w="2409" w:type="dxa"/>
            <w:vAlign w:val="center"/>
          </w:tcPr>
          <w:p w14:paraId="1F32E49E" w14:textId="77777777" w:rsidR="0017270F" w:rsidRDefault="0017270F" w:rsidP="007F2501">
            <w:pPr>
              <w:pStyle w:val="TableParagraph"/>
              <w:jc w:val="center"/>
              <w:rPr>
                <w:sz w:val="28"/>
              </w:rPr>
            </w:pPr>
            <w:r w:rsidRPr="00A840F8">
              <w:t>Control System II</w:t>
            </w:r>
          </w:p>
        </w:tc>
        <w:tc>
          <w:tcPr>
            <w:tcW w:w="1273" w:type="dxa"/>
          </w:tcPr>
          <w:p w14:paraId="7E7951A5"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F3E1564" w14:textId="77777777" w:rsidR="0017270F" w:rsidRDefault="0017270F" w:rsidP="007F2501">
            <w:pPr>
              <w:rPr>
                <w:sz w:val="2"/>
                <w:szCs w:val="2"/>
              </w:rPr>
            </w:pPr>
          </w:p>
        </w:tc>
      </w:tr>
      <w:tr w:rsidR="0017270F" w14:paraId="404437FA" w14:textId="77777777" w:rsidTr="007F2501">
        <w:trPr>
          <w:trHeight w:val="546"/>
        </w:trPr>
        <w:tc>
          <w:tcPr>
            <w:tcW w:w="1490" w:type="dxa"/>
            <w:vAlign w:val="center"/>
          </w:tcPr>
          <w:p w14:paraId="06F85195"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17270F" w:rsidRDefault="0017270F" w:rsidP="007F2501">
            <w:pPr>
              <w:pStyle w:val="TableParagraph"/>
              <w:jc w:val="center"/>
              <w:rPr>
                <w:sz w:val="28"/>
              </w:rPr>
            </w:pPr>
            <w:r w:rsidRPr="00B316A1">
              <w:t>EE408</w:t>
            </w:r>
          </w:p>
        </w:tc>
        <w:tc>
          <w:tcPr>
            <w:tcW w:w="2409" w:type="dxa"/>
            <w:vAlign w:val="center"/>
          </w:tcPr>
          <w:p w14:paraId="66A364DB" w14:textId="77777777" w:rsidR="0017270F" w:rsidRDefault="0017270F" w:rsidP="007F2501">
            <w:pPr>
              <w:pStyle w:val="TableParagraph"/>
              <w:jc w:val="center"/>
              <w:rPr>
                <w:sz w:val="28"/>
              </w:rPr>
            </w:pPr>
            <w:r w:rsidRPr="00A840F8">
              <w:t>Advanced Digital System Design</w:t>
            </w:r>
          </w:p>
        </w:tc>
        <w:tc>
          <w:tcPr>
            <w:tcW w:w="1273" w:type="dxa"/>
          </w:tcPr>
          <w:p w14:paraId="25611C2C"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19828C11" w14:textId="77777777" w:rsidR="0017270F" w:rsidRDefault="0017270F" w:rsidP="007F2501">
            <w:pPr>
              <w:rPr>
                <w:sz w:val="2"/>
                <w:szCs w:val="2"/>
              </w:rPr>
            </w:pPr>
          </w:p>
        </w:tc>
      </w:tr>
      <w:tr w:rsidR="0017270F" w14:paraId="775825F0" w14:textId="77777777" w:rsidTr="007F2501">
        <w:trPr>
          <w:trHeight w:val="546"/>
        </w:trPr>
        <w:tc>
          <w:tcPr>
            <w:tcW w:w="1490" w:type="dxa"/>
            <w:vAlign w:val="center"/>
          </w:tcPr>
          <w:p w14:paraId="14243675"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17270F" w:rsidRPr="00081AC5" w:rsidRDefault="0017270F" w:rsidP="007F2501">
            <w:pPr>
              <w:pStyle w:val="TableParagraph"/>
              <w:jc w:val="center"/>
              <w:rPr>
                <w:color w:val="000000"/>
                <w:sz w:val="24"/>
                <w:szCs w:val="24"/>
                <w:lang w:val="en-GB"/>
              </w:rPr>
            </w:pPr>
            <w:r w:rsidRPr="00B316A1">
              <w:t>EE410</w:t>
            </w:r>
          </w:p>
        </w:tc>
        <w:tc>
          <w:tcPr>
            <w:tcW w:w="2409" w:type="dxa"/>
            <w:vAlign w:val="center"/>
          </w:tcPr>
          <w:p w14:paraId="4A6FAA82" w14:textId="77777777" w:rsidR="0017270F" w:rsidRPr="00081AC5" w:rsidRDefault="0017270F" w:rsidP="007F2501">
            <w:pPr>
              <w:pStyle w:val="TableParagraph"/>
              <w:jc w:val="center"/>
              <w:rPr>
                <w:color w:val="000000"/>
                <w:sz w:val="24"/>
                <w:szCs w:val="24"/>
                <w:lang w:val="en-GB"/>
              </w:rPr>
            </w:pPr>
            <w:r w:rsidRPr="00A840F8">
              <w:t>Microwave</w:t>
            </w:r>
          </w:p>
        </w:tc>
        <w:tc>
          <w:tcPr>
            <w:tcW w:w="1273" w:type="dxa"/>
          </w:tcPr>
          <w:p w14:paraId="38ED1485"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7A38FD3E" w14:textId="77777777" w:rsidR="0017270F" w:rsidRDefault="0017270F" w:rsidP="007F2501">
            <w:pPr>
              <w:rPr>
                <w:sz w:val="2"/>
                <w:szCs w:val="2"/>
              </w:rPr>
            </w:pPr>
          </w:p>
        </w:tc>
      </w:tr>
      <w:tr w:rsidR="0017270F" w14:paraId="6D391335" w14:textId="77777777" w:rsidTr="007F2501">
        <w:trPr>
          <w:trHeight w:val="546"/>
        </w:trPr>
        <w:tc>
          <w:tcPr>
            <w:tcW w:w="1490" w:type="dxa"/>
            <w:vAlign w:val="center"/>
          </w:tcPr>
          <w:p w14:paraId="0BB4501E"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17270F" w:rsidRPr="00081AC5" w:rsidRDefault="0017270F" w:rsidP="007F2501">
            <w:pPr>
              <w:pStyle w:val="TableParagraph"/>
              <w:jc w:val="center"/>
              <w:rPr>
                <w:color w:val="000000"/>
                <w:sz w:val="24"/>
                <w:szCs w:val="24"/>
                <w:lang w:val="en-GB"/>
              </w:rPr>
            </w:pPr>
            <w:r w:rsidRPr="00B316A1">
              <w:t>E401</w:t>
            </w:r>
          </w:p>
        </w:tc>
        <w:tc>
          <w:tcPr>
            <w:tcW w:w="2409" w:type="dxa"/>
            <w:vAlign w:val="center"/>
          </w:tcPr>
          <w:p w14:paraId="7D0D32AF" w14:textId="77777777" w:rsidR="0017270F" w:rsidRPr="00081AC5" w:rsidRDefault="0017270F"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02D98111" w14:textId="77777777" w:rsidR="0017270F" w:rsidRDefault="0017270F" w:rsidP="007F2501">
            <w:pPr>
              <w:rPr>
                <w:sz w:val="2"/>
                <w:szCs w:val="2"/>
              </w:rPr>
            </w:pPr>
          </w:p>
        </w:tc>
      </w:tr>
      <w:tr w:rsidR="0017270F" w14:paraId="19C0EE9E" w14:textId="77777777" w:rsidTr="007F2501">
        <w:trPr>
          <w:trHeight w:val="546"/>
        </w:trPr>
        <w:tc>
          <w:tcPr>
            <w:tcW w:w="1490" w:type="dxa"/>
            <w:vAlign w:val="center"/>
          </w:tcPr>
          <w:p w14:paraId="41A2D4A3"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17270F" w:rsidRPr="00081AC5" w:rsidRDefault="0017270F" w:rsidP="007F2501">
            <w:pPr>
              <w:pStyle w:val="TableParagraph"/>
              <w:jc w:val="center"/>
              <w:rPr>
                <w:color w:val="000000"/>
                <w:sz w:val="24"/>
                <w:szCs w:val="24"/>
                <w:lang w:val="en-GB"/>
              </w:rPr>
            </w:pPr>
            <w:r w:rsidRPr="00B316A1">
              <w:t>EE412</w:t>
            </w:r>
          </w:p>
        </w:tc>
        <w:tc>
          <w:tcPr>
            <w:tcW w:w="2409" w:type="dxa"/>
            <w:vAlign w:val="center"/>
          </w:tcPr>
          <w:p w14:paraId="6C38217B" w14:textId="77777777" w:rsidR="0017270F" w:rsidRPr="00081AC5" w:rsidRDefault="0017270F" w:rsidP="007F2501">
            <w:pPr>
              <w:pStyle w:val="TableParagraph"/>
              <w:jc w:val="center"/>
              <w:rPr>
                <w:color w:val="000000"/>
                <w:sz w:val="24"/>
                <w:szCs w:val="24"/>
                <w:lang w:val="en-GB"/>
              </w:rPr>
            </w:pPr>
            <w:r w:rsidRPr="00A840F8">
              <w:t>Digital Image Processing</w:t>
            </w:r>
          </w:p>
        </w:tc>
        <w:tc>
          <w:tcPr>
            <w:tcW w:w="1273" w:type="dxa"/>
          </w:tcPr>
          <w:p w14:paraId="406949D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2243AFED" w14:textId="77777777" w:rsidR="0017270F" w:rsidRDefault="0017270F" w:rsidP="007F2501">
            <w:pPr>
              <w:rPr>
                <w:sz w:val="2"/>
                <w:szCs w:val="2"/>
              </w:rPr>
            </w:pPr>
          </w:p>
        </w:tc>
      </w:tr>
      <w:tr w:rsidR="0017270F" w14:paraId="789A61E5" w14:textId="77777777" w:rsidTr="007F2501">
        <w:trPr>
          <w:trHeight w:val="546"/>
        </w:trPr>
        <w:tc>
          <w:tcPr>
            <w:tcW w:w="1490" w:type="dxa"/>
            <w:vAlign w:val="center"/>
          </w:tcPr>
          <w:p w14:paraId="198EDCDF"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17270F" w:rsidRPr="00081AC5" w:rsidRDefault="0017270F" w:rsidP="007F2501">
            <w:pPr>
              <w:pStyle w:val="TableParagraph"/>
              <w:jc w:val="center"/>
              <w:rPr>
                <w:color w:val="000000"/>
                <w:sz w:val="24"/>
                <w:szCs w:val="24"/>
                <w:lang w:val="en-GB"/>
              </w:rPr>
            </w:pPr>
            <w:r w:rsidRPr="00B316A1">
              <w:t>E403</w:t>
            </w:r>
          </w:p>
        </w:tc>
        <w:tc>
          <w:tcPr>
            <w:tcW w:w="2409" w:type="dxa"/>
            <w:vAlign w:val="center"/>
          </w:tcPr>
          <w:p w14:paraId="02BFBA02" w14:textId="77777777" w:rsidR="0017270F" w:rsidRPr="00081AC5" w:rsidRDefault="0017270F" w:rsidP="007F2501">
            <w:pPr>
              <w:pStyle w:val="TableParagraph"/>
              <w:jc w:val="center"/>
              <w:rPr>
                <w:color w:val="000000"/>
                <w:sz w:val="24"/>
                <w:szCs w:val="24"/>
                <w:lang w:val="en-GB"/>
              </w:rPr>
            </w:pPr>
            <w:r w:rsidRPr="00A840F8">
              <w:t>Eng. Graduation Project II</w:t>
            </w:r>
          </w:p>
        </w:tc>
        <w:tc>
          <w:tcPr>
            <w:tcW w:w="1273" w:type="dxa"/>
          </w:tcPr>
          <w:p w14:paraId="104F7E33" w14:textId="77777777" w:rsidR="0017270F" w:rsidRPr="005D3C16" w:rsidRDefault="0017270F"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17270F" w:rsidRDefault="0017270F"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513D20E6" w14:textId="77777777" w:rsidR="00C52D25" w:rsidRPr="00C52D25" w:rsidRDefault="00C52D25" w:rsidP="00C52D25">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123F60A" w14:textId="77777777" w:rsidR="00C52D25" w:rsidRPr="00C52D25" w:rsidRDefault="00C52D25" w:rsidP="00C52D25">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4BA2B958" w14:textId="77777777" w:rsidR="00C52D25" w:rsidRPr="00C52D25" w:rsidRDefault="00C52D25" w:rsidP="00C52D25">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3CAD4B65" w14:textId="77777777" w:rsidR="00C52D25" w:rsidRPr="00C52D25" w:rsidRDefault="00C52D25" w:rsidP="00C52D25">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29DCB041" w14:textId="5F324725" w:rsidR="00AD31D6" w:rsidRPr="00DC74CD" w:rsidRDefault="00C52D25" w:rsidP="00C52D25">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68F1BB95" w14:textId="77777777" w:rsidR="00341D8E" w:rsidRPr="00341D8E" w:rsidRDefault="00341D8E" w:rsidP="00341D8E">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1CB6450F" w14:textId="77777777" w:rsidR="00341D8E" w:rsidRPr="00341D8E" w:rsidRDefault="00341D8E" w:rsidP="00341D8E">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17840294" w14:textId="77777777" w:rsidR="00341D8E" w:rsidRPr="00341D8E" w:rsidRDefault="00341D8E" w:rsidP="00341D8E">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A4651CA" w14:textId="3E63AF19" w:rsidR="00AD31D6" w:rsidRDefault="00341D8E" w:rsidP="00341D8E">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253DFA6E" w14:textId="400D3A32" w:rsidR="00341D8E" w:rsidRPr="00341D8E" w:rsidRDefault="00341D8E" w:rsidP="00341D8E">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55BD064E" w14:textId="77777777" w:rsidR="00341D8E" w:rsidRPr="00341D8E" w:rsidRDefault="00341D8E" w:rsidP="00341D8E">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4FA7CEF4" w14:textId="77777777" w:rsidR="00341D8E" w:rsidRPr="00341D8E" w:rsidRDefault="00341D8E" w:rsidP="00341D8E">
            <w:pPr>
              <w:pStyle w:val="TableParagraph"/>
              <w:ind w:left="1173" w:hanging="519"/>
              <w:rPr>
                <w:color w:val="221F1F"/>
                <w:sz w:val="28"/>
              </w:rPr>
            </w:pPr>
            <w:r w:rsidRPr="00341D8E">
              <w:rPr>
                <w:color w:val="221F1F"/>
                <w:sz w:val="28"/>
              </w:rPr>
              <w:t>C 3 Comparison: Noticing the proportions and differences between things</w:t>
            </w:r>
          </w:p>
          <w:p w14:paraId="347B059A" w14:textId="21B41C07" w:rsidR="00341D8E" w:rsidRPr="00341D8E" w:rsidRDefault="00341D8E" w:rsidP="00341D8E">
            <w:pPr>
              <w:pStyle w:val="TableParagraph"/>
              <w:ind w:left="1173" w:hanging="519"/>
              <w:rPr>
                <w:color w:val="221F1F"/>
                <w:sz w:val="28"/>
              </w:rPr>
            </w:pPr>
            <w:r w:rsidRPr="00341D8E">
              <w:rPr>
                <w:color w:val="221F1F"/>
                <w:sz w:val="28"/>
              </w:rPr>
              <w:t>C 4- Classification: Placing things into groups according to common characteristics</w:t>
            </w:r>
            <w:r w:rsidR="00DF7668" w:rsidRPr="00DF7668">
              <w:rPr>
                <w:color w:val="221F1F"/>
                <w:sz w:val="28"/>
              </w:rPr>
              <w:t>.</w:t>
            </w: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w:t>
            </w:r>
            <w:proofErr w:type="gramStart"/>
            <w:r>
              <w:rPr>
                <w:color w:val="221F1F"/>
                <w:sz w:val="28"/>
              </w:rPr>
              <w:t>criteria .</w:t>
            </w:r>
            <w:proofErr w:type="gramEnd"/>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20"/>
        <w:gridCol w:w="1049"/>
        <w:gridCol w:w="1135"/>
        <w:gridCol w:w="1578"/>
        <w:gridCol w:w="270"/>
        <w:gridCol w:w="540"/>
        <w:gridCol w:w="540"/>
        <w:gridCol w:w="630"/>
        <w:gridCol w:w="537"/>
        <w:gridCol w:w="600"/>
        <w:gridCol w:w="540"/>
        <w:gridCol w:w="720"/>
        <w:gridCol w:w="641"/>
        <w:gridCol w:w="619"/>
        <w:gridCol w:w="720"/>
        <w:gridCol w:w="719"/>
        <w:gridCol w:w="2824"/>
      </w:tblGrid>
      <w:tr w:rsidR="00AD31D6" w14:paraId="38E66B05" w14:textId="77777777" w:rsidTr="00F61D1F">
        <w:trPr>
          <w:trHeight w:val="453"/>
        </w:trPr>
        <w:tc>
          <w:tcPr>
            <w:tcW w:w="14882" w:type="dxa"/>
            <w:gridSpan w:val="17"/>
            <w:shd w:val="clear" w:color="auto" w:fill="A7BEDE"/>
          </w:tcPr>
          <w:p w14:paraId="1F7A7BA7" w14:textId="77777777" w:rsidR="00AD31D6" w:rsidRDefault="000E0F50" w:rsidP="00F61D1F">
            <w:pPr>
              <w:pStyle w:val="TableParagraph"/>
              <w:spacing w:before="38"/>
              <w:ind w:left="4533" w:right="2428"/>
              <w:jc w:val="both"/>
              <w:rPr>
                <w:b/>
                <w:sz w:val="28"/>
              </w:rPr>
            </w:pPr>
            <w:r>
              <w:rPr>
                <w:b/>
                <w:color w:val="221F1F"/>
                <w:sz w:val="28"/>
              </w:rPr>
              <w:lastRenderedPageBreak/>
              <w:t>Curriculum Skills Map</w:t>
            </w:r>
          </w:p>
        </w:tc>
      </w:tr>
      <w:tr w:rsidR="00AD31D6" w14:paraId="0ED8C332" w14:textId="77777777" w:rsidTr="00F61D1F">
        <w:trPr>
          <w:trHeight w:val="452"/>
        </w:trPr>
        <w:tc>
          <w:tcPr>
            <w:tcW w:w="14882" w:type="dxa"/>
            <w:gridSpan w:val="17"/>
            <w:shd w:val="clear" w:color="auto" w:fill="A7BEDE"/>
          </w:tcPr>
          <w:p w14:paraId="7AA45EE0" w14:textId="77777777" w:rsidR="00AD31D6" w:rsidRDefault="000E0F50" w:rsidP="00F61D1F">
            <w:pPr>
              <w:pStyle w:val="TableParagraph"/>
              <w:spacing w:before="40"/>
              <w:ind w:left="1800" w:hanging="1137"/>
              <w:rPr>
                <w:b/>
                <w:sz w:val="28"/>
              </w:rPr>
            </w:pPr>
            <w:r>
              <w:rPr>
                <w:b/>
                <w:color w:val="221F1F"/>
                <w:sz w:val="28"/>
              </w:rPr>
              <w:t xml:space="preserve">please tick in the relevant boxes where individual </w:t>
            </w:r>
            <w:proofErr w:type="spellStart"/>
            <w:r>
              <w:rPr>
                <w:b/>
                <w:color w:val="221F1F"/>
                <w:sz w:val="28"/>
              </w:rPr>
              <w:t>Programme</w:t>
            </w:r>
            <w:proofErr w:type="spellEnd"/>
            <w:r>
              <w:rPr>
                <w:b/>
                <w:color w:val="221F1F"/>
                <w:sz w:val="28"/>
              </w:rPr>
              <w:t xml:space="preserve"> Learning Outcomes are being assessed</w:t>
            </w:r>
          </w:p>
        </w:tc>
      </w:tr>
      <w:tr w:rsidR="00AD31D6" w14:paraId="0A91D4B4" w14:textId="77777777" w:rsidTr="00F61D1F">
        <w:trPr>
          <w:trHeight w:val="457"/>
        </w:trPr>
        <w:tc>
          <w:tcPr>
            <w:tcW w:w="4982" w:type="dxa"/>
            <w:gridSpan w:val="4"/>
            <w:tcBorders>
              <w:right w:val="single" w:sz="4" w:space="0" w:color="000000"/>
            </w:tcBorders>
            <w:shd w:val="clear" w:color="auto" w:fill="A7BEDE"/>
          </w:tcPr>
          <w:p w14:paraId="2CC5068B" w14:textId="77777777" w:rsidR="00AD31D6" w:rsidRDefault="00AD31D6">
            <w:pPr>
              <w:pStyle w:val="TableParagraph"/>
              <w:rPr>
                <w:sz w:val="26"/>
              </w:rPr>
            </w:pPr>
          </w:p>
        </w:tc>
        <w:tc>
          <w:tcPr>
            <w:tcW w:w="9900" w:type="dxa"/>
            <w:gridSpan w:val="13"/>
            <w:tcBorders>
              <w:left w:val="single" w:sz="4" w:space="0" w:color="000000"/>
            </w:tcBorders>
            <w:shd w:val="clear" w:color="auto" w:fill="A7BEDE"/>
          </w:tcPr>
          <w:p w14:paraId="1D98D0E0" w14:textId="77777777" w:rsidR="00AD31D6" w:rsidRDefault="000E0F50" w:rsidP="00F61D1F">
            <w:pPr>
              <w:pStyle w:val="TableParagraph"/>
              <w:spacing w:before="43"/>
              <w:ind w:left="3285" w:right="3257" w:hanging="3557"/>
              <w:jc w:val="center"/>
              <w:rPr>
                <w:b/>
                <w:sz w:val="28"/>
              </w:rPr>
            </w:pPr>
            <w:proofErr w:type="spellStart"/>
            <w:r>
              <w:rPr>
                <w:b/>
                <w:color w:val="221F1F"/>
                <w:sz w:val="28"/>
              </w:rPr>
              <w:t>Programme</w:t>
            </w:r>
            <w:proofErr w:type="spellEnd"/>
            <w:r>
              <w:rPr>
                <w:b/>
                <w:color w:val="221F1F"/>
                <w:sz w:val="28"/>
              </w:rPr>
              <w:t xml:space="preserve"> Learning Outcomes</w:t>
            </w:r>
          </w:p>
        </w:tc>
      </w:tr>
      <w:tr w:rsidR="00F61D1F" w14:paraId="2F83482D" w14:textId="77777777" w:rsidTr="00F61D1F">
        <w:trPr>
          <w:trHeight w:val="978"/>
        </w:trPr>
        <w:tc>
          <w:tcPr>
            <w:tcW w:w="1220" w:type="dxa"/>
            <w:vMerge w:val="restart"/>
            <w:shd w:val="clear" w:color="auto" w:fill="8DB3E2" w:themeFill="text2" w:themeFillTint="66"/>
          </w:tcPr>
          <w:p w14:paraId="1799C121" w14:textId="77777777" w:rsidR="00F61D1F" w:rsidRDefault="00F61D1F">
            <w:pPr>
              <w:pStyle w:val="TableParagraph"/>
              <w:spacing w:before="2"/>
              <w:rPr>
                <w:b/>
                <w:sz w:val="36"/>
              </w:rPr>
            </w:pPr>
          </w:p>
          <w:p w14:paraId="0092CA43" w14:textId="77777777" w:rsidR="00F61D1F" w:rsidRDefault="00F61D1F">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1A661374" w14:textId="77777777" w:rsidR="00F61D1F" w:rsidRDefault="00F61D1F">
            <w:pPr>
              <w:pStyle w:val="TableParagraph"/>
              <w:spacing w:before="8"/>
              <w:rPr>
                <w:b/>
                <w:sz w:val="27"/>
              </w:rPr>
            </w:pPr>
          </w:p>
          <w:p w14:paraId="59051BF0" w14:textId="77777777" w:rsidR="00F61D1F" w:rsidRDefault="00F61D1F">
            <w:pPr>
              <w:pStyle w:val="TableParagraph"/>
              <w:spacing w:line="196" w:lineRule="auto"/>
              <w:ind w:left="251" w:right="115" w:hanging="94"/>
              <w:rPr>
                <w:sz w:val="26"/>
              </w:rPr>
            </w:pPr>
            <w:r>
              <w:rPr>
                <w:color w:val="221F1F"/>
                <w:sz w:val="26"/>
              </w:rPr>
              <w:t>Course Code</w:t>
            </w:r>
          </w:p>
        </w:tc>
        <w:tc>
          <w:tcPr>
            <w:tcW w:w="1135" w:type="dxa"/>
            <w:vMerge w:val="restart"/>
            <w:shd w:val="clear" w:color="auto" w:fill="8DB3E2" w:themeFill="text2" w:themeFillTint="66"/>
          </w:tcPr>
          <w:p w14:paraId="340DA084" w14:textId="77777777" w:rsidR="00F61D1F" w:rsidRDefault="00F61D1F">
            <w:pPr>
              <w:pStyle w:val="TableParagraph"/>
              <w:spacing w:before="1"/>
              <w:rPr>
                <w:b/>
                <w:sz w:val="25"/>
              </w:rPr>
            </w:pPr>
          </w:p>
          <w:p w14:paraId="09D3AD57" w14:textId="77777777" w:rsidR="00F61D1F" w:rsidRDefault="00F61D1F">
            <w:pPr>
              <w:pStyle w:val="TableParagraph"/>
              <w:ind w:left="337" w:right="191" w:hanging="113"/>
              <w:rPr>
                <w:sz w:val="24"/>
              </w:rPr>
            </w:pPr>
            <w:r>
              <w:rPr>
                <w:color w:val="221F1F"/>
                <w:sz w:val="24"/>
              </w:rPr>
              <w:t>Course Title</w:t>
            </w:r>
          </w:p>
        </w:tc>
        <w:tc>
          <w:tcPr>
            <w:tcW w:w="1578" w:type="dxa"/>
            <w:vMerge w:val="restart"/>
            <w:shd w:val="clear" w:color="auto" w:fill="DBE5F1" w:themeFill="accent1" w:themeFillTint="33"/>
          </w:tcPr>
          <w:p w14:paraId="18AD9DBA" w14:textId="77777777" w:rsidR="00F61D1F" w:rsidRDefault="00F61D1F" w:rsidP="000C29BA">
            <w:pPr>
              <w:pStyle w:val="TableParagraph"/>
              <w:spacing w:before="198" w:line="260" w:lineRule="exact"/>
              <w:ind w:left="138" w:firstLine="180"/>
              <w:jc w:val="both"/>
              <w:rPr>
                <w:sz w:val="24"/>
              </w:rPr>
            </w:pPr>
            <w:r>
              <w:rPr>
                <w:color w:val="221F1F"/>
                <w:sz w:val="24"/>
              </w:rPr>
              <w:t>Core (C)</w:t>
            </w:r>
          </w:p>
          <w:p w14:paraId="5788A81C" w14:textId="77777777" w:rsidR="00F61D1F" w:rsidRDefault="00F61D1F" w:rsidP="000C29BA">
            <w:pPr>
              <w:pStyle w:val="TableParagraph"/>
              <w:spacing w:before="9" w:line="213" w:lineRule="auto"/>
              <w:ind w:left="138" w:right="133" w:firstLine="180"/>
              <w:jc w:val="both"/>
              <w:rPr>
                <w:b/>
                <w:sz w:val="24"/>
              </w:rPr>
            </w:pPr>
            <w:r>
              <w:rPr>
                <w:color w:val="221F1F"/>
                <w:sz w:val="24"/>
              </w:rPr>
              <w:t>Title or Option (O</w:t>
            </w:r>
            <w:r>
              <w:rPr>
                <w:b/>
                <w:sz w:val="24"/>
              </w:rPr>
              <w:t>)</w:t>
            </w:r>
          </w:p>
        </w:tc>
        <w:tc>
          <w:tcPr>
            <w:tcW w:w="2517" w:type="dxa"/>
            <w:gridSpan w:val="5"/>
            <w:shd w:val="clear" w:color="auto" w:fill="8DB3E2" w:themeFill="text2" w:themeFillTint="66"/>
          </w:tcPr>
          <w:p w14:paraId="30A61536" w14:textId="77777777" w:rsidR="00F61D1F" w:rsidRDefault="00F61D1F">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6E8886B1" w14:textId="77777777" w:rsidR="00F61D1F" w:rsidRDefault="00F61D1F">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4882" w:type="dxa"/>
            <w:gridSpan w:val="4"/>
            <w:shd w:val="clear" w:color="auto" w:fill="8DB3E2" w:themeFill="text2" w:themeFillTint="66"/>
          </w:tcPr>
          <w:p w14:paraId="06A4187C" w14:textId="77777777" w:rsidR="00F61D1F" w:rsidRDefault="00F61D1F">
            <w:pPr>
              <w:pStyle w:val="TableParagraph"/>
              <w:spacing w:before="7"/>
              <w:rPr>
                <w:b/>
                <w:sz w:val="25"/>
              </w:rPr>
            </w:pPr>
          </w:p>
          <w:p w14:paraId="604BFAFA" w14:textId="77777777" w:rsidR="00F61D1F" w:rsidRDefault="00F61D1F">
            <w:pPr>
              <w:pStyle w:val="TableParagraph"/>
              <w:ind w:left="536"/>
              <w:rPr>
                <w:sz w:val="26"/>
              </w:rPr>
            </w:pPr>
            <w:r>
              <w:rPr>
                <w:color w:val="221F1F"/>
                <w:sz w:val="26"/>
              </w:rPr>
              <w:t>Thinking Skills</w:t>
            </w:r>
          </w:p>
        </w:tc>
      </w:tr>
      <w:tr w:rsidR="00F61D1F" w14:paraId="1AF37A14" w14:textId="77777777" w:rsidTr="00F61D1F">
        <w:trPr>
          <w:trHeight w:val="431"/>
        </w:trPr>
        <w:tc>
          <w:tcPr>
            <w:tcW w:w="1220" w:type="dxa"/>
            <w:vMerge/>
            <w:tcBorders>
              <w:top w:val="nil"/>
            </w:tcBorders>
            <w:shd w:val="clear" w:color="auto" w:fill="8DB3E2" w:themeFill="text2" w:themeFillTint="66"/>
          </w:tcPr>
          <w:p w14:paraId="5A74BF36" w14:textId="77777777" w:rsidR="00F61D1F" w:rsidRDefault="00F61D1F" w:rsidP="000C29BA">
            <w:pPr>
              <w:rPr>
                <w:sz w:val="2"/>
                <w:szCs w:val="2"/>
              </w:rPr>
            </w:pPr>
          </w:p>
        </w:tc>
        <w:tc>
          <w:tcPr>
            <w:tcW w:w="1049" w:type="dxa"/>
            <w:vMerge/>
            <w:tcBorders>
              <w:top w:val="nil"/>
            </w:tcBorders>
            <w:shd w:val="clear" w:color="auto" w:fill="DBE5F1" w:themeFill="accent1" w:themeFillTint="33"/>
          </w:tcPr>
          <w:p w14:paraId="4BD864CA" w14:textId="77777777" w:rsidR="00F61D1F" w:rsidRDefault="00F61D1F" w:rsidP="000C29BA">
            <w:pPr>
              <w:rPr>
                <w:sz w:val="2"/>
                <w:szCs w:val="2"/>
              </w:rPr>
            </w:pPr>
          </w:p>
        </w:tc>
        <w:tc>
          <w:tcPr>
            <w:tcW w:w="1135" w:type="dxa"/>
            <w:vMerge/>
            <w:tcBorders>
              <w:top w:val="nil"/>
            </w:tcBorders>
            <w:shd w:val="clear" w:color="auto" w:fill="8DB3E2" w:themeFill="text2" w:themeFillTint="66"/>
          </w:tcPr>
          <w:p w14:paraId="479F81FC" w14:textId="77777777" w:rsidR="00F61D1F" w:rsidRDefault="00F61D1F" w:rsidP="000C29BA">
            <w:pPr>
              <w:rPr>
                <w:sz w:val="2"/>
                <w:szCs w:val="2"/>
              </w:rPr>
            </w:pPr>
          </w:p>
        </w:tc>
        <w:tc>
          <w:tcPr>
            <w:tcW w:w="1578" w:type="dxa"/>
            <w:vMerge/>
            <w:tcBorders>
              <w:top w:val="nil"/>
            </w:tcBorders>
            <w:shd w:val="clear" w:color="auto" w:fill="DBE5F1" w:themeFill="accent1" w:themeFillTint="33"/>
          </w:tcPr>
          <w:p w14:paraId="4D4A69E7" w14:textId="77777777" w:rsidR="00F61D1F" w:rsidRDefault="00F61D1F" w:rsidP="000C29BA">
            <w:pPr>
              <w:rPr>
                <w:sz w:val="2"/>
                <w:szCs w:val="2"/>
              </w:rPr>
            </w:pPr>
          </w:p>
        </w:tc>
        <w:tc>
          <w:tcPr>
            <w:tcW w:w="270" w:type="dxa"/>
            <w:shd w:val="clear" w:color="auto" w:fill="8DB3E2" w:themeFill="text2" w:themeFillTint="66"/>
          </w:tcPr>
          <w:p w14:paraId="3ACD9617" w14:textId="77777777" w:rsidR="00F61D1F" w:rsidRDefault="00F61D1F" w:rsidP="000C29BA">
            <w:pPr>
              <w:pStyle w:val="TableParagraph"/>
              <w:spacing w:before="78"/>
              <w:ind w:left="117"/>
              <w:rPr>
                <w:b/>
                <w:sz w:val="24"/>
              </w:rPr>
            </w:pPr>
            <w:r>
              <w:rPr>
                <w:b/>
                <w:w w:val="105"/>
                <w:sz w:val="24"/>
              </w:rPr>
              <w:t>A1</w:t>
            </w:r>
          </w:p>
        </w:tc>
        <w:tc>
          <w:tcPr>
            <w:tcW w:w="540" w:type="dxa"/>
            <w:shd w:val="clear" w:color="auto" w:fill="8DB3E2" w:themeFill="text2" w:themeFillTint="66"/>
          </w:tcPr>
          <w:p w14:paraId="7C03BBA8" w14:textId="77777777" w:rsidR="00F61D1F" w:rsidRDefault="00F61D1F" w:rsidP="000C29BA">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36430AED" w14:textId="77777777" w:rsidR="00F61D1F" w:rsidRDefault="00F61D1F" w:rsidP="000C29BA">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0E08700F" w14:textId="00BFF55E" w:rsidR="00F61D1F" w:rsidRDefault="00F61D1F" w:rsidP="000C29BA">
            <w:pPr>
              <w:pStyle w:val="TableParagraph"/>
              <w:spacing w:before="78"/>
              <w:ind w:left="180"/>
              <w:rPr>
                <w:b/>
                <w:sz w:val="24"/>
              </w:rPr>
            </w:pPr>
            <w:r>
              <w:rPr>
                <w:b/>
                <w:w w:val="105"/>
                <w:sz w:val="24"/>
              </w:rPr>
              <w:t>A4</w:t>
            </w:r>
          </w:p>
        </w:tc>
        <w:tc>
          <w:tcPr>
            <w:tcW w:w="537" w:type="dxa"/>
            <w:shd w:val="clear" w:color="auto" w:fill="8DB3E2" w:themeFill="text2" w:themeFillTint="66"/>
          </w:tcPr>
          <w:p w14:paraId="4506F958" w14:textId="04547013" w:rsidR="00F61D1F" w:rsidRDefault="00F61D1F" w:rsidP="000C29BA">
            <w:pPr>
              <w:pStyle w:val="TableParagraph"/>
              <w:spacing w:before="78"/>
              <w:ind w:left="118"/>
              <w:rPr>
                <w:b/>
                <w:sz w:val="24"/>
              </w:rPr>
            </w:pPr>
            <w:r>
              <w:rPr>
                <w:b/>
                <w:w w:val="105"/>
                <w:sz w:val="24"/>
              </w:rPr>
              <w:t>A5</w:t>
            </w:r>
          </w:p>
        </w:tc>
        <w:tc>
          <w:tcPr>
            <w:tcW w:w="600" w:type="dxa"/>
            <w:shd w:val="clear" w:color="auto" w:fill="DBE5F1" w:themeFill="accent1" w:themeFillTint="33"/>
          </w:tcPr>
          <w:p w14:paraId="3798773E" w14:textId="77777777" w:rsidR="00F61D1F" w:rsidRDefault="00F61D1F" w:rsidP="000C29BA">
            <w:pPr>
              <w:pStyle w:val="TableParagraph"/>
              <w:spacing w:before="78"/>
              <w:ind w:left="157"/>
              <w:rPr>
                <w:b/>
                <w:sz w:val="24"/>
              </w:rPr>
            </w:pPr>
            <w:r>
              <w:rPr>
                <w:b/>
                <w:w w:val="105"/>
                <w:sz w:val="24"/>
              </w:rPr>
              <w:t>B1</w:t>
            </w:r>
          </w:p>
        </w:tc>
        <w:tc>
          <w:tcPr>
            <w:tcW w:w="540" w:type="dxa"/>
            <w:shd w:val="clear" w:color="auto" w:fill="DBE5F1" w:themeFill="accent1" w:themeFillTint="33"/>
          </w:tcPr>
          <w:p w14:paraId="6F2349EE" w14:textId="77777777" w:rsidR="00F61D1F" w:rsidRDefault="00F61D1F" w:rsidP="000C29BA">
            <w:pPr>
              <w:pStyle w:val="TableParagraph"/>
              <w:spacing w:before="78"/>
              <w:ind w:left="126"/>
              <w:rPr>
                <w:b/>
                <w:sz w:val="24"/>
              </w:rPr>
            </w:pPr>
            <w:r>
              <w:rPr>
                <w:b/>
                <w:w w:val="105"/>
                <w:sz w:val="24"/>
              </w:rPr>
              <w:t>B2</w:t>
            </w:r>
          </w:p>
        </w:tc>
        <w:tc>
          <w:tcPr>
            <w:tcW w:w="720" w:type="dxa"/>
            <w:shd w:val="clear" w:color="auto" w:fill="DBE5F1" w:themeFill="accent1" w:themeFillTint="33"/>
          </w:tcPr>
          <w:p w14:paraId="37D82972" w14:textId="77777777" w:rsidR="00F61D1F" w:rsidRDefault="00F61D1F" w:rsidP="000C29BA">
            <w:pPr>
              <w:pStyle w:val="TableParagraph"/>
              <w:spacing w:before="78"/>
              <w:ind w:left="217"/>
              <w:rPr>
                <w:b/>
                <w:sz w:val="24"/>
              </w:rPr>
            </w:pPr>
            <w:r>
              <w:rPr>
                <w:b/>
                <w:w w:val="105"/>
                <w:sz w:val="24"/>
              </w:rPr>
              <w:t>B3</w:t>
            </w:r>
          </w:p>
        </w:tc>
        <w:tc>
          <w:tcPr>
            <w:tcW w:w="641" w:type="dxa"/>
            <w:shd w:val="clear" w:color="auto" w:fill="DBE5F1" w:themeFill="accent1" w:themeFillTint="33"/>
          </w:tcPr>
          <w:p w14:paraId="7ABAC929" w14:textId="77777777" w:rsidR="00F61D1F" w:rsidRDefault="00F61D1F" w:rsidP="000C29BA">
            <w:pPr>
              <w:pStyle w:val="TableParagraph"/>
              <w:spacing w:before="78"/>
              <w:ind w:left="177"/>
              <w:rPr>
                <w:b/>
                <w:sz w:val="24"/>
              </w:rPr>
            </w:pPr>
            <w:r>
              <w:rPr>
                <w:b/>
                <w:w w:val="105"/>
                <w:sz w:val="24"/>
              </w:rPr>
              <w:t>B4</w:t>
            </w:r>
          </w:p>
        </w:tc>
        <w:tc>
          <w:tcPr>
            <w:tcW w:w="619" w:type="dxa"/>
            <w:shd w:val="clear" w:color="auto" w:fill="8DB3E2" w:themeFill="text2" w:themeFillTint="66"/>
          </w:tcPr>
          <w:p w14:paraId="6AC4266C" w14:textId="77777777" w:rsidR="00F61D1F" w:rsidRDefault="00F61D1F" w:rsidP="000C29BA">
            <w:pPr>
              <w:pStyle w:val="TableParagraph"/>
              <w:spacing w:before="78"/>
              <w:ind w:left="160"/>
              <w:rPr>
                <w:b/>
                <w:sz w:val="24"/>
              </w:rPr>
            </w:pPr>
            <w:r>
              <w:rPr>
                <w:b/>
                <w:w w:val="105"/>
                <w:sz w:val="24"/>
              </w:rPr>
              <w:t>C1</w:t>
            </w:r>
          </w:p>
        </w:tc>
        <w:tc>
          <w:tcPr>
            <w:tcW w:w="720" w:type="dxa"/>
            <w:shd w:val="clear" w:color="auto" w:fill="8DB3E2" w:themeFill="text2" w:themeFillTint="66"/>
          </w:tcPr>
          <w:p w14:paraId="0202F93F" w14:textId="77777777" w:rsidR="00F61D1F" w:rsidRDefault="00F61D1F" w:rsidP="000C29BA">
            <w:pPr>
              <w:pStyle w:val="TableParagraph"/>
              <w:spacing w:before="78"/>
              <w:ind w:left="210"/>
              <w:rPr>
                <w:b/>
                <w:sz w:val="24"/>
              </w:rPr>
            </w:pPr>
            <w:r>
              <w:rPr>
                <w:b/>
                <w:w w:val="105"/>
                <w:sz w:val="24"/>
              </w:rPr>
              <w:t>C2</w:t>
            </w:r>
          </w:p>
        </w:tc>
        <w:tc>
          <w:tcPr>
            <w:tcW w:w="719" w:type="dxa"/>
            <w:shd w:val="clear" w:color="auto" w:fill="8DB3E2" w:themeFill="text2" w:themeFillTint="66"/>
          </w:tcPr>
          <w:p w14:paraId="47208AAD" w14:textId="77777777" w:rsidR="00F61D1F" w:rsidRDefault="00F61D1F" w:rsidP="000C29BA">
            <w:pPr>
              <w:pStyle w:val="TableParagraph"/>
              <w:spacing w:before="78"/>
              <w:ind w:left="211"/>
              <w:rPr>
                <w:b/>
                <w:sz w:val="24"/>
              </w:rPr>
            </w:pPr>
            <w:r>
              <w:rPr>
                <w:b/>
                <w:w w:val="105"/>
                <w:sz w:val="24"/>
              </w:rPr>
              <w:t>C3</w:t>
            </w:r>
          </w:p>
        </w:tc>
        <w:tc>
          <w:tcPr>
            <w:tcW w:w="2824" w:type="dxa"/>
            <w:shd w:val="clear" w:color="auto" w:fill="8DB3E2" w:themeFill="text2" w:themeFillTint="66"/>
          </w:tcPr>
          <w:p w14:paraId="4674EFCF" w14:textId="77777777" w:rsidR="00F61D1F" w:rsidRDefault="00F61D1F" w:rsidP="000C29BA">
            <w:pPr>
              <w:pStyle w:val="TableParagraph"/>
              <w:spacing w:before="78"/>
              <w:ind w:left="164"/>
              <w:rPr>
                <w:b/>
                <w:sz w:val="24"/>
              </w:rPr>
            </w:pPr>
            <w:r>
              <w:rPr>
                <w:b/>
                <w:w w:val="105"/>
                <w:sz w:val="24"/>
              </w:rPr>
              <w:t>C4</w:t>
            </w:r>
          </w:p>
        </w:tc>
      </w:tr>
      <w:tr w:rsidR="00F61D1F" w14:paraId="3E9D2DEF" w14:textId="77777777" w:rsidTr="00F61D1F">
        <w:trPr>
          <w:trHeight w:val="320"/>
        </w:trPr>
        <w:tc>
          <w:tcPr>
            <w:tcW w:w="1220" w:type="dxa"/>
            <w:vMerge w:val="restart"/>
            <w:shd w:val="clear" w:color="auto" w:fill="8DB3E2" w:themeFill="text2" w:themeFillTint="66"/>
          </w:tcPr>
          <w:p w14:paraId="099F202B" w14:textId="0179E34B" w:rsidR="00F61D1F" w:rsidRDefault="00EC7F35" w:rsidP="000C29BA">
            <w:pPr>
              <w:pStyle w:val="TableParagraph"/>
              <w:rPr>
                <w:sz w:val="26"/>
              </w:rPr>
            </w:pPr>
            <w:r>
              <w:rPr>
                <w:sz w:val="26"/>
              </w:rPr>
              <w:t>2</w:t>
            </w:r>
            <w:r>
              <w:rPr>
                <w:sz w:val="26"/>
                <w:vertAlign w:val="superscript"/>
              </w:rPr>
              <w:t>nd</w:t>
            </w:r>
            <w:r>
              <w:rPr>
                <w:sz w:val="26"/>
              </w:rPr>
              <w:t xml:space="preserve"> Year-2</w:t>
            </w:r>
            <w:r>
              <w:rPr>
                <w:sz w:val="26"/>
                <w:vertAlign w:val="superscript"/>
              </w:rPr>
              <w:t>nd</w:t>
            </w:r>
            <w:r>
              <w:rPr>
                <w:sz w:val="26"/>
              </w:rPr>
              <w:t xml:space="preserve"> Semester</w:t>
            </w:r>
          </w:p>
        </w:tc>
        <w:tc>
          <w:tcPr>
            <w:tcW w:w="1049" w:type="dxa"/>
            <w:shd w:val="clear" w:color="auto" w:fill="DBE5F1" w:themeFill="accent1" w:themeFillTint="33"/>
            <w:vAlign w:val="center"/>
          </w:tcPr>
          <w:p w14:paraId="38A1CF5D" w14:textId="4EAF5510" w:rsidR="00F61D1F" w:rsidRDefault="00EC7F35" w:rsidP="000C29BA">
            <w:pPr>
              <w:pStyle w:val="TableParagraph"/>
              <w:jc w:val="center"/>
              <w:rPr>
                <w:sz w:val="24"/>
              </w:rPr>
            </w:pPr>
            <w:r w:rsidRPr="00EC7F35">
              <w:rPr>
                <w:b/>
                <w:bCs/>
                <w:color w:val="000000"/>
                <w:sz w:val="24"/>
                <w:szCs w:val="24"/>
                <w:lang w:val="en-GB"/>
              </w:rPr>
              <w:t>EE202</w:t>
            </w:r>
          </w:p>
        </w:tc>
        <w:tc>
          <w:tcPr>
            <w:tcW w:w="1135" w:type="dxa"/>
            <w:shd w:val="clear" w:color="auto" w:fill="8DB3E2" w:themeFill="text2" w:themeFillTint="66"/>
            <w:vAlign w:val="center"/>
          </w:tcPr>
          <w:p w14:paraId="329CF00A" w14:textId="2D4DD1E2" w:rsidR="00F61D1F" w:rsidRDefault="00EC7F35" w:rsidP="000C29BA">
            <w:pPr>
              <w:pStyle w:val="TableParagraph"/>
              <w:jc w:val="center"/>
              <w:rPr>
                <w:sz w:val="24"/>
              </w:rPr>
            </w:pPr>
            <w:r w:rsidRPr="00EC7F35">
              <w:rPr>
                <w:sz w:val="28"/>
                <w:szCs w:val="28"/>
              </w:rPr>
              <w:t>Electronics  II</w:t>
            </w:r>
          </w:p>
        </w:tc>
        <w:tc>
          <w:tcPr>
            <w:tcW w:w="1578" w:type="dxa"/>
            <w:shd w:val="clear" w:color="auto" w:fill="DBE5F1" w:themeFill="accent1" w:themeFillTint="33"/>
          </w:tcPr>
          <w:p w14:paraId="49B16D86" w14:textId="39EF1087" w:rsidR="00F61D1F" w:rsidRDefault="00F61D1F" w:rsidP="000C29BA">
            <w:pPr>
              <w:pStyle w:val="TableParagraph"/>
              <w:jc w:val="center"/>
              <w:rPr>
                <w:sz w:val="24"/>
              </w:rPr>
            </w:pPr>
            <w:r>
              <w:rPr>
                <w:sz w:val="24"/>
              </w:rPr>
              <w:t>C</w:t>
            </w:r>
          </w:p>
        </w:tc>
        <w:tc>
          <w:tcPr>
            <w:tcW w:w="270" w:type="dxa"/>
            <w:shd w:val="clear" w:color="auto" w:fill="8DB3E2" w:themeFill="text2" w:themeFillTint="66"/>
            <w:vAlign w:val="center"/>
          </w:tcPr>
          <w:p w14:paraId="36C388DE" w14:textId="76C1247D"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shd w:val="clear" w:color="auto" w:fill="8DB3E2" w:themeFill="text2" w:themeFillTint="66"/>
            <w:vAlign w:val="center"/>
          </w:tcPr>
          <w:p w14:paraId="066688AA" w14:textId="6AA1D694"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tcBorders>
              <w:right w:val="single" w:sz="4" w:space="0" w:color="auto"/>
            </w:tcBorders>
            <w:shd w:val="clear" w:color="auto" w:fill="8DB3E2" w:themeFill="text2" w:themeFillTint="66"/>
            <w:vAlign w:val="center"/>
          </w:tcPr>
          <w:p w14:paraId="26959755" w14:textId="5DB1DFAE"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30" w:type="dxa"/>
            <w:tcBorders>
              <w:left w:val="single" w:sz="4" w:space="0" w:color="auto"/>
            </w:tcBorders>
            <w:shd w:val="clear" w:color="auto" w:fill="8DB3E2" w:themeFill="text2" w:themeFillTint="66"/>
            <w:vAlign w:val="center"/>
          </w:tcPr>
          <w:p w14:paraId="0D60E0B7" w14:textId="437195A0" w:rsidR="00F61D1F" w:rsidRDefault="00EC7F35" w:rsidP="000C29BA">
            <w:pPr>
              <w:pStyle w:val="TableParagraph"/>
              <w:rPr>
                <w:sz w:val="24"/>
              </w:rPr>
            </w:pPr>
            <w:r w:rsidRPr="00EC7F35">
              <w:rPr>
                <w:sz w:val="24"/>
              </w:rPr>
              <w:t>√</w:t>
            </w:r>
          </w:p>
        </w:tc>
        <w:tc>
          <w:tcPr>
            <w:tcW w:w="537" w:type="dxa"/>
            <w:shd w:val="clear" w:color="auto" w:fill="8DB3E2" w:themeFill="text2" w:themeFillTint="66"/>
            <w:vAlign w:val="center"/>
          </w:tcPr>
          <w:p w14:paraId="53DB6CD9" w14:textId="740560D6"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00" w:type="dxa"/>
            <w:shd w:val="clear" w:color="auto" w:fill="DBE5F1" w:themeFill="accent1" w:themeFillTint="33"/>
            <w:vAlign w:val="center"/>
          </w:tcPr>
          <w:p w14:paraId="23EB99EC" w14:textId="7A5723A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207CCB74" w14:textId="7C0032D4"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BE5F1" w:themeFill="accent1" w:themeFillTint="33"/>
            <w:vAlign w:val="center"/>
          </w:tcPr>
          <w:p w14:paraId="6E95D703" w14:textId="2EAAFBC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05667EF0" w14:textId="1DA7155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8DB3E2" w:themeFill="text2" w:themeFillTint="66"/>
            <w:vAlign w:val="center"/>
          </w:tcPr>
          <w:p w14:paraId="48205F94" w14:textId="6D93C33D"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1CFF98EB" w14:textId="5457201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8DB3E2" w:themeFill="text2" w:themeFillTint="66"/>
            <w:vAlign w:val="center"/>
          </w:tcPr>
          <w:p w14:paraId="149A3548" w14:textId="4C67FEF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2824" w:type="dxa"/>
            <w:shd w:val="clear" w:color="auto" w:fill="8DB3E2" w:themeFill="text2" w:themeFillTint="66"/>
            <w:vAlign w:val="center"/>
          </w:tcPr>
          <w:p w14:paraId="7AFAD0B0" w14:textId="4CAD776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r>
      <w:tr w:rsidR="00F61D1F" w14:paraId="3090BDB4" w14:textId="77777777" w:rsidTr="00F61D1F">
        <w:trPr>
          <w:trHeight w:val="320"/>
        </w:trPr>
        <w:tc>
          <w:tcPr>
            <w:tcW w:w="1220" w:type="dxa"/>
            <w:vMerge/>
            <w:tcBorders>
              <w:top w:val="nil"/>
            </w:tcBorders>
            <w:shd w:val="clear" w:color="auto" w:fill="8DB3E2" w:themeFill="text2" w:themeFillTint="66"/>
          </w:tcPr>
          <w:p w14:paraId="2EF7FF18" w14:textId="77777777" w:rsidR="00F61D1F" w:rsidRDefault="00F61D1F" w:rsidP="000C29BA">
            <w:pPr>
              <w:rPr>
                <w:sz w:val="2"/>
                <w:szCs w:val="2"/>
              </w:rPr>
            </w:pPr>
          </w:p>
        </w:tc>
        <w:tc>
          <w:tcPr>
            <w:tcW w:w="1049" w:type="dxa"/>
            <w:shd w:val="clear" w:color="auto" w:fill="DBE5F1" w:themeFill="accent1" w:themeFillTint="33"/>
          </w:tcPr>
          <w:p w14:paraId="7B020A51" w14:textId="77777777" w:rsidR="00F61D1F" w:rsidRDefault="00F61D1F" w:rsidP="000C29BA">
            <w:pPr>
              <w:pStyle w:val="TableParagraph"/>
              <w:rPr>
                <w:sz w:val="24"/>
              </w:rPr>
            </w:pPr>
          </w:p>
        </w:tc>
        <w:tc>
          <w:tcPr>
            <w:tcW w:w="1135" w:type="dxa"/>
            <w:shd w:val="clear" w:color="auto" w:fill="8DB3E2" w:themeFill="text2" w:themeFillTint="66"/>
          </w:tcPr>
          <w:p w14:paraId="1852B406" w14:textId="77777777" w:rsidR="00F61D1F" w:rsidRDefault="00F61D1F" w:rsidP="000C29BA">
            <w:pPr>
              <w:pStyle w:val="TableParagraph"/>
              <w:rPr>
                <w:sz w:val="24"/>
              </w:rPr>
            </w:pPr>
          </w:p>
        </w:tc>
        <w:tc>
          <w:tcPr>
            <w:tcW w:w="1578" w:type="dxa"/>
            <w:shd w:val="clear" w:color="auto" w:fill="DBE5F1" w:themeFill="accent1" w:themeFillTint="33"/>
          </w:tcPr>
          <w:p w14:paraId="37D1018D" w14:textId="77777777" w:rsidR="00F61D1F" w:rsidRDefault="00F61D1F" w:rsidP="000C29BA">
            <w:pPr>
              <w:pStyle w:val="TableParagraph"/>
              <w:rPr>
                <w:sz w:val="24"/>
              </w:rPr>
            </w:pPr>
          </w:p>
        </w:tc>
        <w:tc>
          <w:tcPr>
            <w:tcW w:w="270" w:type="dxa"/>
            <w:shd w:val="clear" w:color="auto" w:fill="8DB3E2" w:themeFill="text2" w:themeFillTint="66"/>
          </w:tcPr>
          <w:p w14:paraId="683560FA" w14:textId="77777777" w:rsidR="00F61D1F" w:rsidRDefault="00F61D1F" w:rsidP="000C29BA">
            <w:pPr>
              <w:pStyle w:val="TableParagraph"/>
              <w:rPr>
                <w:sz w:val="24"/>
              </w:rPr>
            </w:pPr>
          </w:p>
        </w:tc>
        <w:tc>
          <w:tcPr>
            <w:tcW w:w="540" w:type="dxa"/>
            <w:shd w:val="clear" w:color="auto" w:fill="8DB3E2" w:themeFill="text2" w:themeFillTint="66"/>
          </w:tcPr>
          <w:p w14:paraId="62D64018" w14:textId="77777777" w:rsidR="00F61D1F" w:rsidRDefault="00F61D1F" w:rsidP="000C29BA">
            <w:pPr>
              <w:pStyle w:val="TableParagraph"/>
              <w:rPr>
                <w:sz w:val="24"/>
              </w:rPr>
            </w:pPr>
          </w:p>
        </w:tc>
        <w:tc>
          <w:tcPr>
            <w:tcW w:w="540" w:type="dxa"/>
            <w:tcBorders>
              <w:right w:val="single" w:sz="4" w:space="0" w:color="auto"/>
            </w:tcBorders>
            <w:shd w:val="clear" w:color="auto" w:fill="8DB3E2" w:themeFill="text2" w:themeFillTint="66"/>
          </w:tcPr>
          <w:p w14:paraId="5065BA6D" w14:textId="77777777" w:rsidR="00F61D1F" w:rsidRDefault="00F61D1F" w:rsidP="000C29BA">
            <w:pPr>
              <w:pStyle w:val="TableParagraph"/>
              <w:rPr>
                <w:sz w:val="24"/>
              </w:rPr>
            </w:pPr>
          </w:p>
        </w:tc>
        <w:tc>
          <w:tcPr>
            <w:tcW w:w="630" w:type="dxa"/>
            <w:tcBorders>
              <w:left w:val="single" w:sz="4" w:space="0" w:color="auto"/>
            </w:tcBorders>
            <w:shd w:val="clear" w:color="auto" w:fill="8DB3E2" w:themeFill="text2" w:themeFillTint="66"/>
          </w:tcPr>
          <w:p w14:paraId="7D5AE842" w14:textId="77777777" w:rsidR="00F61D1F" w:rsidRDefault="00F61D1F" w:rsidP="000C29BA">
            <w:pPr>
              <w:pStyle w:val="TableParagraph"/>
              <w:rPr>
                <w:sz w:val="24"/>
              </w:rPr>
            </w:pPr>
          </w:p>
        </w:tc>
        <w:tc>
          <w:tcPr>
            <w:tcW w:w="537" w:type="dxa"/>
            <w:shd w:val="clear" w:color="auto" w:fill="8DB3E2" w:themeFill="text2" w:themeFillTint="66"/>
          </w:tcPr>
          <w:p w14:paraId="69ADBC0A" w14:textId="510664EE" w:rsidR="00F61D1F" w:rsidRDefault="00F61D1F" w:rsidP="000C29BA">
            <w:pPr>
              <w:pStyle w:val="TableParagraph"/>
              <w:rPr>
                <w:sz w:val="24"/>
              </w:rPr>
            </w:pPr>
          </w:p>
        </w:tc>
        <w:tc>
          <w:tcPr>
            <w:tcW w:w="600" w:type="dxa"/>
            <w:shd w:val="clear" w:color="auto" w:fill="DBE5F1" w:themeFill="accent1" w:themeFillTint="33"/>
          </w:tcPr>
          <w:p w14:paraId="4913C0AC" w14:textId="77777777" w:rsidR="00F61D1F" w:rsidRDefault="00F61D1F" w:rsidP="000C29BA">
            <w:pPr>
              <w:pStyle w:val="TableParagraph"/>
              <w:rPr>
                <w:sz w:val="24"/>
              </w:rPr>
            </w:pPr>
          </w:p>
        </w:tc>
        <w:tc>
          <w:tcPr>
            <w:tcW w:w="540" w:type="dxa"/>
            <w:shd w:val="clear" w:color="auto" w:fill="DBE5F1" w:themeFill="accent1" w:themeFillTint="33"/>
          </w:tcPr>
          <w:p w14:paraId="15D355B0" w14:textId="77777777" w:rsidR="00F61D1F" w:rsidRDefault="00F61D1F" w:rsidP="000C29BA">
            <w:pPr>
              <w:pStyle w:val="TableParagraph"/>
              <w:rPr>
                <w:sz w:val="24"/>
              </w:rPr>
            </w:pPr>
          </w:p>
        </w:tc>
        <w:tc>
          <w:tcPr>
            <w:tcW w:w="720" w:type="dxa"/>
            <w:shd w:val="clear" w:color="auto" w:fill="DBE5F1" w:themeFill="accent1" w:themeFillTint="33"/>
          </w:tcPr>
          <w:p w14:paraId="678AF430" w14:textId="77777777" w:rsidR="00F61D1F" w:rsidRDefault="00F61D1F" w:rsidP="000C29BA">
            <w:pPr>
              <w:pStyle w:val="TableParagraph"/>
              <w:rPr>
                <w:sz w:val="24"/>
              </w:rPr>
            </w:pPr>
          </w:p>
        </w:tc>
        <w:tc>
          <w:tcPr>
            <w:tcW w:w="641" w:type="dxa"/>
            <w:shd w:val="clear" w:color="auto" w:fill="DBE5F1" w:themeFill="accent1" w:themeFillTint="33"/>
          </w:tcPr>
          <w:p w14:paraId="58C6B891" w14:textId="77777777" w:rsidR="00F61D1F" w:rsidRDefault="00F61D1F" w:rsidP="000C29BA">
            <w:pPr>
              <w:pStyle w:val="TableParagraph"/>
              <w:rPr>
                <w:sz w:val="24"/>
              </w:rPr>
            </w:pPr>
          </w:p>
        </w:tc>
        <w:tc>
          <w:tcPr>
            <w:tcW w:w="619" w:type="dxa"/>
            <w:shd w:val="clear" w:color="auto" w:fill="8DB3E2" w:themeFill="text2" w:themeFillTint="66"/>
          </w:tcPr>
          <w:p w14:paraId="5AA3786D" w14:textId="77777777" w:rsidR="00F61D1F" w:rsidRDefault="00F61D1F" w:rsidP="000C29BA">
            <w:pPr>
              <w:pStyle w:val="TableParagraph"/>
              <w:rPr>
                <w:sz w:val="24"/>
              </w:rPr>
            </w:pPr>
          </w:p>
        </w:tc>
        <w:tc>
          <w:tcPr>
            <w:tcW w:w="720" w:type="dxa"/>
            <w:shd w:val="clear" w:color="auto" w:fill="8DB3E2" w:themeFill="text2" w:themeFillTint="66"/>
          </w:tcPr>
          <w:p w14:paraId="4C4FE110" w14:textId="77777777" w:rsidR="00F61D1F" w:rsidRDefault="00F61D1F" w:rsidP="000C29BA">
            <w:pPr>
              <w:pStyle w:val="TableParagraph"/>
              <w:rPr>
                <w:sz w:val="24"/>
              </w:rPr>
            </w:pPr>
          </w:p>
        </w:tc>
        <w:tc>
          <w:tcPr>
            <w:tcW w:w="719" w:type="dxa"/>
            <w:shd w:val="clear" w:color="auto" w:fill="8DB3E2" w:themeFill="text2" w:themeFillTint="66"/>
          </w:tcPr>
          <w:p w14:paraId="2F79F922" w14:textId="77777777" w:rsidR="00F61D1F" w:rsidRDefault="00F61D1F" w:rsidP="000C29BA">
            <w:pPr>
              <w:pStyle w:val="TableParagraph"/>
              <w:rPr>
                <w:sz w:val="24"/>
              </w:rPr>
            </w:pPr>
          </w:p>
        </w:tc>
        <w:tc>
          <w:tcPr>
            <w:tcW w:w="2824" w:type="dxa"/>
            <w:shd w:val="clear" w:color="auto" w:fill="8DB3E2" w:themeFill="text2" w:themeFillTint="66"/>
          </w:tcPr>
          <w:p w14:paraId="75574A6A" w14:textId="77777777" w:rsidR="00F61D1F" w:rsidRDefault="00F61D1F" w:rsidP="000C29BA">
            <w:pPr>
              <w:pStyle w:val="TableParagraph"/>
              <w:rPr>
                <w:sz w:val="24"/>
              </w:rPr>
            </w:pPr>
          </w:p>
        </w:tc>
      </w:tr>
    </w:tbl>
    <w:p w14:paraId="1D4878E4" w14:textId="77777777" w:rsidR="00AD31D6" w:rsidRDefault="00AD31D6">
      <w:pPr>
        <w:rPr>
          <w:sz w:val="24"/>
        </w:rPr>
        <w:sectPr w:rsidR="00AD31D6">
          <w:pgSz w:w="16840" w:h="11910" w:orient="landscape"/>
          <w:pgMar w:top="1100" w:right="420" w:bottom="280" w:left="52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D7424BF" w14:textId="77777777">
        <w:trPr>
          <w:trHeight w:val="1035"/>
        </w:trPr>
        <w:tc>
          <w:tcPr>
            <w:tcW w:w="9722"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77777777" w:rsidR="00AD31D6" w:rsidRDefault="000E0F50">
            <w:pPr>
              <w:pStyle w:val="TableParagraph"/>
              <w:spacing w:before="239" w:line="276" w:lineRule="auto"/>
              <w:ind w:left="107" w:right="92"/>
              <w:jc w:val="both"/>
              <w:rPr>
                <w:sz w:val="26"/>
              </w:rPr>
            </w:pPr>
            <w:r>
              <w:rPr>
                <w:color w:val="221F1F"/>
                <w:sz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rPr>
              <w:t>programme</w:t>
            </w:r>
            <w:proofErr w:type="spellEnd"/>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0"/>
        <w:gridCol w:w="4750"/>
        <w:gridCol w:w="4932"/>
        <w:gridCol w:w="39"/>
      </w:tblGrid>
      <w:tr w:rsidR="007F2501" w14:paraId="72A45385" w14:textId="77777777" w:rsidTr="007F2501">
        <w:trPr>
          <w:gridBefore w:val="1"/>
          <w:wBefore w:w="40" w:type="dxa"/>
          <w:trHeight w:val="623"/>
        </w:trPr>
        <w:tc>
          <w:tcPr>
            <w:tcW w:w="4750" w:type="dxa"/>
            <w:tcBorders>
              <w:right w:val="single" w:sz="6" w:space="0" w:color="4F81BC"/>
            </w:tcBorders>
            <w:shd w:val="clear" w:color="auto" w:fill="A7BEDE"/>
            <w:vAlign w:val="center"/>
          </w:tcPr>
          <w:p w14:paraId="0F799718" w14:textId="0AC9BD59" w:rsidR="007F2501" w:rsidRDefault="007F2501" w:rsidP="007F2501">
            <w:pPr>
              <w:pStyle w:val="TableParagraph"/>
              <w:spacing w:before="129"/>
              <w:ind w:left="69"/>
              <w:rPr>
                <w:sz w:val="28"/>
              </w:rPr>
            </w:pPr>
            <w:r>
              <w:rPr>
                <w:color w:val="221F1F"/>
                <w:sz w:val="28"/>
              </w:rPr>
              <w:t>1. Course title</w:t>
            </w:r>
          </w:p>
        </w:tc>
        <w:tc>
          <w:tcPr>
            <w:tcW w:w="4971" w:type="dxa"/>
            <w:gridSpan w:val="2"/>
            <w:tcBorders>
              <w:left w:val="single" w:sz="6" w:space="0" w:color="4F81BC"/>
            </w:tcBorders>
            <w:shd w:val="clear" w:color="auto" w:fill="A7BEDE"/>
            <w:vAlign w:val="center"/>
          </w:tcPr>
          <w:p w14:paraId="46A63DF9" w14:textId="6400AB28" w:rsidR="007F2501" w:rsidRDefault="00EC7F35" w:rsidP="007F2501">
            <w:pPr>
              <w:pStyle w:val="TableParagraph"/>
              <w:rPr>
                <w:sz w:val="28"/>
              </w:rPr>
            </w:pPr>
            <w:r>
              <w:rPr>
                <w:sz w:val="28"/>
                <w:szCs w:val="28"/>
              </w:rPr>
              <w:t>Electronics II</w:t>
            </w:r>
          </w:p>
        </w:tc>
      </w:tr>
      <w:tr w:rsidR="007F2501" w14:paraId="36020C90" w14:textId="77777777" w:rsidTr="007F2501">
        <w:trPr>
          <w:gridBefore w:val="1"/>
          <w:wBefore w:w="40" w:type="dxa"/>
          <w:trHeight w:val="623"/>
        </w:trPr>
        <w:tc>
          <w:tcPr>
            <w:tcW w:w="4750" w:type="dxa"/>
            <w:shd w:val="clear" w:color="auto" w:fill="D2DFED"/>
            <w:vAlign w:val="center"/>
          </w:tcPr>
          <w:p w14:paraId="2524FBE5" w14:textId="3ACFEA6D" w:rsidR="007F2501" w:rsidRDefault="007F2501" w:rsidP="007F2501">
            <w:pPr>
              <w:pStyle w:val="TableParagraph"/>
              <w:spacing w:before="129"/>
              <w:ind w:left="69"/>
              <w:rPr>
                <w:sz w:val="28"/>
              </w:rPr>
            </w:pPr>
            <w:r>
              <w:rPr>
                <w:color w:val="221F1F"/>
                <w:sz w:val="28"/>
              </w:rPr>
              <w:t>2. Course code</w:t>
            </w:r>
          </w:p>
        </w:tc>
        <w:tc>
          <w:tcPr>
            <w:tcW w:w="4971" w:type="dxa"/>
            <w:gridSpan w:val="2"/>
            <w:shd w:val="clear" w:color="auto" w:fill="A7BEDE"/>
            <w:vAlign w:val="center"/>
          </w:tcPr>
          <w:p w14:paraId="16E04D4C" w14:textId="34203911" w:rsidR="007F2501" w:rsidRDefault="00EC7F35" w:rsidP="007F2501">
            <w:pPr>
              <w:pStyle w:val="TableParagraph"/>
              <w:rPr>
                <w:sz w:val="28"/>
              </w:rPr>
            </w:pPr>
            <w:r>
              <w:rPr>
                <w:sz w:val="28"/>
                <w:szCs w:val="28"/>
              </w:rPr>
              <w:t>EE 202</w:t>
            </w:r>
          </w:p>
        </w:tc>
      </w:tr>
      <w:tr w:rsidR="00AD31D6" w14:paraId="212AF7FB" w14:textId="77777777" w:rsidTr="007F2501">
        <w:trPr>
          <w:gridBefore w:val="1"/>
          <w:wBefore w:w="40" w:type="dxa"/>
          <w:trHeight w:val="488"/>
        </w:trPr>
        <w:tc>
          <w:tcPr>
            <w:tcW w:w="4750" w:type="dxa"/>
            <w:shd w:val="clear" w:color="auto" w:fill="D2DFED"/>
            <w:vAlign w:val="center"/>
          </w:tcPr>
          <w:p w14:paraId="377DDA07" w14:textId="19ADC601" w:rsidR="00AD31D6" w:rsidRDefault="007F2501" w:rsidP="00A648F8">
            <w:pPr>
              <w:pStyle w:val="TableParagraph"/>
              <w:spacing w:before="129"/>
              <w:ind w:left="69"/>
              <w:rPr>
                <w:sz w:val="28"/>
              </w:rPr>
            </w:pPr>
            <w:r>
              <w:rPr>
                <w:color w:val="221F1F"/>
                <w:sz w:val="28"/>
              </w:rPr>
              <w:t>3</w:t>
            </w:r>
            <w:r w:rsidR="000E0F50">
              <w:rPr>
                <w:color w:val="221F1F"/>
                <w:sz w:val="28"/>
              </w:rPr>
              <w:t>. Semester/Year</w:t>
            </w:r>
          </w:p>
        </w:tc>
        <w:tc>
          <w:tcPr>
            <w:tcW w:w="4971" w:type="dxa"/>
            <w:gridSpan w:val="2"/>
            <w:shd w:val="clear" w:color="auto" w:fill="A7BEDE"/>
            <w:vAlign w:val="center"/>
          </w:tcPr>
          <w:p w14:paraId="72221921" w14:textId="7F08D1FD" w:rsidR="00AD31D6" w:rsidRDefault="00EC7F35" w:rsidP="00A648F8">
            <w:pPr>
              <w:pStyle w:val="TableParagraph"/>
              <w:rPr>
                <w:sz w:val="28"/>
              </w:rPr>
            </w:pPr>
            <w:r w:rsidRPr="00EC7F35">
              <w:rPr>
                <w:sz w:val="28"/>
              </w:rPr>
              <w:t>2nd Semester – 2nd Year</w:t>
            </w:r>
          </w:p>
        </w:tc>
      </w:tr>
      <w:tr w:rsidR="007F2501" w14:paraId="51A0DDAE" w14:textId="77777777" w:rsidTr="007F2501">
        <w:trPr>
          <w:gridBefore w:val="1"/>
          <w:wBefore w:w="40" w:type="dxa"/>
          <w:trHeight w:val="488"/>
        </w:trPr>
        <w:tc>
          <w:tcPr>
            <w:tcW w:w="4750" w:type="dxa"/>
            <w:shd w:val="clear" w:color="auto" w:fill="D2DFED"/>
            <w:vAlign w:val="center"/>
          </w:tcPr>
          <w:p w14:paraId="075E79BB" w14:textId="0641CE0E" w:rsidR="007F2501" w:rsidRDefault="007F2501" w:rsidP="007F2501">
            <w:pPr>
              <w:pStyle w:val="TableParagraph"/>
              <w:spacing w:before="129"/>
              <w:ind w:left="69"/>
              <w:rPr>
                <w:color w:val="221F1F"/>
                <w:sz w:val="28"/>
              </w:rPr>
            </w:pPr>
            <w:r>
              <w:rPr>
                <w:color w:val="221F1F"/>
                <w:sz w:val="28"/>
              </w:rPr>
              <w:t>4. Date of production/revision of this specification</w:t>
            </w:r>
          </w:p>
        </w:tc>
        <w:tc>
          <w:tcPr>
            <w:tcW w:w="4971" w:type="dxa"/>
            <w:gridSpan w:val="2"/>
            <w:shd w:val="clear" w:color="auto" w:fill="A7BEDE"/>
            <w:vAlign w:val="center"/>
          </w:tcPr>
          <w:p w14:paraId="4E709F6C" w14:textId="34E784BE" w:rsidR="007F2501" w:rsidRDefault="007F2501" w:rsidP="007F2501">
            <w:pPr>
              <w:pStyle w:val="TableParagraph"/>
              <w:rPr>
                <w:sz w:val="28"/>
              </w:rPr>
            </w:pPr>
            <w:r>
              <w:rPr>
                <w:sz w:val="28"/>
              </w:rPr>
              <w:t>March 2024</w:t>
            </w:r>
          </w:p>
        </w:tc>
      </w:tr>
      <w:tr w:rsidR="007F2501" w14:paraId="488549A8" w14:textId="77777777" w:rsidTr="007F2501">
        <w:trPr>
          <w:gridBefore w:val="1"/>
          <w:wBefore w:w="40" w:type="dxa"/>
          <w:trHeight w:val="488"/>
        </w:trPr>
        <w:tc>
          <w:tcPr>
            <w:tcW w:w="4750" w:type="dxa"/>
            <w:shd w:val="clear" w:color="auto" w:fill="D2DFED"/>
            <w:vAlign w:val="center"/>
          </w:tcPr>
          <w:p w14:paraId="20A76CFB" w14:textId="54DB6558" w:rsidR="007F2501" w:rsidRDefault="007F2501" w:rsidP="007F2501">
            <w:pPr>
              <w:pStyle w:val="TableParagraph"/>
              <w:spacing w:before="129"/>
              <w:ind w:left="69"/>
              <w:rPr>
                <w:color w:val="221F1F"/>
                <w:sz w:val="28"/>
              </w:rPr>
            </w:pPr>
            <w:r>
              <w:rPr>
                <w:color w:val="221F1F"/>
                <w:sz w:val="28"/>
              </w:rPr>
              <w:t>5. Modes of Attendance offered</w:t>
            </w:r>
          </w:p>
        </w:tc>
        <w:tc>
          <w:tcPr>
            <w:tcW w:w="4971" w:type="dxa"/>
            <w:gridSpan w:val="2"/>
            <w:shd w:val="clear" w:color="auto" w:fill="A7BEDE"/>
            <w:vAlign w:val="center"/>
          </w:tcPr>
          <w:p w14:paraId="520C9A38" w14:textId="3C41CA3A" w:rsidR="007F2501" w:rsidRDefault="007F2501" w:rsidP="007F2501">
            <w:pPr>
              <w:pStyle w:val="TableParagraph"/>
              <w:rPr>
                <w:sz w:val="28"/>
              </w:rPr>
            </w:pPr>
            <w:r>
              <w:rPr>
                <w:sz w:val="28"/>
              </w:rPr>
              <w:t>Class Lectures</w:t>
            </w:r>
          </w:p>
        </w:tc>
      </w:tr>
      <w:tr w:rsidR="007F2501" w14:paraId="35820E66" w14:textId="77777777" w:rsidTr="007F2501">
        <w:trPr>
          <w:gridBefore w:val="1"/>
          <w:wBefore w:w="40" w:type="dxa"/>
          <w:trHeight w:val="582"/>
        </w:trPr>
        <w:tc>
          <w:tcPr>
            <w:tcW w:w="4750" w:type="dxa"/>
            <w:tcBorders>
              <w:right w:val="single" w:sz="6" w:space="0" w:color="4F81BC"/>
            </w:tcBorders>
            <w:shd w:val="clear" w:color="auto" w:fill="A7BEDE"/>
            <w:vAlign w:val="center"/>
          </w:tcPr>
          <w:p w14:paraId="08782EBB" w14:textId="44FB722F" w:rsidR="007F2501" w:rsidRPr="007F2501" w:rsidRDefault="007F2501" w:rsidP="007F2501">
            <w:pPr>
              <w:pStyle w:val="TableParagraph"/>
              <w:spacing w:before="203"/>
              <w:ind w:left="69"/>
              <w:rPr>
                <w:color w:val="221F1F"/>
                <w:sz w:val="28"/>
              </w:rPr>
            </w:pPr>
            <w:r>
              <w:rPr>
                <w:color w:val="221F1F"/>
                <w:sz w:val="28"/>
              </w:rPr>
              <w:t xml:space="preserve">6. </w:t>
            </w:r>
            <w:r>
              <w:rPr>
                <w:rStyle w:val="fontstyle01"/>
              </w:rPr>
              <w:t>Number of Credit Hours (Total) / Number of Units (Total)</w:t>
            </w:r>
          </w:p>
        </w:tc>
        <w:tc>
          <w:tcPr>
            <w:tcW w:w="4971" w:type="dxa"/>
            <w:gridSpan w:val="2"/>
            <w:tcBorders>
              <w:left w:val="single" w:sz="6" w:space="0" w:color="4F81BC"/>
            </w:tcBorders>
            <w:shd w:val="clear" w:color="auto" w:fill="A7BEDE"/>
            <w:vAlign w:val="center"/>
          </w:tcPr>
          <w:p w14:paraId="05A5678C" w14:textId="7B19733D" w:rsidR="007F2501" w:rsidRDefault="007F2501" w:rsidP="007F2501">
            <w:pPr>
              <w:pStyle w:val="TableParagraph"/>
              <w:rPr>
                <w:sz w:val="28"/>
              </w:rPr>
            </w:pPr>
            <w:r>
              <w:rPr>
                <w:rFonts w:hint="cs"/>
                <w:sz w:val="28"/>
                <w:rtl/>
              </w:rPr>
              <w:t>45</w:t>
            </w:r>
            <w:r>
              <w:rPr>
                <w:sz w:val="28"/>
              </w:rPr>
              <w:t xml:space="preserve"> hours /3 units</w:t>
            </w:r>
          </w:p>
        </w:tc>
      </w:tr>
      <w:tr w:rsidR="007F2501" w14:paraId="7C03EDDB" w14:textId="77777777" w:rsidTr="007F2501">
        <w:trPr>
          <w:gridBefore w:val="1"/>
          <w:wBefore w:w="40" w:type="dxa"/>
          <w:trHeight w:val="582"/>
        </w:trPr>
        <w:tc>
          <w:tcPr>
            <w:tcW w:w="4750" w:type="dxa"/>
            <w:tcBorders>
              <w:right w:val="single" w:sz="6" w:space="0" w:color="4F81BC"/>
            </w:tcBorders>
            <w:shd w:val="clear" w:color="auto" w:fill="A7BEDE"/>
            <w:vAlign w:val="center"/>
          </w:tcPr>
          <w:p w14:paraId="6296CF6D" w14:textId="77777777" w:rsidR="007F2501" w:rsidRDefault="007F2501" w:rsidP="007F2501">
            <w:r>
              <w:rPr>
                <w:rStyle w:val="fontstyle01"/>
              </w:rPr>
              <w:t>7. Course administrator's name (mention all, if more than one name)</w:t>
            </w:r>
          </w:p>
          <w:p w14:paraId="16815C0F" w14:textId="77777777" w:rsidR="007F2501" w:rsidRDefault="007F2501" w:rsidP="007F2501">
            <w:pPr>
              <w:pStyle w:val="TableParagraph"/>
              <w:spacing w:before="203"/>
              <w:ind w:left="69"/>
              <w:rPr>
                <w:color w:val="221F1F"/>
                <w:sz w:val="28"/>
              </w:rPr>
            </w:pPr>
          </w:p>
        </w:tc>
        <w:tc>
          <w:tcPr>
            <w:tcW w:w="4971" w:type="dxa"/>
            <w:gridSpan w:val="2"/>
            <w:tcBorders>
              <w:left w:val="single" w:sz="6" w:space="0" w:color="4F81BC"/>
            </w:tcBorders>
            <w:shd w:val="clear" w:color="auto" w:fill="A7BEDE"/>
            <w:vAlign w:val="center"/>
          </w:tcPr>
          <w:p w14:paraId="59022606" w14:textId="77777777" w:rsidR="00EC7F35" w:rsidRDefault="00EC7F35" w:rsidP="00EC7F35">
            <w:pPr>
              <w:pStyle w:val="TableParagraph"/>
              <w:rPr>
                <w:sz w:val="28"/>
              </w:rPr>
            </w:pPr>
            <w:r>
              <w:rPr>
                <w:sz w:val="28"/>
              </w:rPr>
              <w:t>Hayder Khaleel AL-Qaysi</w:t>
            </w:r>
          </w:p>
          <w:p w14:paraId="7BB57985" w14:textId="4279A579" w:rsidR="007F2501" w:rsidRDefault="00EC7F35" w:rsidP="00EC7F35">
            <w:pPr>
              <w:pStyle w:val="TableParagraph"/>
              <w:rPr>
                <w:sz w:val="28"/>
                <w:rtl/>
              </w:rPr>
            </w:pPr>
            <w:r>
              <w:rPr>
                <w:sz w:val="28"/>
              </w:rPr>
              <w:t>Hay.kha.82@uodiyala.edu.iq</w:t>
            </w:r>
          </w:p>
        </w:tc>
      </w:tr>
      <w:tr w:rsidR="007F2501" w14:paraId="358A6948" w14:textId="77777777" w:rsidTr="007F2501">
        <w:trPr>
          <w:gridBefore w:val="1"/>
          <w:wBefore w:w="40" w:type="dxa"/>
          <w:trHeight w:val="501"/>
        </w:trPr>
        <w:tc>
          <w:tcPr>
            <w:tcW w:w="9721" w:type="dxa"/>
            <w:gridSpan w:val="3"/>
            <w:shd w:val="clear" w:color="auto" w:fill="A7BEDE"/>
          </w:tcPr>
          <w:p w14:paraId="45C1C409" w14:textId="77777777" w:rsidR="007F2501" w:rsidRDefault="007F2501" w:rsidP="007F2501">
            <w:pPr>
              <w:pStyle w:val="TableParagraph"/>
              <w:spacing w:before="89"/>
              <w:ind w:left="110"/>
              <w:rPr>
                <w:sz w:val="28"/>
              </w:rPr>
            </w:pPr>
            <w:r>
              <w:rPr>
                <w:color w:val="221F1F"/>
                <w:sz w:val="28"/>
              </w:rPr>
              <w:t>8. Aims of the Course</w:t>
            </w:r>
          </w:p>
        </w:tc>
      </w:tr>
      <w:tr w:rsidR="007F2501" w14:paraId="057D2CB1" w14:textId="77777777" w:rsidTr="007F2501">
        <w:trPr>
          <w:gridBefore w:val="1"/>
          <w:wBefore w:w="40" w:type="dxa"/>
          <w:trHeight w:val="755"/>
        </w:trPr>
        <w:tc>
          <w:tcPr>
            <w:tcW w:w="9721" w:type="dxa"/>
            <w:gridSpan w:val="3"/>
            <w:shd w:val="clear" w:color="auto" w:fill="A7BEDE"/>
          </w:tcPr>
          <w:p w14:paraId="19F5CB19" w14:textId="48702F4D" w:rsidR="007F2501" w:rsidRPr="00A648F8" w:rsidRDefault="00EC7F35" w:rsidP="007F2501">
            <w:pPr>
              <w:pStyle w:val="TableParagraph"/>
              <w:rPr>
                <w:sz w:val="26"/>
                <w:szCs w:val="26"/>
              </w:rPr>
            </w:pPr>
            <w:r w:rsidRPr="00EC7F35">
              <w:rPr>
                <w:sz w:val="26"/>
                <w:szCs w:val="26"/>
              </w:rPr>
              <w:t xml:space="preserve">The Analogue Electronics I course aims for the student to learn how to install the electronic elements that are used in building amplifiers, how they work, how they are used in many applications, the most important of which is amplification, and how to use different biasing methods in order to be used in the desired application. The analysis of these amplifiers and how to calculate the mathematical relationships through which the amount of amplification is found and quantities related to the amplification process are also studied. It is also studied to analyze and measure the amount of amplification of electronic circuits consisting of several amplifiers and how they are connected in different ways in order to give the required features and through those features they are used. Finally, the student studies the electronic </w:t>
            </w:r>
            <w:r w:rsidRPr="00EC7F35">
              <w:rPr>
                <w:sz w:val="26"/>
                <w:szCs w:val="26"/>
              </w:rPr>
              <w:lastRenderedPageBreak/>
              <w:t>elements, which consist of four elements, how they work, and their various characteristics, which gives the student knowledge and a wide range of electronic applications.</w:t>
            </w:r>
          </w:p>
        </w:tc>
      </w:tr>
      <w:tr w:rsidR="007F2501" w14:paraId="1D694AD1" w14:textId="77777777" w:rsidTr="007F2501">
        <w:trPr>
          <w:gridAfter w:val="1"/>
          <w:wAfter w:w="39" w:type="dxa"/>
          <w:trHeight w:val="1539"/>
        </w:trPr>
        <w:tc>
          <w:tcPr>
            <w:tcW w:w="9722" w:type="dxa"/>
            <w:gridSpan w:val="3"/>
            <w:shd w:val="clear" w:color="auto" w:fill="A7BEDE"/>
          </w:tcPr>
          <w:p w14:paraId="5D4896DE" w14:textId="77777777" w:rsidR="00EC7F35" w:rsidRDefault="00EC7F35" w:rsidP="00EC7F35">
            <w:pPr>
              <w:pStyle w:val="TableParagraph"/>
              <w:spacing w:line="318" w:lineRule="exact"/>
              <w:ind w:left="542"/>
              <w:rPr>
                <w:color w:val="221F1F"/>
                <w:sz w:val="28"/>
              </w:rPr>
            </w:pPr>
            <w:r>
              <w:rPr>
                <w:color w:val="221F1F"/>
                <w:sz w:val="28"/>
              </w:rPr>
              <w:lastRenderedPageBreak/>
              <w:t xml:space="preserve">A- Cognitive goals. </w:t>
            </w:r>
          </w:p>
          <w:p w14:paraId="44D0A10F" w14:textId="77777777" w:rsidR="00EC7F35" w:rsidRPr="00963BDB" w:rsidRDefault="00EC7F35" w:rsidP="00EC7F35">
            <w:pPr>
              <w:pStyle w:val="TableParagraph"/>
              <w:spacing w:line="318" w:lineRule="exact"/>
              <w:ind w:left="891"/>
              <w:rPr>
                <w:color w:val="221F1F"/>
                <w:sz w:val="28"/>
                <w:szCs w:val="28"/>
              </w:rPr>
            </w:pPr>
            <w:r w:rsidRPr="002C209A">
              <w:rPr>
                <w:color w:val="221F1F"/>
                <w:sz w:val="28"/>
              </w:rPr>
              <w:t xml:space="preserve">A1- </w:t>
            </w:r>
            <w:r w:rsidRPr="00963BDB">
              <w:rPr>
                <w:color w:val="221F1F"/>
                <w:sz w:val="28"/>
                <w:szCs w:val="28"/>
              </w:rPr>
              <w:t>the student learns how to deal with the analogue electronic elements.</w:t>
            </w:r>
          </w:p>
          <w:p w14:paraId="12BF9132" w14:textId="77777777" w:rsidR="00EC7F35" w:rsidRPr="00963BDB" w:rsidRDefault="00EC7F35" w:rsidP="00EC7F35">
            <w:pPr>
              <w:pStyle w:val="TableParagraph"/>
              <w:spacing w:line="318" w:lineRule="exact"/>
              <w:ind w:left="891"/>
              <w:rPr>
                <w:color w:val="221F1F"/>
                <w:sz w:val="28"/>
                <w:szCs w:val="28"/>
              </w:rPr>
            </w:pPr>
            <w:r w:rsidRPr="00963BDB">
              <w:rPr>
                <w:color w:val="221F1F"/>
                <w:sz w:val="28"/>
                <w:szCs w:val="28"/>
              </w:rPr>
              <w:t>A2- Learn and understand how to install the electronic elements that are used in building amplifiers, how they work, how they are used in many applications, the most important of which is amplification, and how to use different biasing methods in order to be used in the desired application.</w:t>
            </w:r>
          </w:p>
          <w:p w14:paraId="5A31EF59" w14:textId="77777777" w:rsidR="00EC7F35" w:rsidRPr="00963BDB" w:rsidRDefault="00EC7F35" w:rsidP="00EC7F35">
            <w:pPr>
              <w:pStyle w:val="TableParagraph"/>
              <w:spacing w:line="318" w:lineRule="exact"/>
              <w:ind w:left="891"/>
              <w:rPr>
                <w:color w:val="221F1F"/>
                <w:sz w:val="28"/>
                <w:szCs w:val="28"/>
              </w:rPr>
            </w:pPr>
            <w:r w:rsidRPr="00963BDB">
              <w:rPr>
                <w:color w:val="221F1F"/>
                <w:sz w:val="28"/>
                <w:szCs w:val="28"/>
              </w:rPr>
              <w:t xml:space="preserve">A3- Learn and understand the </w:t>
            </w:r>
            <w:r w:rsidRPr="00963BDB">
              <w:rPr>
                <w:sz w:val="28"/>
                <w:szCs w:val="28"/>
              </w:rPr>
              <w:t>analysis of these amplifiers and how to calculate the mathematical relationships through which the amount of amplification is found and quantities related to the amplification process</w:t>
            </w:r>
            <w:r w:rsidRPr="00963BDB">
              <w:rPr>
                <w:color w:val="221F1F"/>
                <w:sz w:val="28"/>
                <w:szCs w:val="28"/>
              </w:rPr>
              <w:t>.</w:t>
            </w:r>
          </w:p>
          <w:p w14:paraId="592FE4CC" w14:textId="48B80E69" w:rsidR="007F2501" w:rsidRPr="00A648F8" w:rsidRDefault="00EC7F35" w:rsidP="00EC7F35">
            <w:pPr>
              <w:pStyle w:val="TableParagraph"/>
              <w:spacing w:line="318" w:lineRule="exact"/>
              <w:ind w:left="891"/>
              <w:rPr>
                <w:color w:val="221F1F"/>
                <w:sz w:val="28"/>
              </w:rPr>
            </w:pPr>
            <w:r w:rsidRPr="002C209A">
              <w:rPr>
                <w:color w:val="221F1F"/>
                <w:sz w:val="28"/>
              </w:rPr>
              <w:t xml:space="preserve">A4- Learn and understand the </w:t>
            </w:r>
            <w:r>
              <w:rPr>
                <w:color w:val="221F1F"/>
                <w:sz w:val="28"/>
              </w:rPr>
              <w:t xml:space="preserve">Analogue Electronic </w:t>
            </w:r>
            <w:proofErr w:type="spellStart"/>
            <w:r>
              <w:rPr>
                <w:color w:val="221F1F"/>
                <w:sz w:val="28"/>
              </w:rPr>
              <w:t>circuts</w:t>
            </w:r>
            <w:proofErr w:type="spellEnd"/>
            <w:r w:rsidRPr="002C209A">
              <w:rPr>
                <w:color w:val="221F1F"/>
                <w:sz w:val="28"/>
              </w:rPr>
              <w:t>.</w:t>
            </w:r>
          </w:p>
        </w:tc>
      </w:tr>
      <w:tr w:rsidR="007F2501" w14:paraId="7CFC0554" w14:textId="77777777" w:rsidTr="007F2501">
        <w:trPr>
          <w:gridAfter w:val="1"/>
          <w:wAfter w:w="39" w:type="dxa"/>
          <w:trHeight w:val="1410"/>
        </w:trPr>
        <w:tc>
          <w:tcPr>
            <w:tcW w:w="9722" w:type="dxa"/>
            <w:gridSpan w:val="3"/>
            <w:shd w:val="clear" w:color="auto" w:fill="A7BEDE"/>
          </w:tcPr>
          <w:p w14:paraId="7D2C17FA" w14:textId="77777777" w:rsidR="00EC7F35" w:rsidRDefault="00EC7F35" w:rsidP="00EC7F35">
            <w:pPr>
              <w:pStyle w:val="TableParagraph"/>
              <w:spacing w:line="318" w:lineRule="exact"/>
              <w:ind w:left="542"/>
              <w:rPr>
                <w:color w:val="221F1F"/>
                <w:sz w:val="28"/>
              </w:rPr>
            </w:pPr>
            <w:r>
              <w:rPr>
                <w:color w:val="221F1F"/>
                <w:sz w:val="28"/>
              </w:rPr>
              <w:t xml:space="preserve">B. The skills goals special to the course. </w:t>
            </w:r>
          </w:p>
          <w:p w14:paraId="1FA0DE3D" w14:textId="77777777" w:rsidR="00EC7F35" w:rsidRPr="00A648F8" w:rsidRDefault="00EC7F35" w:rsidP="00EC7F35">
            <w:pPr>
              <w:pStyle w:val="TableParagraph"/>
              <w:spacing w:line="318" w:lineRule="exact"/>
              <w:ind w:left="1316" w:hanging="425"/>
              <w:rPr>
                <w:color w:val="221F1F"/>
                <w:sz w:val="28"/>
              </w:rPr>
            </w:pPr>
            <w:r w:rsidRPr="00A648F8">
              <w:rPr>
                <w:color w:val="221F1F"/>
                <w:sz w:val="28"/>
              </w:rPr>
              <w:t xml:space="preserve">B1 - Learn how to deal with </w:t>
            </w:r>
            <w:r w:rsidRPr="00963BDB">
              <w:rPr>
                <w:color w:val="221F1F"/>
                <w:sz w:val="28"/>
              </w:rPr>
              <w:t>analogue electronic elements</w:t>
            </w:r>
            <w:r>
              <w:rPr>
                <w:color w:val="221F1F"/>
                <w:sz w:val="28"/>
              </w:rPr>
              <w:t>.</w:t>
            </w:r>
          </w:p>
          <w:p w14:paraId="797A8CEB" w14:textId="77777777" w:rsidR="00EC7F35" w:rsidRPr="00A648F8" w:rsidRDefault="00EC7F35" w:rsidP="00EC7F35">
            <w:pPr>
              <w:pStyle w:val="TableParagraph"/>
              <w:spacing w:line="318" w:lineRule="exact"/>
              <w:ind w:left="1316" w:hanging="425"/>
              <w:rPr>
                <w:color w:val="221F1F"/>
                <w:sz w:val="28"/>
              </w:rPr>
            </w:pPr>
            <w:r w:rsidRPr="00A648F8">
              <w:rPr>
                <w:color w:val="221F1F"/>
                <w:sz w:val="28"/>
              </w:rPr>
              <w:t xml:space="preserve">B2- Learn about the </w:t>
            </w:r>
            <w:r>
              <w:rPr>
                <w:color w:val="221F1F"/>
                <w:sz w:val="28"/>
              </w:rPr>
              <w:t>stages of analogue signal amplification</w:t>
            </w:r>
            <w:r w:rsidRPr="00A648F8">
              <w:rPr>
                <w:color w:val="221F1F"/>
                <w:sz w:val="28"/>
              </w:rPr>
              <w:t>.</w:t>
            </w:r>
          </w:p>
          <w:p w14:paraId="1AB3C0E6" w14:textId="6D7D0D80" w:rsidR="007F2501" w:rsidRPr="00A648F8" w:rsidRDefault="00EC7F35" w:rsidP="00EC7F35">
            <w:pPr>
              <w:pStyle w:val="TableParagraph"/>
              <w:spacing w:line="318" w:lineRule="exact"/>
              <w:ind w:left="1316" w:hanging="425"/>
              <w:rPr>
                <w:color w:val="221F1F"/>
                <w:sz w:val="28"/>
              </w:rPr>
            </w:pPr>
            <w:r w:rsidRPr="00A648F8">
              <w:rPr>
                <w:color w:val="221F1F"/>
                <w:sz w:val="28"/>
              </w:rPr>
              <w:t xml:space="preserve">B3- Familiarity with the basic concepts of the types of </w:t>
            </w:r>
            <w:r>
              <w:rPr>
                <w:color w:val="221F1F"/>
                <w:sz w:val="28"/>
              </w:rPr>
              <w:t>analogue electronics.</w:t>
            </w:r>
          </w:p>
        </w:tc>
      </w:tr>
      <w:tr w:rsidR="007F2501" w14:paraId="20C126B4" w14:textId="77777777" w:rsidTr="007F2501">
        <w:trPr>
          <w:gridAfter w:val="1"/>
          <w:wAfter w:w="39" w:type="dxa"/>
          <w:trHeight w:val="1369"/>
        </w:trPr>
        <w:tc>
          <w:tcPr>
            <w:tcW w:w="9722" w:type="dxa"/>
            <w:gridSpan w:val="3"/>
            <w:shd w:val="clear" w:color="auto" w:fill="A7BEDE"/>
          </w:tcPr>
          <w:p w14:paraId="6636D6E7" w14:textId="77777777" w:rsidR="00EC7F35" w:rsidRDefault="00EC7F35" w:rsidP="00EC7F35">
            <w:pPr>
              <w:pStyle w:val="TableParagraph"/>
              <w:spacing w:line="302" w:lineRule="exact"/>
              <w:ind w:left="182"/>
              <w:rPr>
                <w:color w:val="221F1F"/>
                <w:sz w:val="28"/>
              </w:rPr>
            </w:pPr>
            <w:r>
              <w:rPr>
                <w:color w:val="221F1F"/>
                <w:sz w:val="28"/>
              </w:rPr>
              <w:t xml:space="preserve">C. Affective and value goals </w:t>
            </w:r>
          </w:p>
          <w:p w14:paraId="60DF3ADA" w14:textId="77777777" w:rsidR="00EC7F35" w:rsidRPr="00D90B83" w:rsidRDefault="00EC7F35" w:rsidP="00EC7F35">
            <w:pPr>
              <w:pStyle w:val="TableParagraph"/>
              <w:spacing w:line="302" w:lineRule="exact"/>
              <w:ind w:left="1033" w:hanging="425"/>
              <w:rPr>
                <w:color w:val="221F1F"/>
                <w:sz w:val="28"/>
              </w:rPr>
            </w:pPr>
            <w:r w:rsidRPr="00D90B83">
              <w:rPr>
                <w:color w:val="221F1F"/>
                <w:sz w:val="28"/>
              </w:rPr>
              <w:t xml:space="preserve">C1- Urging the student to make a profit from </w:t>
            </w:r>
            <w:r>
              <w:rPr>
                <w:color w:val="221F1F"/>
                <w:sz w:val="28"/>
              </w:rPr>
              <w:t>analogue electronic elements</w:t>
            </w:r>
            <w:r w:rsidRPr="00D90B83">
              <w:rPr>
                <w:color w:val="221F1F"/>
                <w:sz w:val="28"/>
              </w:rPr>
              <w:t>.</w:t>
            </w:r>
          </w:p>
          <w:p w14:paraId="6EE19C5A" w14:textId="77777777" w:rsidR="00EC7F35" w:rsidRPr="00D90B83" w:rsidRDefault="00EC7F35" w:rsidP="00EC7F35">
            <w:pPr>
              <w:pStyle w:val="TableParagraph"/>
              <w:spacing w:line="302" w:lineRule="exact"/>
              <w:ind w:left="1033" w:hanging="425"/>
              <w:rPr>
                <w:color w:val="221F1F"/>
                <w:sz w:val="28"/>
              </w:rPr>
            </w:pPr>
            <w:r w:rsidRPr="00D90B83">
              <w:rPr>
                <w:color w:val="221F1F"/>
                <w:sz w:val="28"/>
              </w:rPr>
              <w:t xml:space="preserve">C2- Urging the student to think about the importance of dealing with </w:t>
            </w:r>
            <w:r w:rsidRPr="008E6F33">
              <w:rPr>
                <w:color w:val="221F1F"/>
                <w:sz w:val="28"/>
              </w:rPr>
              <w:t>electronic circuits consisting of several amplifiers and how they are connected in different ways in order to give the required features and through those features they are used</w:t>
            </w:r>
            <w:r w:rsidRPr="00D90B83">
              <w:rPr>
                <w:color w:val="221F1F"/>
                <w:sz w:val="28"/>
              </w:rPr>
              <w:t>.</w:t>
            </w:r>
          </w:p>
          <w:p w14:paraId="60381CC2" w14:textId="77777777" w:rsidR="00EC7F35" w:rsidRPr="00D90B83" w:rsidRDefault="00EC7F35" w:rsidP="00EC7F35">
            <w:pPr>
              <w:pStyle w:val="TableParagraph"/>
              <w:spacing w:line="302" w:lineRule="exact"/>
              <w:ind w:left="1033" w:hanging="425"/>
              <w:rPr>
                <w:color w:val="221F1F"/>
                <w:sz w:val="28"/>
              </w:rPr>
            </w:pPr>
            <w:r w:rsidRPr="00D90B83">
              <w:rPr>
                <w:color w:val="221F1F"/>
                <w:sz w:val="28"/>
              </w:rPr>
              <w:t xml:space="preserve">C3- Urging the student to think and understand </w:t>
            </w:r>
            <w:r w:rsidRPr="008E6F33">
              <w:rPr>
                <w:color w:val="221F1F"/>
                <w:sz w:val="28"/>
              </w:rPr>
              <w:t xml:space="preserve">how to develop himself in designing </w:t>
            </w:r>
            <w:r>
              <w:rPr>
                <w:color w:val="221F1F"/>
                <w:sz w:val="28"/>
              </w:rPr>
              <w:t xml:space="preserve">the </w:t>
            </w:r>
            <w:r w:rsidRPr="008E6F33">
              <w:rPr>
                <w:color w:val="221F1F"/>
                <w:sz w:val="28"/>
              </w:rPr>
              <w:t>analogue electronic circuits</w:t>
            </w:r>
            <w:r w:rsidRPr="00D90B83">
              <w:rPr>
                <w:color w:val="221F1F"/>
                <w:sz w:val="28"/>
              </w:rPr>
              <w:t>.</w:t>
            </w:r>
          </w:p>
          <w:p w14:paraId="63B42640" w14:textId="77777777" w:rsidR="00EC7F35" w:rsidRPr="00D90B83" w:rsidRDefault="00EC7F35" w:rsidP="00EC7F35">
            <w:pPr>
              <w:pStyle w:val="TableParagraph"/>
              <w:spacing w:line="302" w:lineRule="exact"/>
              <w:ind w:left="1033" w:hanging="425"/>
              <w:rPr>
                <w:color w:val="221F1F"/>
                <w:sz w:val="28"/>
              </w:rPr>
            </w:pPr>
            <w:r w:rsidRPr="00D90B83">
              <w:rPr>
                <w:color w:val="221F1F"/>
                <w:sz w:val="28"/>
              </w:rPr>
              <w:t xml:space="preserve">C4- Urging the student to think and understand </w:t>
            </w:r>
            <w:r w:rsidRPr="008E6F33">
              <w:rPr>
                <w:color w:val="221F1F"/>
                <w:sz w:val="28"/>
              </w:rPr>
              <w:t xml:space="preserve">to handle a </w:t>
            </w:r>
            <w:r>
              <w:rPr>
                <w:color w:val="221F1F"/>
                <w:sz w:val="28"/>
              </w:rPr>
              <w:t>computer</w:t>
            </w:r>
            <w:r w:rsidRPr="008E6F33">
              <w:rPr>
                <w:color w:val="221F1F"/>
                <w:sz w:val="28"/>
              </w:rPr>
              <w:t xml:space="preserve"> and how to use the </w:t>
            </w:r>
            <w:proofErr w:type="spellStart"/>
            <w:r w:rsidRPr="008E6F33">
              <w:rPr>
                <w:color w:val="221F1F"/>
                <w:sz w:val="28"/>
              </w:rPr>
              <w:t>Pspice</w:t>
            </w:r>
            <w:proofErr w:type="spellEnd"/>
            <w:r w:rsidRPr="008E6F33">
              <w:rPr>
                <w:color w:val="221F1F"/>
                <w:sz w:val="28"/>
              </w:rPr>
              <w:t xml:space="preserve"> and OrCAD program to connect analogue electronic elements.</w:t>
            </w:r>
          </w:p>
          <w:p w14:paraId="7A18B413" w14:textId="112C550C" w:rsidR="007F2501" w:rsidRPr="009B44F6" w:rsidRDefault="00EC7F35" w:rsidP="00EC7F35">
            <w:pPr>
              <w:pStyle w:val="TableParagraph"/>
              <w:spacing w:line="302" w:lineRule="exact"/>
              <w:ind w:left="1033" w:hanging="425"/>
              <w:rPr>
                <w:color w:val="221F1F"/>
                <w:sz w:val="28"/>
              </w:rPr>
            </w:pPr>
            <w:r w:rsidRPr="00D90B83">
              <w:rPr>
                <w:color w:val="221F1F"/>
                <w:sz w:val="28"/>
              </w:rPr>
              <w:t>C5- Urging the student to think about choosing leading and contributing digital communications departments</w:t>
            </w:r>
            <w:r>
              <w:rPr>
                <w:color w:val="221F1F"/>
                <w:sz w:val="28"/>
              </w:rPr>
              <w:t>.</w:t>
            </w:r>
          </w:p>
        </w:tc>
      </w:tr>
      <w:tr w:rsidR="007F2501" w14:paraId="0991C8C5" w14:textId="77777777" w:rsidTr="007F2501">
        <w:trPr>
          <w:gridAfter w:val="1"/>
          <w:wAfter w:w="39" w:type="dxa"/>
          <w:trHeight w:val="471"/>
        </w:trPr>
        <w:tc>
          <w:tcPr>
            <w:tcW w:w="9722" w:type="dxa"/>
            <w:gridSpan w:val="3"/>
            <w:shd w:val="clear" w:color="auto" w:fill="A7BEDE"/>
          </w:tcPr>
          <w:p w14:paraId="2CF68D26" w14:textId="4AFFF6A6" w:rsidR="007F2501" w:rsidRDefault="00307B25" w:rsidP="00307B25">
            <w:pPr>
              <w:pStyle w:val="TableParagraph"/>
              <w:spacing w:before="71"/>
              <w:ind w:left="738" w:hanging="672"/>
              <w:rPr>
                <w:sz w:val="28"/>
              </w:rPr>
            </w:pPr>
            <w:r>
              <w:rPr>
                <w:color w:val="221F1F"/>
                <w:sz w:val="28"/>
              </w:rPr>
              <w:t xml:space="preserve">9- </w:t>
            </w:r>
            <w:r w:rsidR="007F2501">
              <w:rPr>
                <w:color w:val="221F1F"/>
                <w:sz w:val="28"/>
              </w:rPr>
              <w:t>Teaching and Learning Methods</w:t>
            </w:r>
          </w:p>
        </w:tc>
      </w:tr>
      <w:tr w:rsidR="007F2501" w14:paraId="18B1836A" w14:textId="77777777" w:rsidTr="007F2501">
        <w:trPr>
          <w:gridAfter w:val="1"/>
          <w:wAfter w:w="39" w:type="dxa"/>
          <w:trHeight w:val="1288"/>
        </w:trPr>
        <w:tc>
          <w:tcPr>
            <w:tcW w:w="9722" w:type="dxa"/>
            <w:gridSpan w:val="3"/>
            <w:shd w:val="clear" w:color="auto" w:fill="A7BEDE"/>
          </w:tcPr>
          <w:p w14:paraId="30060413" w14:textId="77777777" w:rsidR="007F2501" w:rsidRPr="00DF7668" w:rsidRDefault="007F2501" w:rsidP="007F2501">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1D7132F" w14:textId="77777777" w:rsidR="007F2501" w:rsidRPr="00DF7668" w:rsidRDefault="007F2501" w:rsidP="007F2501">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8CFD880" w14:textId="69E6D7BF" w:rsidR="007F2501" w:rsidRPr="009B44F6" w:rsidRDefault="007F2501" w:rsidP="007F2501">
            <w:pPr>
              <w:pStyle w:val="TableParagraph"/>
              <w:numPr>
                <w:ilvl w:val="0"/>
                <w:numId w:val="4"/>
              </w:numPr>
              <w:rPr>
                <w:sz w:val="28"/>
              </w:rPr>
            </w:pPr>
            <w:r w:rsidRPr="00DF7668">
              <w:rPr>
                <w:sz w:val="28"/>
              </w:rPr>
              <w:t>Asking students, a set of thinking questions during lectures, such as (what, how, when, why) for specific topics.</w:t>
            </w:r>
          </w:p>
        </w:tc>
      </w:tr>
    </w:tbl>
    <w:p w14:paraId="5AFF347E" w14:textId="52BD8BC0" w:rsidR="00AD31D6" w:rsidRDefault="00AD31D6">
      <w:pPr>
        <w:rPr>
          <w:sz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3122"/>
        <w:gridCol w:w="2160"/>
        <w:gridCol w:w="2340"/>
      </w:tblGrid>
      <w:tr w:rsidR="00307B25" w14:paraId="5EC4A822" w14:textId="77777777" w:rsidTr="00307B25">
        <w:trPr>
          <w:trHeight w:val="458"/>
        </w:trPr>
        <w:tc>
          <w:tcPr>
            <w:tcW w:w="9782" w:type="dxa"/>
            <w:gridSpan w:val="5"/>
            <w:shd w:val="clear" w:color="auto" w:fill="D2DFED"/>
          </w:tcPr>
          <w:p w14:paraId="0A1B9235" w14:textId="4F81421B" w:rsidR="00307B25" w:rsidRDefault="00307B25" w:rsidP="00307B25">
            <w:pPr>
              <w:pStyle w:val="TableParagraph"/>
              <w:spacing w:before="131"/>
              <w:ind w:right="174"/>
              <w:rPr>
                <w:color w:val="221F1F"/>
                <w:sz w:val="28"/>
              </w:rPr>
            </w:pPr>
            <w:r>
              <w:rPr>
                <w:color w:val="221F1F"/>
                <w:sz w:val="28"/>
              </w:rPr>
              <w:t>10- course strategy</w:t>
            </w:r>
          </w:p>
        </w:tc>
      </w:tr>
      <w:tr w:rsidR="00B50283" w14:paraId="207DF283" w14:textId="77777777" w:rsidTr="00B50283">
        <w:trPr>
          <w:trHeight w:val="907"/>
        </w:trPr>
        <w:tc>
          <w:tcPr>
            <w:tcW w:w="1080" w:type="dxa"/>
            <w:shd w:val="clear" w:color="auto" w:fill="D2DFED"/>
          </w:tcPr>
          <w:p w14:paraId="1C834AE1" w14:textId="77777777" w:rsidR="00B50283" w:rsidRDefault="00B50283">
            <w:pPr>
              <w:pStyle w:val="TableParagraph"/>
              <w:spacing w:before="5"/>
              <w:rPr>
                <w:b/>
                <w:sz w:val="25"/>
              </w:rPr>
            </w:pPr>
          </w:p>
          <w:p w14:paraId="73DC565A" w14:textId="77777777" w:rsidR="00B50283" w:rsidRDefault="00B50283">
            <w:pPr>
              <w:pStyle w:val="TableParagraph"/>
              <w:ind w:left="215"/>
              <w:rPr>
                <w:sz w:val="28"/>
              </w:rPr>
            </w:pPr>
            <w:r>
              <w:rPr>
                <w:color w:val="221F1F"/>
                <w:sz w:val="28"/>
              </w:rPr>
              <w:t>Week</w:t>
            </w:r>
          </w:p>
        </w:tc>
        <w:tc>
          <w:tcPr>
            <w:tcW w:w="1080" w:type="dxa"/>
            <w:shd w:val="clear" w:color="auto" w:fill="A7BEDE"/>
          </w:tcPr>
          <w:p w14:paraId="66E9B8DF" w14:textId="77777777" w:rsidR="00B50283" w:rsidRDefault="00B50283">
            <w:pPr>
              <w:pStyle w:val="TableParagraph"/>
              <w:spacing w:before="5"/>
              <w:rPr>
                <w:b/>
                <w:sz w:val="25"/>
              </w:rPr>
            </w:pPr>
          </w:p>
          <w:p w14:paraId="2F663EB8" w14:textId="77777777" w:rsidR="00B50283" w:rsidRDefault="00B50283">
            <w:pPr>
              <w:pStyle w:val="TableParagraph"/>
              <w:ind w:left="201"/>
              <w:rPr>
                <w:sz w:val="28"/>
              </w:rPr>
            </w:pPr>
            <w:r>
              <w:rPr>
                <w:color w:val="221F1F"/>
                <w:sz w:val="28"/>
              </w:rPr>
              <w:t>Hours</w:t>
            </w:r>
          </w:p>
        </w:tc>
        <w:tc>
          <w:tcPr>
            <w:tcW w:w="3122" w:type="dxa"/>
            <w:shd w:val="clear" w:color="auto" w:fill="A7BEDE"/>
          </w:tcPr>
          <w:p w14:paraId="5C21B782" w14:textId="493107A9" w:rsidR="00B50283" w:rsidRDefault="00B50283">
            <w:pPr>
              <w:pStyle w:val="TableParagraph"/>
              <w:spacing w:before="131"/>
              <w:ind w:left="553" w:hanging="240"/>
              <w:rPr>
                <w:sz w:val="28"/>
              </w:rPr>
            </w:pPr>
            <w:r>
              <w:rPr>
                <w:color w:val="221F1F"/>
                <w:sz w:val="28"/>
              </w:rPr>
              <w:t xml:space="preserve">Unit/Module or Topic </w:t>
            </w:r>
            <w:r w:rsidR="00307B25">
              <w:rPr>
                <w:noProof/>
              </w:rPr>
              <w:drawing>
                <wp:inline distT="0" distB="0" distL="0" distR="0" wp14:anchorId="239476AE" wp14:editId="1199BE51">
                  <wp:extent cx="19050" cy="1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9050" cy="19050"/>
                          </a:xfrm>
                          <a:prstGeom prst="rect">
                            <a:avLst/>
                          </a:prstGeom>
                        </pic:spPr>
                      </pic:pic>
                    </a:graphicData>
                  </a:graphic>
                </wp:inline>
              </w:drawing>
            </w:r>
            <w:r>
              <w:rPr>
                <w:color w:val="221F1F"/>
                <w:sz w:val="28"/>
              </w:rPr>
              <w:t>Titl</w:t>
            </w:r>
            <w:r w:rsidR="00307B25">
              <w:rPr>
                <w:color w:val="221F1F"/>
                <w:sz w:val="28"/>
              </w:rPr>
              <w:t>e</w:t>
            </w:r>
          </w:p>
        </w:tc>
        <w:tc>
          <w:tcPr>
            <w:tcW w:w="2160" w:type="dxa"/>
            <w:shd w:val="clear" w:color="auto" w:fill="D2DFED"/>
          </w:tcPr>
          <w:p w14:paraId="1489E101" w14:textId="77777777" w:rsidR="00B50283" w:rsidRDefault="00B50283">
            <w:pPr>
              <w:pStyle w:val="TableParagraph"/>
              <w:spacing w:before="125" w:line="237" w:lineRule="auto"/>
              <w:ind w:left="466" w:right="361" w:hanging="108"/>
              <w:rPr>
                <w:sz w:val="28"/>
              </w:rPr>
            </w:pPr>
            <w:r>
              <w:rPr>
                <w:color w:val="221F1F"/>
                <w:sz w:val="28"/>
              </w:rPr>
              <w:t>Teaching Method</w:t>
            </w:r>
          </w:p>
        </w:tc>
        <w:tc>
          <w:tcPr>
            <w:tcW w:w="2340" w:type="dxa"/>
            <w:shd w:val="clear" w:color="auto" w:fill="A7BEDE"/>
          </w:tcPr>
          <w:p w14:paraId="088990A0" w14:textId="77777777" w:rsidR="00B50283" w:rsidRDefault="00B50283" w:rsidP="00357DB0">
            <w:pPr>
              <w:pStyle w:val="TableParagraph"/>
              <w:spacing w:before="131"/>
              <w:ind w:left="277" w:right="174" w:hanging="226"/>
              <w:jc w:val="center"/>
              <w:rPr>
                <w:sz w:val="28"/>
              </w:rPr>
            </w:pPr>
            <w:r>
              <w:rPr>
                <w:color w:val="221F1F"/>
                <w:sz w:val="28"/>
              </w:rPr>
              <w:t>Assessment Method</w:t>
            </w:r>
          </w:p>
        </w:tc>
      </w:tr>
      <w:tr w:rsidR="00B50283" w14:paraId="777E4828" w14:textId="77777777" w:rsidTr="00B50283">
        <w:trPr>
          <w:trHeight w:val="400"/>
        </w:trPr>
        <w:tc>
          <w:tcPr>
            <w:tcW w:w="1080" w:type="dxa"/>
            <w:tcBorders>
              <w:right w:val="single" w:sz="6" w:space="0" w:color="4F81BC"/>
            </w:tcBorders>
            <w:shd w:val="clear" w:color="auto" w:fill="A7BEDE"/>
            <w:vAlign w:val="center"/>
          </w:tcPr>
          <w:p w14:paraId="1ACD61C3" w14:textId="526634E3" w:rsidR="00B50283" w:rsidRDefault="00EC7F35" w:rsidP="00D90B83">
            <w:pPr>
              <w:pStyle w:val="TableParagraph"/>
              <w:jc w:val="center"/>
              <w:rPr>
                <w:sz w:val="28"/>
              </w:rPr>
            </w:pPr>
            <w:r w:rsidRPr="00EC7F35">
              <w:rPr>
                <w:color w:val="000000"/>
                <w:sz w:val="24"/>
                <w:szCs w:val="24"/>
                <w:lang w:bidi="ar-IQ"/>
              </w:rPr>
              <w:t>Week 1-Week 3</w:t>
            </w:r>
          </w:p>
        </w:tc>
        <w:tc>
          <w:tcPr>
            <w:tcW w:w="1080" w:type="dxa"/>
            <w:tcBorders>
              <w:left w:val="single" w:sz="6" w:space="0" w:color="4F81BC"/>
              <w:right w:val="single" w:sz="6" w:space="0" w:color="4F81BC"/>
            </w:tcBorders>
            <w:shd w:val="clear" w:color="auto" w:fill="A7BEDE"/>
            <w:vAlign w:val="center"/>
          </w:tcPr>
          <w:p w14:paraId="542C24F8" w14:textId="11899CA7" w:rsidR="00B50283" w:rsidRDefault="00EC7F35" w:rsidP="00D90B83">
            <w:pPr>
              <w:pStyle w:val="TableParagraph"/>
              <w:jc w:val="center"/>
              <w:rPr>
                <w:sz w:val="28"/>
              </w:rPr>
            </w:pPr>
            <w:r>
              <w:rPr>
                <w:sz w:val="28"/>
              </w:rPr>
              <w:t>9</w:t>
            </w:r>
          </w:p>
        </w:tc>
        <w:tc>
          <w:tcPr>
            <w:tcW w:w="3122" w:type="dxa"/>
            <w:tcBorders>
              <w:left w:val="single" w:sz="6" w:space="0" w:color="4F81BC"/>
              <w:right w:val="single" w:sz="6" w:space="0" w:color="4F81BC"/>
            </w:tcBorders>
            <w:shd w:val="clear" w:color="auto" w:fill="A7BEDE"/>
            <w:vAlign w:val="center"/>
          </w:tcPr>
          <w:p w14:paraId="737CCCCF" w14:textId="14598255" w:rsidR="00B50283" w:rsidRDefault="00EC7F35" w:rsidP="00D90B83">
            <w:pPr>
              <w:pStyle w:val="TableParagraph"/>
              <w:jc w:val="center"/>
              <w:rPr>
                <w:sz w:val="28"/>
              </w:rPr>
            </w:pPr>
            <w:r w:rsidRPr="00EC7F35">
              <w:rPr>
                <w:rFonts w:asciiTheme="majorBidi" w:hAnsiTheme="majorBidi" w:cstheme="majorBidi"/>
                <w:color w:val="000000"/>
                <w:lang w:bidi="ar-IQ"/>
              </w:rPr>
              <w:t>Power Amplifiers</w:t>
            </w:r>
          </w:p>
        </w:tc>
        <w:tc>
          <w:tcPr>
            <w:tcW w:w="2160" w:type="dxa"/>
            <w:tcBorders>
              <w:left w:val="single" w:sz="6" w:space="0" w:color="4F81BC"/>
              <w:right w:val="single" w:sz="6" w:space="0" w:color="4F81BC"/>
            </w:tcBorders>
            <w:shd w:val="clear" w:color="auto" w:fill="A7BEDE"/>
            <w:vAlign w:val="center"/>
          </w:tcPr>
          <w:p w14:paraId="3F63FF16" w14:textId="77777777" w:rsidR="00B50283" w:rsidRDefault="00B50283" w:rsidP="00D90B83">
            <w:pPr>
              <w:tabs>
                <w:tab w:val="left" w:pos="642"/>
              </w:tabs>
              <w:adjustRightInd w:val="0"/>
              <w:jc w:val="center"/>
              <w:rPr>
                <w:color w:val="000000"/>
                <w:sz w:val="24"/>
                <w:szCs w:val="24"/>
                <w:lang w:bidi="ar-IQ"/>
              </w:rPr>
            </w:pPr>
            <w:r>
              <w:rPr>
                <w:color w:val="000000"/>
                <w:sz w:val="24"/>
                <w:szCs w:val="24"/>
                <w:lang w:bidi="ar-IQ"/>
              </w:rPr>
              <w:t>Lectures Notes</w:t>
            </w:r>
          </w:p>
          <w:p w14:paraId="7A3DD27E" w14:textId="77777777" w:rsidR="00B50283" w:rsidRPr="00B52005" w:rsidRDefault="00B50283" w:rsidP="00D90B83">
            <w:pPr>
              <w:tabs>
                <w:tab w:val="left" w:pos="642"/>
              </w:tabs>
              <w:adjustRightInd w:val="0"/>
              <w:jc w:val="center"/>
              <w:rPr>
                <w:color w:val="000000"/>
                <w:sz w:val="24"/>
                <w:szCs w:val="24"/>
                <w:lang w:val="en-GB" w:bidi="ar-IQ"/>
              </w:rPr>
            </w:pPr>
            <w:r>
              <w:rPr>
                <w:color w:val="000000"/>
                <w:sz w:val="24"/>
                <w:szCs w:val="24"/>
                <w:lang w:val="en-GB" w:bidi="ar-IQ"/>
              </w:rPr>
              <w:t>PDF</w:t>
            </w:r>
          </w:p>
          <w:p w14:paraId="30C1345E" w14:textId="77777777" w:rsidR="00B50283" w:rsidRDefault="00B50283" w:rsidP="00D90B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5CA266D" w14:textId="190AC2BA" w:rsidR="00B50283" w:rsidRDefault="00B50283" w:rsidP="00D90B83">
            <w:pPr>
              <w:pStyle w:val="TableParagraph"/>
              <w:jc w:val="center"/>
              <w:rPr>
                <w:sz w:val="28"/>
              </w:rPr>
            </w:pPr>
            <w:r>
              <w:rPr>
                <w:color w:val="000000"/>
                <w:sz w:val="24"/>
                <w:szCs w:val="24"/>
                <w:lang w:bidi="ar-IQ"/>
              </w:rPr>
              <w:t>Video</w:t>
            </w:r>
          </w:p>
        </w:tc>
        <w:tc>
          <w:tcPr>
            <w:tcW w:w="2340" w:type="dxa"/>
            <w:tcBorders>
              <w:left w:val="single" w:sz="6" w:space="0" w:color="4F81BC"/>
            </w:tcBorders>
            <w:shd w:val="clear" w:color="auto" w:fill="A7BEDE"/>
            <w:vAlign w:val="center"/>
          </w:tcPr>
          <w:p w14:paraId="0730D594" w14:textId="2B4ED9CA" w:rsidR="00B50283" w:rsidRDefault="00B50283" w:rsidP="00D90B83">
            <w:pPr>
              <w:pStyle w:val="TableParagraph"/>
              <w:ind w:left="277" w:right="174"/>
              <w:jc w:val="center"/>
              <w:rPr>
                <w:sz w:val="28"/>
              </w:rPr>
            </w:pPr>
            <w:r w:rsidRPr="00150CF0">
              <w:rPr>
                <w:color w:val="000000"/>
                <w:sz w:val="24"/>
                <w:szCs w:val="24"/>
                <w:lang w:bidi="ar-IQ"/>
              </w:rPr>
              <w:t>Daily exams + monthly exams</w:t>
            </w:r>
          </w:p>
        </w:tc>
      </w:tr>
      <w:tr w:rsidR="00B50283" w14:paraId="1CF95E53" w14:textId="77777777" w:rsidTr="00B50283">
        <w:trPr>
          <w:trHeight w:val="337"/>
        </w:trPr>
        <w:tc>
          <w:tcPr>
            <w:tcW w:w="1080" w:type="dxa"/>
            <w:shd w:val="clear" w:color="auto" w:fill="D2DFED"/>
            <w:vAlign w:val="center"/>
          </w:tcPr>
          <w:p w14:paraId="42A32BFB" w14:textId="6A209671" w:rsidR="00B50283" w:rsidRDefault="00EC7F35" w:rsidP="00B50283">
            <w:pPr>
              <w:pStyle w:val="TableParagraph"/>
              <w:jc w:val="center"/>
              <w:rPr>
                <w:sz w:val="24"/>
              </w:rPr>
            </w:pPr>
            <w:r w:rsidRPr="00EC7F35">
              <w:rPr>
                <w:color w:val="000000"/>
                <w:sz w:val="24"/>
                <w:szCs w:val="24"/>
                <w:lang w:bidi="ar-IQ"/>
              </w:rPr>
              <w:t>Week 4-</w:t>
            </w:r>
            <w:r w:rsidRPr="00EC7F35">
              <w:rPr>
                <w:color w:val="000000"/>
                <w:sz w:val="24"/>
                <w:szCs w:val="24"/>
                <w:lang w:bidi="ar-IQ"/>
              </w:rPr>
              <w:lastRenderedPageBreak/>
              <w:t>Week 7</w:t>
            </w:r>
          </w:p>
        </w:tc>
        <w:tc>
          <w:tcPr>
            <w:tcW w:w="1080" w:type="dxa"/>
            <w:shd w:val="clear" w:color="auto" w:fill="A7BEDE"/>
            <w:vAlign w:val="center"/>
          </w:tcPr>
          <w:p w14:paraId="08DB02FF" w14:textId="309A8FB6" w:rsidR="00B50283" w:rsidRDefault="00EC7F35" w:rsidP="00B50283">
            <w:pPr>
              <w:pStyle w:val="TableParagraph"/>
              <w:jc w:val="center"/>
              <w:rPr>
                <w:sz w:val="24"/>
              </w:rPr>
            </w:pPr>
            <w:r>
              <w:rPr>
                <w:sz w:val="24"/>
              </w:rPr>
              <w:lastRenderedPageBreak/>
              <w:t>12</w:t>
            </w:r>
          </w:p>
        </w:tc>
        <w:tc>
          <w:tcPr>
            <w:tcW w:w="3122" w:type="dxa"/>
            <w:shd w:val="clear" w:color="auto" w:fill="A7BEDE"/>
            <w:vAlign w:val="center"/>
          </w:tcPr>
          <w:p w14:paraId="2BB8355C" w14:textId="28534AA9" w:rsidR="00B50283" w:rsidRDefault="00EC7F35" w:rsidP="00B50283">
            <w:pPr>
              <w:pStyle w:val="TableParagraph"/>
              <w:jc w:val="center"/>
              <w:rPr>
                <w:sz w:val="24"/>
              </w:rPr>
            </w:pPr>
            <w:r w:rsidRPr="00EC7F35">
              <w:rPr>
                <w:rFonts w:asciiTheme="majorBidi" w:hAnsiTheme="majorBidi" w:cstheme="majorBidi"/>
                <w:color w:val="000000"/>
                <w:lang w:bidi="ar-IQ"/>
              </w:rPr>
              <w:t>Field-Effect Transistors (FETS)</w:t>
            </w:r>
          </w:p>
        </w:tc>
        <w:tc>
          <w:tcPr>
            <w:tcW w:w="2160" w:type="dxa"/>
            <w:shd w:val="clear" w:color="auto" w:fill="D2DFED"/>
            <w:vAlign w:val="center"/>
          </w:tcPr>
          <w:p w14:paraId="02FFE6EC"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2E4A97B8"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lastRenderedPageBreak/>
              <w:t>PDF</w:t>
            </w:r>
          </w:p>
          <w:p w14:paraId="7EAB3938"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4E3C637" w14:textId="09BF2636" w:rsidR="00B50283" w:rsidRDefault="00B50283" w:rsidP="00B50283">
            <w:pPr>
              <w:pStyle w:val="TableParagraph"/>
              <w:jc w:val="center"/>
              <w:rPr>
                <w:sz w:val="24"/>
              </w:rPr>
            </w:pPr>
            <w:r>
              <w:rPr>
                <w:color w:val="000000"/>
                <w:sz w:val="24"/>
                <w:szCs w:val="24"/>
                <w:lang w:bidi="ar-IQ"/>
              </w:rPr>
              <w:t>Video</w:t>
            </w:r>
          </w:p>
        </w:tc>
        <w:tc>
          <w:tcPr>
            <w:tcW w:w="2340" w:type="dxa"/>
            <w:shd w:val="clear" w:color="auto" w:fill="A7BEDE"/>
            <w:vAlign w:val="center"/>
          </w:tcPr>
          <w:p w14:paraId="413803DF" w14:textId="0529ABAE" w:rsidR="00B50283" w:rsidRDefault="00B50283" w:rsidP="00B50283">
            <w:pPr>
              <w:pStyle w:val="TableParagraph"/>
              <w:ind w:left="277" w:right="174"/>
              <w:jc w:val="center"/>
              <w:rPr>
                <w:sz w:val="24"/>
              </w:rPr>
            </w:pPr>
            <w:r w:rsidRPr="00150CF0">
              <w:rPr>
                <w:color w:val="000000"/>
                <w:sz w:val="24"/>
                <w:szCs w:val="24"/>
                <w:lang w:bidi="ar-IQ"/>
              </w:rPr>
              <w:lastRenderedPageBreak/>
              <w:t xml:space="preserve">Daily exams + </w:t>
            </w:r>
            <w:r w:rsidRPr="00150CF0">
              <w:rPr>
                <w:color w:val="000000"/>
                <w:sz w:val="24"/>
                <w:szCs w:val="24"/>
                <w:lang w:bidi="ar-IQ"/>
              </w:rPr>
              <w:lastRenderedPageBreak/>
              <w:t>monthly exams</w:t>
            </w:r>
          </w:p>
        </w:tc>
      </w:tr>
      <w:tr w:rsidR="00B50283" w14:paraId="31C246E7" w14:textId="77777777" w:rsidTr="00B50283">
        <w:trPr>
          <w:trHeight w:val="320"/>
        </w:trPr>
        <w:tc>
          <w:tcPr>
            <w:tcW w:w="1080" w:type="dxa"/>
            <w:tcBorders>
              <w:right w:val="single" w:sz="6" w:space="0" w:color="4F81BC"/>
            </w:tcBorders>
            <w:shd w:val="clear" w:color="auto" w:fill="A7BEDE"/>
            <w:vAlign w:val="center"/>
          </w:tcPr>
          <w:p w14:paraId="25A4679A" w14:textId="463F792C" w:rsidR="00B50283" w:rsidRDefault="00EC7F35" w:rsidP="00B50283">
            <w:pPr>
              <w:pStyle w:val="TableParagraph"/>
              <w:jc w:val="center"/>
              <w:rPr>
                <w:sz w:val="24"/>
              </w:rPr>
            </w:pPr>
            <w:r w:rsidRPr="00EC7F35">
              <w:rPr>
                <w:color w:val="000000"/>
                <w:sz w:val="24"/>
                <w:szCs w:val="24"/>
                <w:lang w:bidi="ar-IQ"/>
              </w:rPr>
              <w:lastRenderedPageBreak/>
              <w:t>Week 8-Week 11</w:t>
            </w:r>
          </w:p>
        </w:tc>
        <w:tc>
          <w:tcPr>
            <w:tcW w:w="1080" w:type="dxa"/>
            <w:tcBorders>
              <w:left w:val="single" w:sz="6" w:space="0" w:color="4F81BC"/>
              <w:right w:val="single" w:sz="6" w:space="0" w:color="4F81BC"/>
            </w:tcBorders>
            <w:shd w:val="clear" w:color="auto" w:fill="A7BEDE"/>
            <w:vAlign w:val="center"/>
          </w:tcPr>
          <w:p w14:paraId="2F27436E" w14:textId="7009475B" w:rsidR="00B50283" w:rsidRDefault="00EC7F35" w:rsidP="00B50283">
            <w:pPr>
              <w:pStyle w:val="TableParagraph"/>
              <w:jc w:val="center"/>
              <w:rPr>
                <w:sz w:val="24"/>
              </w:rPr>
            </w:pPr>
            <w:r>
              <w:rPr>
                <w:sz w:val="24"/>
              </w:rPr>
              <w:t>12</w:t>
            </w:r>
          </w:p>
        </w:tc>
        <w:tc>
          <w:tcPr>
            <w:tcW w:w="3122" w:type="dxa"/>
            <w:tcBorders>
              <w:left w:val="single" w:sz="6" w:space="0" w:color="4F81BC"/>
              <w:right w:val="single" w:sz="6" w:space="0" w:color="4F81BC"/>
            </w:tcBorders>
            <w:shd w:val="clear" w:color="auto" w:fill="A7BEDE"/>
            <w:vAlign w:val="center"/>
          </w:tcPr>
          <w:p w14:paraId="4ED8C4DA" w14:textId="69F36D59" w:rsidR="00B50283" w:rsidRDefault="00EC7F35" w:rsidP="00B50283">
            <w:pPr>
              <w:pStyle w:val="TableParagraph"/>
              <w:jc w:val="center"/>
              <w:rPr>
                <w:sz w:val="24"/>
              </w:rPr>
            </w:pPr>
            <w:r w:rsidRPr="00EC7F35">
              <w:rPr>
                <w:rFonts w:asciiTheme="majorBidi" w:hAnsiTheme="majorBidi" w:cstheme="majorBidi"/>
                <w:color w:val="000000"/>
                <w:lang w:bidi="ar-IQ"/>
              </w:rPr>
              <w:t>FET Amplifiers and Switching Circuits</w:t>
            </w:r>
          </w:p>
        </w:tc>
        <w:tc>
          <w:tcPr>
            <w:tcW w:w="2160" w:type="dxa"/>
            <w:tcBorders>
              <w:left w:val="single" w:sz="6" w:space="0" w:color="4F81BC"/>
              <w:right w:val="single" w:sz="6" w:space="0" w:color="4F81BC"/>
            </w:tcBorders>
            <w:shd w:val="clear" w:color="auto" w:fill="A7BEDE"/>
            <w:vAlign w:val="center"/>
          </w:tcPr>
          <w:p w14:paraId="734C8457"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597DFCC2"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515681C1"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D04B5BC" w14:textId="7EBCBCCD" w:rsidR="00B50283" w:rsidRDefault="00B50283" w:rsidP="00B50283">
            <w:pPr>
              <w:pStyle w:val="TableParagraph"/>
              <w:jc w:val="center"/>
              <w:rPr>
                <w:sz w:val="24"/>
              </w:rPr>
            </w:pPr>
            <w:r>
              <w:rPr>
                <w:color w:val="000000"/>
                <w:sz w:val="24"/>
                <w:szCs w:val="24"/>
                <w:lang w:bidi="ar-IQ"/>
              </w:rPr>
              <w:t>Video</w:t>
            </w:r>
          </w:p>
        </w:tc>
        <w:tc>
          <w:tcPr>
            <w:tcW w:w="2340" w:type="dxa"/>
            <w:tcBorders>
              <w:left w:val="single" w:sz="6" w:space="0" w:color="4F81BC"/>
            </w:tcBorders>
            <w:shd w:val="clear" w:color="auto" w:fill="A7BEDE"/>
            <w:vAlign w:val="center"/>
          </w:tcPr>
          <w:p w14:paraId="68BCE5A1" w14:textId="29A3EFB2" w:rsidR="00B50283" w:rsidRDefault="00B50283" w:rsidP="00B50283">
            <w:pPr>
              <w:pStyle w:val="TableParagraph"/>
              <w:ind w:left="277" w:right="174"/>
              <w:jc w:val="center"/>
              <w:rPr>
                <w:sz w:val="24"/>
              </w:rPr>
            </w:pPr>
            <w:r w:rsidRPr="00150CF0">
              <w:rPr>
                <w:color w:val="000000"/>
                <w:sz w:val="24"/>
                <w:szCs w:val="24"/>
                <w:lang w:bidi="ar-IQ"/>
              </w:rPr>
              <w:t>Daily exams + monthly exams</w:t>
            </w:r>
          </w:p>
        </w:tc>
      </w:tr>
      <w:tr w:rsidR="00B50283" w14:paraId="5EC53AFF" w14:textId="77777777" w:rsidTr="00B50283">
        <w:trPr>
          <w:trHeight w:val="330"/>
        </w:trPr>
        <w:tc>
          <w:tcPr>
            <w:tcW w:w="1080" w:type="dxa"/>
            <w:shd w:val="clear" w:color="auto" w:fill="D2DFED"/>
            <w:vAlign w:val="center"/>
          </w:tcPr>
          <w:p w14:paraId="0526D799" w14:textId="7A7738C3" w:rsidR="00B50283" w:rsidRDefault="00EC7F35" w:rsidP="00B50283">
            <w:pPr>
              <w:pStyle w:val="TableParagraph"/>
              <w:jc w:val="center"/>
              <w:rPr>
                <w:sz w:val="24"/>
              </w:rPr>
            </w:pPr>
            <w:r w:rsidRPr="00EC7F35">
              <w:rPr>
                <w:color w:val="000000"/>
                <w:sz w:val="24"/>
                <w:szCs w:val="24"/>
                <w:lang w:bidi="ar-IQ"/>
              </w:rPr>
              <w:t>Week 12-Week 15</w:t>
            </w:r>
          </w:p>
        </w:tc>
        <w:tc>
          <w:tcPr>
            <w:tcW w:w="1080" w:type="dxa"/>
            <w:shd w:val="clear" w:color="auto" w:fill="A7BEDE"/>
            <w:vAlign w:val="center"/>
          </w:tcPr>
          <w:p w14:paraId="3E29CD97" w14:textId="233C94F9" w:rsidR="00B50283" w:rsidRDefault="00EC7F35" w:rsidP="00B50283">
            <w:pPr>
              <w:pStyle w:val="TableParagraph"/>
              <w:jc w:val="center"/>
              <w:rPr>
                <w:sz w:val="24"/>
              </w:rPr>
            </w:pPr>
            <w:r>
              <w:rPr>
                <w:sz w:val="24"/>
              </w:rPr>
              <w:t>12</w:t>
            </w:r>
          </w:p>
        </w:tc>
        <w:tc>
          <w:tcPr>
            <w:tcW w:w="3122" w:type="dxa"/>
            <w:shd w:val="clear" w:color="auto" w:fill="A7BEDE"/>
            <w:vAlign w:val="center"/>
          </w:tcPr>
          <w:p w14:paraId="5AFE1211" w14:textId="0D3E737A" w:rsidR="00B50283" w:rsidRDefault="00EC7F35" w:rsidP="00B50283">
            <w:pPr>
              <w:pStyle w:val="TableParagraph"/>
              <w:jc w:val="center"/>
              <w:rPr>
                <w:sz w:val="24"/>
              </w:rPr>
            </w:pPr>
            <w:r>
              <w:rPr>
                <w:sz w:val="24"/>
                <w:szCs w:val="24"/>
              </w:rPr>
              <w:t>Thyristors</w:t>
            </w:r>
          </w:p>
        </w:tc>
        <w:tc>
          <w:tcPr>
            <w:tcW w:w="2160" w:type="dxa"/>
            <w:shd w:val="clear" w:color="auto" w:fill="D2DFED"/>
            <w:vAlign w:val="center"/>
          </w:tcPr>
          <w:p w14:paraId="3ABD02D5" w14:textId="77777777" w:rsidR="00B50283" w:rsidRDefault="00B50283" w:rsidP="00B50283">
            <w:pPr>
              <w:tabs>
                <w:tab w:val="left" w:pos="642"/>
              </w:tabs>
              <w:adjustRightInd w:val="0"/>
              <w:jc w:val="center"/>
              <w:rPr>
                <w:color w:val="000000"/>
                <w:sz w:val="24"/>
                <w:szCs w:val="24"/>
                <w:lang w:bidi="ar-IQ"/>
              </w:rPr>
            </w:pPr>
            <w:r>
              <w:rPr>
                <w:color w:val="000000"/>
                <w:sz w:val="24"/>
                <w:szCs w:val="24"/>
                <w:lang w:bidi="ar-IQ"/>
              </w:rPr>
              <w:t>Lectures Notes</w:t>
            </w:r>
          </w:p>
          <w:p w14:paraId="002275B5" w14:textId="77777777" w:rsidR="00B50283" w:rsidRPr="00B52005" w:rsidRDefault="00B50283" w:rsidP="00B50283">
            <w:pPr>
              <w:tabs>
                <w:tab w:val="left" w:pos="642"/>
              </w:tabs>
              <w:adjustRightInd w:val="0"/>
              <w:jc w:val="center"/>
              <w:rPr>
                <w:color w:val="000000"/>
                <w:sz w:val="24"/>
                <w:szCs w:val="24"/>
                <w:lang w:val="en-GB" w:bidi="ar-IQ"/>
              </w:rPr>
            </w:pPr>
            <w:r>
              <w:rPr>
                <w:color w:val="000000"/>
                <w:sz w:val="24"/>
                <w:szCs w:val="24"/>
                <w:lang w:val="en-GB" w:bidi="ar-IQ"/>
              </w:rPr>
              <w:t>PDF</w:t>
            </w:r>
          </w:p>
          <w:p w14:paraId="450A4971" w14:textId="77777777" w:rsidR="00B50283" w:rsidRDefault="00B50283" w:rsidP="00B50283">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007EF57" w14:textId="36B03FBB" w:rsidR="00B50283" w:rsidRDefault="00B50283" w:rsidP="00B50283">
            <w:pPr>
              <w:pStyle w:val="TableParagraph"/>
              <w:jc w:val="center"/>
              <w:rPr>
                <w:sz w:val="24"/>
              </w:rPr>
            </w:pPr>
            <w:r>
              <w:rPr>
                <w:color w:val="000000"/>
                <w:sz w:val="24"/>
                <w:szCs w:val="24"/>
                <w:lang w:bidi="ar-IQ"/>
              </w:rPr>
              <w:t>Video</w:t>
            </w:r>
          </w:p>
        </w:tc>
        <w:tc>
          <w:tcPr>
            <w:tcW w:w="2340" w:type="dxa"/>
            <w:shd w:val="clear" w:color="auto" w:fill="A7BEDE"/>
            <w:vAlign w:val="center"/>
          </w:tcPr>
          <w:p w14:paraId="2B75BC4A" w14:textId="2289BC55" w:rsidR="00B50283" w:rsidRDefault="00B50283" w:rsidP="00B50283">
            <w:pPr>
              <w:pStyle w:val="TableParagraph"/>
              <w:ind w:left="277" w:right="174"/>
              <w:jc w:val="center"/>
              <w:rPr>
                <w:sz w:val="24"/>
              </w:rPr>
            </w:pPr>
            <w:r w:rsidRPr="00150CF0">
              <w:rPr>
                <w:color w:val="000000"/>
                <w:sz w:val="24"/>
                <w:szCs w:val="24"/>
                <w:lang w:bidi="ar-IQ"/>
              </w:rPr>
              <w:t>Daily exams + monthly exams</w:t>
            </w:r>
          </w:p>
        </w:tc>
      </w:tr>
    </w:tbl>
    <w:p w14:paraId="3D41A17C" w14:textId="77777777" w:rsidR="00AD31D6" w:rsidRDefault="00AD31D6">
      <w:pPr>
        <w:rPr>
          <w:b/>
          <w:sz w:val="20"/>
        </w:rPr>
      </w:pPr>
    </w:p>
    <w:p w14:paraId="19DCDDBA" w14:textId="77777777" w:rsidR="00AD31D6" w:rsidRDefault="00AD31D6">
      <w:pPr>
        <w:spacing w:before="5" w:after="1"/>
        <w:rPr>
          <w:b/>
          <w:sz w:val="29"/>
        </w:rPr>
      </w:pPr>
    </w:p>
    <w:tbl>
      <w:tblPr>
        <w:tblStyle w:val="TableNormal1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EC7F35" w:rsidRPr="003365D8" w14:paraId="6B103976" w14:textId="77777777" w:rsidTr="005603AD">
        <w:trPr>
          <w:trHeight w:val="47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hideMark/>
          </w:tcPr>
          <w:p w14:paraId="3CBE4956" w14:textId="77777777" w:rsidR="00EC7F35" w:rsidRPr="003365D8" w:rsidRDefault="00EC7F35" w:rsidP="005603AD">
            <w:pPr>
              <w:spacing w:before="79"/>
              <w:ind w:left="110"/>
              <w:rPr>
                <w:sz w:val="28"/>
              </w:rPr>
            </w:pPr>
            <w:r w:rsidRPr="003365D8">
              <w:rPr>
                <w:color w:val="221F1F"/>
                <w:sz w:val="28"/>
              </w:rPr>
              <w:t>11. Infrastructure</w:t>
            </w:r>
          </w:p>
        </w:tc>
      </w:tr>
      <w:tr w:rsidR="00EC7F35" w:rsidRPr="003365D8" w14:paraId="2892D069" w14:textId="77777777" w:rsidTr="005603AD">
        <w:trPr>
          <w:trHeight w:val="134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6879602C" w14:textId="77777777" w:rsidR="00EC7F35" w:rsidRPr="003365D8" w:rsidRDefault="00EC7F35" w:rsidP="005603AD">
            <w:pPr>
              <w:spacing w:before="5"/>
              <w:rPr>
                <w:b/>
                <w:sz w:val="31"/>
              </w:rPr>
            </w:pPr>
          </w:p>
          <w:p w14:paraId="136B5F04" w14:textId="77777777" w:rsidR="00EC7F35" w:rsidRPr="003365D8" w:rsidRDefault="00EC7F35" w:rsidP="005603AD">
            <w:pPr>
              <w:ind w:left="468"/>
              <w:rPr>
                <w:sz w:val="28"/>
              </w:rPr>
            </w:pPr>
            <w:r w:rsidRPr="003365D8">
              <w:rPr>
                <w:color w:val="221F1F"/>
                <w:sz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hideMark/>
          </w:tcPr>
          <w:p w14:paraId="1928C691" w14:textId="77777777" w:rsidR="00EC7F35" w:rsidRPr="003365D8" w:rsidRDefault="00EC7F35" w:rsidP="005603AD">
            <w:pPr>
              <w:widowControl/>
              <w:adjustRightInd w:val="0"/>
              <w:spacing w:after="200" w:line="276" w:lineRule="auto"/>
              <w:ind w:left="360" w:hanging="360"/>
              <w:contextualSpacing/>
              <w:rPr>
                <w:rFonts w:eastAsia="Calibri"/>
                <w:sz w:val="24"/>
                <w:szCs w:val="24"/>
              </w:rPr>
            </w:pPr>
            <w:r w:rsidRPr="003365D8">
              <w:rPr>
                <w:rFonts w:eastAsia="Calibri"/>
                <w:sz w:val="24"/>
                <w:szCs w:val="24"/>
              </w:rPr>
              <w:t xml:space="preserve">1) R. </w:t>
            </w:r>
            <w:proofErr w:type="spellStart"/>
            <w:r w:rsidRPr="003365D8">
              <w:rPr>
                <w:rFonts w:eastAsia="Calibri"/>
                <w:sz w:val="24"/>
                <w:szCs w:val="24"/>
              </w:rPr>
              <w:t>Boylestad</w:t>
            </w:r>
            <w:proofErr w:type="spellEnd"/>
            <w:r w:rsidRPr="003365D8">
              <w:rPr>
                <w:rFonts w:eastAsia="Calibri"/>
                <w:sz w:val="24"/>
                <w:szCs w:val="24"/>
              </w:rPr>
              <w:t xml:space="preserve">., and L. </w:t>
            </w:r>
            <w:proofErr w:type="spellStart"/>
            <w:r w:rsidRPr="003365D8">
              <w:rPr>
                <w:rFonts w:eastAsia="Calibri"/>
                <w:sz w:val="24"/>
                <w:szCs w:val="24"/>
              </w:rPr>
              <w:t>Nashelsky</w:t>
            </w:r>
            <w:proofErr w:type="spellEnd"/>
            <w:r w:rsidRPr="003365D8">
              <w:rPr>
                <w:rFonts w:eastAsia="Calibri"/>
                <w:sz w:val="24"/>
                <w:szCs w:val="24"/>
              </w:rPr>
              <w:t>, Electronic Devices and Circuit Theory. 11th edition, Pearson Education Limited, London, 2014.</w:t>
            </w:r>
          </w:p>
          <w:p w14:paraId="4C565F4C" w14:textId="77777777" w:rsidR="00EC7F35" w:rsidRPr="003365D8" w:rsidRDefault="00EC7F35" w:rsidP="005603AD">
            <w:pPr>
              <w:rPr>
                <w:sz w:val="28"/>
              </w:rPr>
            </w:pPr>
            <w:r w:rsidRPr="003365D8">
              <w:rPr>
                <w:rFonts w:eastAsia="Calibri"/>
                <w:sz w:val="24"/>
                <w:szCs w:val="24"/>
              </w:rPr>
              <w:t>2) Bogart, Electronic Devices and Circuit, Mc Graw – Hill.</w:t>
            </w:r>
          </w:p>
        </w:tc>
      </w:tr>
      <w:tr w:rsidR="00EC7F35" w:rsidRPr="003365D8" w14:paraId="66882460" w14:textId="77777777" w:rsidTr="005603AD">
        <w:trPr>
          <w:trHeight w:val="1247"/>
        </w:trPr>
        <w:tc>
          <w:tcPr>
            <w:tcW w:w="4323" w:type="dxa"/>
            <w:tcBorders>
              <w:top w:val="single" w:sz="8" w:space="0" w:color="4F81BC"/>
              <w:left w:val="single" w:sz="8" w:space="0" w:color="4F81BC"/>
              <w:bottom w:val="single" w:sz="8" w:space="0" w:color="4F81BC"/>
              <w:right w:val="single" w:sz="6" w:space="0" w:color="4F81BC"/>
            </w:tcBorders>
            <w:shd w:val="clear" w:color="auto" w:fill="A7BEDE"/>
          </w:tcPr>
          <w:p w14:paraId="235211E8" w14:textId="77777777" w:rsidR="00EC7F35" w:rsidRPr="003365D8" w:rsidRDefault="00EC7F35" w:rsidP="005603AD">
            <w:pPr>
              <w:spacing w:before="3"/>
              <w:rPr>
                <w:b/>
                <w:sz w:val="40"/>
              </w:rPr>
            </w:pPr>
          </w:p>
          <w:p w14:paraId="1E85A8E1" w14:textId="77777777" w:rsidR="00EC7F35" w:rsidRPr="003365D8" w:rsidRDefault="00EC7F35" w:rsidP="005603AD">
            <w:pPr>
              <w:ind w:left="468"/>
              <w:rPr>
                <w:sz w:val="28"/>
              </w:rPr>
            </w:pPr>
            <w:r w:rsidRPr="003365D8">
              <w:rPr>
                <w:color w:val="221F1F"/>
                <w:sz w:val="28"/>
              </w:rPr>
              <w:t>2. Main references (sources)</w:t>
            </w:r>
          </w:p>
        </w:tc>
        <w:tc>
          <w:tcPr>
            <w:tcW w:w="5692" w:type="dxa"/>
            <w:tcBorders>
              <w:top w:val="single" w:sz="8" w:space="0" w:color="4F81BC"/>
              <w:left w:val="single" w:sz="6" w:space="0" w:color="4F81BC"/>
              <w:bottom w:val="single" w:sz="8" w:space="0" w:color="4F81BC"/>
              <w:right w:val="single" w:sz="8" w:space="0" w:color="4F81BC"/>
            </w:tcBorders>
            <w:shd w:val="clear" w:color="auto" w:fill="A7BEDE"/>
            <w:vAlign w:val="center"/>
            <w:hideMark/>
          </w:tcPr>
          <w:p w14:paraId="08AC910A" w14:textId="77777777" w:rsidR="00EC7F35" w:rsidRPr="003365D8" w:rsidRDefault="00EC7F35" w:rsidP="005603AD">
            <w:pPr>
              <w:widowControl/>
              <w:adjustRightInd w:val="0"/>
              <w:rPr>
                <w:color w:val="000000"/>
                <w:sz w:val="24"/>
                <w:szCs w:val="24"/>
                <w:lang w:bidi="ar-IQ"/>
              </w:rPr>
            </w:pPr>
            <w:r w:rsidRPr="003365D8">
              <w:rPr>
                <w:color w:val="000000"/>
                <w:sz w:val="24"/>
                <w:szCs w:val="24"/>
                <w:lang w:bidi="ar-IQ"/>
              </w:rPr>
              <w:t xml:space="preserve">1- </w:t>
            </w:r>
            <w:r w:rsidRPr="003365D8">
              <w:rPr>
                <w:color w:val="000000"/>
                <w:sz w:val="28"/>
                <w:szCs w:val="28"/>
                <w:lang w:bidi="ar-IQ"/>
              </w:rPr>
              <w:t>Thomas L. Floyd, Electronic Devices: Electron Flow Version, 9th edition, Pearson Education, Inc., Upper Saddle River, New Jersey, 2012.</w:t>
            </w:r>
          </w:p>
          <w:p w14:paraId="5F44E32E" w14:textId="77777777" w:rsidR="00EC7F35" w:rsidRPr="003365D8" w:rsidRDefault="00EC7F35" w:rsidP="005603AD">
            <w:pPr>
              <w:rPr>
                <w:sz w:val="28"/>
              </w:rPr>
            </w:pPr>
            <w:r w:rsidRPr="003365D8">
              <w:rPr>
                <w:sz w:val="28"/>
              </w:rPr>
              <w:t>2- Lectures presented by the Lecturer</w:t>
            </w:r>
          </w:p>
          <w:p w14:paraId="70CC3E8A" w14:textId="77777777" w:rsidR="00EC7F35" w:rsidRPr="003365D8" w:rsidRDefault="00EC7F35" w:rsidP="005603AD">
            <w:pPr>
              <w:rPr>
                <w:sz w:val="28"/>
              </w:rPr>
            </w:pPr>
            <w:r w:rsidRPr="003365D8">
              <w:rPr>
                <w:sz w:val="28"/>
              </w:rPr>
              <w:t>3- Books available in the college library</w:t>
            </w:r>
          </w:p>
        </w:tc>
      </w:tr>
      <w:tr w:rsidR="00EC7F35" w:rsidRPr="003365D8" w14:paraId="08A989E0" w14:textId="77777777" w:rsidTr="005603AD">
        <w:trPr>
          <w:trHeight w:val="1247"/>
        </w:trPr>
        <w:tc>
          <w:tcPr>
            <w:tcW w:w="4323" w:type="dxa"/>
            <w:tcBorders>
              <w:top w:val="single" w:sz="8" w:space="0" w:color="4F81BC"/>
              <w:left w:val="single" w:sz="8" w:space="0" w:color="4F81BC"/>
              <w:bottom w:val="single" w:sz="8" w:space="0" w:color="4F81BC"/>
              <w:right w:val="single" w:sz="8" w:space="0" w:color="4F81BC"/>
            </w:tcBorders>
            <w:shd w:val="clear" w:color="auto" w:fill="D2DFED"/>
            <w:hideMark/>
          </w:tcPr>
          <w:p w14:paraId="0FE8549D" w14:textId="77777777" w:rsidR="00EC7F35" w:rsidRPr="003365D8" w:rsidRDefault="00EC7F35" w:rsidP="005603AD">
            <w:pPr>
              <w:spacing w:before="142"/>
              <w:ind w:left="110" w:right="791"/>
              <w:rPr>
                <w:sz w:val="28"/>
              </w:rPr>
            </w:pPr>
            <w:r w:rsidRPr="003365D8">
              <w:rPr>
                <w:color w:val="221F1F"/>
                <w:sz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hideMark/>
          </w:tcPr>
          <w:p w14:paraId="5F02C76D" w14:textId="77777777" w:rsidR="00EC7F35" w:rsidRPr="003365D8" w:rsidRDefault="00EC7F35" w:rsidP="005603AD">
            <w:pPr>
              <w:rPr>
                <w:sz w:val="28"/>
              </w:rPr>
            </w:pPr>
            <w:r w:rsidRPr="003365D8">
              <w:rPr>
                <w:sz w:val="28"/>
              </w:rPr>
              <w:t>All solid scientific journals that are related to the broad concept of engineering analyses.</w:t>
            </w:r>
          </w:p>
        </w:tc>
      </w:tr>
      <w:tr w:rsidR="00EC7F35" w:rsidRPr="003365D8" w14:paraId="71DDC61E" w14:textId="77777777" w:rsidTr="005603AD">
        <w:trPr>
          <w:trHeight w:val="124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6B1B11B7" w14:textId="77777777" w:rsidR="00EC7F35" w:rsidRPr="003365D8" w:rsidRDefault="00EC7F35" w:rsidP="005603AD">
            <w:pPr>
              <w:spacing w:before="3"/>
              <w:rPr>
                <w:b/>
                <w:sz w:val="26"/>
              </w:rPr>
            </w:pPr>
          </w:p>
          <w:p w14:paraId="0883944B" w14:textId="77777777" w:rsidR="00EC7F35" w:rsidRPr="003365D8" w:rsidRDefault="00EC7F35" w:rsidP="005603AD">
            <w:pPr>
              <w:ind w:left="110" w:right="511"/>
              <w:rPr>
                <w:sz w:val="28"/>
              </w:rPr>
            </w:pPr>
            <w:r w:rsidRPr="003365D8">
              <w:rPr>
                <w:color w:val="221F1F"/>
                <w:sz w:val="28"/>
              </w:rPr>
              <w:t>B-Electronic references, Internet 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hideMark/>
          </w:tcPr>
          <w:p w14:paraId="3ADCA9A2" w14:textId="77777777" w:rsidR="00EC7F35" w:rsidRPr="003365D8" w:rsidRDefault="00EC7F35" w:rsidP="00EC7F35">
            <w:pPr>
              <w:widowControl/>
              <w:numPr>
                <w:ilvl w:val="0"/>
                <w:numId w:val="22"/>
              </w:numPr>
              <w:tabs>
                <w:tab w:val="right" w:pos="426"/>
              </w:tabs>
              <w:adjustRightInd w:val="0"/>
              <w:spacing w:after="200" w:line="276" w:lineRule="auto"/>
              <w:contextualSpacing/>
              <w:rPr>
                <w:sz w:val="24"/>
                <w:szCs w:val="24"/>
              </w:rPr>
            </w:pPr>
            <w:r w:rsidRPr="003365D8">
              <w:rPr>
                <w:sz w:val="24"/>
                <w:szCs w:val="24"/>
              </w:rPr>
              <w:t xml:space="preserve">Albert </w:t>
            </w:r>
            <w:proofErr w:type="spellStart"/>
            <w:r w:rsidRPr="003365D8">
              <w:rPr>
                <w:sz w:val="24"/>
                <w:szCs w:val="24"/>
              </w:rPr>
              <w:t>Malvino</w:t>
            </w:r>
            <w:proofErr w:type="spellEnd"/>
            <w:r w:rsidRPr="003365D8">
              <w:rPr>
                <w:sz w:val="24"/>
                <w:szCs w:val="24"/>
              </w:rPr>
              <w:t>, David J Bates, Electronic Principles, McGraw Hill 7th Edition. 2012.</w:t>
            </w:r>
          </w:p>
          <w:p w14:paraId="3E648205" w14:textId="77777777" w:rsidR="00EC7F35" w:rsidRPr="003365D8" w:rsidRDefault="00EC7F35" w:rsidP="00EC7F35">
            <w:pPr>
              <w:widowControl/>
              <w:numPr>
                <w:ilvl w:val="0"/>
                <w:numId w:val="22"/>
              </w:numPr>
              <w:tabs>
                <w:tab w:val="right" w:pos="426"/>
              </w:tabs>
              <w:adjustRightInd w:val="0"/>
              <w:spacing w:after="200" w:line="276" w:lineRule="auto"/>
              <w:contextualSpacing/>
              <w:rPr>
                <w:sz w:val="24"/>
                <w:szCs w:val="24"/>
              </w:rPr>
            </w:pPr>
            <w:r w:rsidRPr="003365D8">
              <w:rPr>
                <w:sz w:val="24"/>
                <w:szCs w:val="24"/>
              </w:rPr>
              <w:t>https://www.ibiblio.org/kuphaldt/electricCircuits/Semi/index.html</w:t>
            </w:r>
          </w:p>
          <w:p w14:paraId="30DCCF50" w14:textId="77777777" w:rsidR="00EC7F35" w:rsidRPr="003365D8" w:rsidRDefault="00EC7F35" w:rsidP="00EC7F35">
            <w:pPr>
              <w:widowControl/>
              <w:numPr>
                <w:ilvl w:val="0"/>
                <w:numId w:val="22"/>
              </w:numPr>
              <w:tabs>
                <w:tab w:val="right" w:pos="426"/>
              </w:tabs>
              <w:adjustRightInd w:val="0"/>
              <w:spacing w:after="200" w:line="276" w:lineRule="auto"/>
              <w:contextualSpacing/>
              <w:rPr>
                <w:sz w:val="24"/>
                <w:szCs w:val="24"/>
              </w:rPr>
            </w:pPr>
            <w:r w:rsidRPr="003365D8">
              <w:rPr>
                <w:sz w:val="24"/>
                <w:szCs w:val="24"/>
              </w:rPr>
              <w:t>http://www.learnabout-electronics.org/index.php</w:t>
            </w:r>
          </w:p>
          <w:p w14:paraId="2209ED35" w14:textId="77777777" w:rsidR="00EC7F35" w:rsidRPr="003365D8" w:rsidRDefault="00EC7F35" w:rsidP="00EC7F35">
            <w:pPr>
              <w:widowControl/>
              <w:numPr>
                <w:ilvl w:val="0"/>
                <w:numId w:val="22"/>
              </w:numPr>
              <w:tabs>
                <w:tab w:val="right" w:pos="426"/>
              </w:tabs>
              <w:adjustRightInd w:val="0"/>
              <w:spacing w:after="200" w:line="276" w:lineRule="auto"/>
              <w:contextualSpacing/>
              <w:rPr>
                <w:sz w:val="24"/>
                <w:szCs w:val="24"/>
              </w:rPr>
            </w:pPr>
            <w:r w:rsidRPr="003365D8">
              <w:rPr>
                <w:sz w:val="24"/>
                <w:szCs w:val="24"/>
              </w:rPr>
              <w:t>https://web.archive.org/web/20090224160225/http://www.siliconfareast.com:80/</w:t>
            </w:r>
          </w:p>
        </w:tc>
      </w:tr>
    </w:tbl>
    <w:p w14:paraId="66719D0E" w14:textId="31DD5C42" w:rsidR="008E3B38" w:rsidRDefault="008E3B38">
      <w:pPr>
        <w:rPr>
          <w:sz w:val="28"/>
        </w:rPr>
      </w:pPr>
    </w:p>
    <w:p w14:paraId="22CDEDD1" w14:textId="77777777" w:rsidR="008E3B38" w:rsidRPr="008E3B38" w:rsidRDefault="008E3B38" w:rsidP="008E3B38">
      <w:pPr>
        <w:rPr>
          <w:sz w:val="28"/>
        </w:rPr>
      </w:pPr>
    </w:p>
    <w:p w14:paraId="6484C2A5" w14:textId="0C449FE8" w:rsidR="000E0F50" w:rsidRPr="000C29BA" w:rsidRDefault="000E0F50" w:rsidP="000C29BA">
      <w:pPr>
        <w:tabs>
          <w:tab w:val="left" w:pos="3588"/>
        </w:tabs>
        <w:rPr>
          <w:sz w:val="28"/>
        </w:rPr>
      </w:pPr>
    </w:p>
    <w:sectPr w:rsidR="000E0F50" w:rsidRPr="000C29BA">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AA985" w14:textId="77777777" w:rsidR="0016072C" w:rsidRDefault="0016072C">
      <w:r>
        <w:separator/>
      </w:r>
    </w:p>
  </w:endnote>
  <w:endnote w:type="continuationSeparator" w:id="0">
    <w:p w14:paraId="1C366A63" w14:textId="77777777" w:rsidR="0016072C" w:rsidRDefault="00160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46183" w14:textId="77777777" w:rsidR="00AC6482" w:rsidRDefault="00AC6482">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483C777B" wp14:editId="52C07C54">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135C29E6" w14:textId="77777777" w:rsidR="00AC6482" w:rsidRDefault="00AC6482">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83C777B"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135C29E6" w14:textId="77777777" w:rsidR="00AC6482" w:rsidRDefault="00AC6482">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475"/>
      <w:gridCol w:w="1217"/>
      <w:gridCol w:w="5476"/>
    </w:tblGrid>
    <w:tr w:rsidR="00783404" w14:paraId="43EA7EEE" w14:textId="77777777" w:rsidTr="00720380">
      <w:trPr>
        <w:trHeight w:val="151"/>
      </w:trPr>
      <w:tc>
        <w:tcPr>
          <w:tcW w:w="2250" w:type="pct"/>
          <w:tcBorders>
            <w:bottom w:val="single" w:sz="4" w:space="0" w:color="4F81BD"/>
          </w:tcBorders>
        </w:tcPr>
        <w:p w14:paraId="4AF03188" w14:textId="77777777" w:rsidR="00783404" w:rsidRPr="0040758C" w:rsidRDefault="00783404" w:rsidP="00720380">
          <w:pPr>
            <w:pStyle w:val="Header"/>
            <w:rPr>
              <w:rFonts w:ascii="Cambria" w:hAnsi="Cambria"/>
              <w:b/>
              <w:bCs/>
              <w:lang w:val="en-US" w:eastAsia="en-US"/>
            </w:rPr>
          </w:pPr>
        </w:p>
      </w:tc>
      <w:tc>
        <w:tcPr>
          <w:tcW w:w="500" w:type="pct"/>
          <w:vMerge w:val="restart"/>
          <w:noWrap/>
          <w:vAlign w:val="center"/>
        </w:tcPr>
        <w:p w14:paraId="7BA90B50" w14:textId="23E7A63F" w:rsidR="00783404" w:rsidRPr="00807DE1" w:rsidRDefault="00783404"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D16C4E" w:rsidRPr="00D16C4E">
            <w:rPr>
              <w:rFonts w:ascii="Cambria" w:hAnsi="Cambria"/>
              <w:b/>
              <w:bCs/>
              <w:noProof/>
              <w:rtl/>
              <w:lang w:val="ar-SA"/>
            </w:rPr>
            <w:t>11</w:t>
          </w:r>
          <w:r w:rsidRPr="00807DE1">
            <w:rPr>
              <w:rFonts w:ascii="Cambria" w:hAnsi="Cambria"/>
              <w:b/>
              <w:bCs/>
            </w:rPr>
            <w:fldChar w:fldCharType="end"/>
          </w:r>
        </w:p>
      </w:tc>
      <w:tc>
        <w:tcPr>
          <w:tcW w:w="2250" w:type="pct"/>
          <w:tcBorders>
            <w:bottom w:val="single" w:sz="4" w:space="0" w:color="4F81BD"/>
          </w:tcBorders>
        </w:tcPr>
        <w:p w14:paraId="1F240542" w14:textId="77777777" w:rsidR="00783404" w:rsidRPr="0040758C" w:rsidRDefault="00783404" w:rsidP="00720380">
          <w:pPr>
            <w:pStyle w:val="Header"/>
            <w:rPr>
              <w:rFonts w:ascii="Cambria" w:hAnsi="Cambria"/>
              <w:b/>
              <w:bCs/>
              <w:lang w:val="en-US" w:eastAsia="en-US"/>
            </w:rPr>
          </w:pPr>
        </w:p>
      </w:tc>
    </w:tr>
    <w:tr w:rsidR="00783404" w14:paraId="4FB6A419" w14:textId="77777777" w:rsidTr="00720380">
      <w:trPr>
        <w:trHeight w:val="150"/>
      </w:trPr>
      <w:tc>
        <w:tcPr>
          <w:tcW w:w="2250" w:type="pct"/>
          <w:tcBorders>
            <w:top w:val="single" w:sz="4" w:space="0" w:color="4F81BD"/>
          </w:tcBorders>
        </w:tcPr>
        <w:p w14:paraId="16145505" w14:textId="77777777" w:rsidR="00783404" w:rsidRPr="0040758C" w:rsidRDefault="00783404" w:rsidP="00720380">
          <w:pPr>
            <w:pStyle w:val="Header"/>
            <w:rPr>
              <w:rFonts w:ascii="Cambria" w:hAnsi="Cambria"/>
              <w:b/>
              <w:bCs/>
              <w:lang w:val="en-US" w:eastAsia="en-US"/>
            </w:rPr>
          </w:pPr>
        </w:p>
      </w:tc>
      <w:tc>
        <w:tcPr>
          <w:tcW w:w="500" w:type="pct"/>
          <w:vMerge/>
        </w:tcPr>
        <w:p w14:paraId="250E4B27" w14:textId="77777777" w:rsidR="00783404" w:rsidRPr="0040758C" w:rsidRDefault="00783404"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783404" w:rsidRPr="0040758C" w:rsidRDefault="00783404" w:rsidP="00720380">
          <w:pPr>
            <w:pStyle w:val="Header"/>
            <w:rPr>
              <w:rFonts w:ascii="Cambria" w:hAnsi="Cambria"/>
              <w:b/>
              <w:bCs/>
              <w:lang w:val="en-US" w:eastAsia="en-US"/>
            </w:rPr>
          </w:pPr>
        </w:p>
      </w:tc>
    </w:tr>
  </w:tbl>
  <w:p w14:paraId="2CC24054" w14:textId="77777777" w:rsidR="00783404" w:rsidRDefault="0078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8431C" w14:textId="77777777" w:rsidR="0016072C" w:rsidRDefault="0016072C">
      <w:r>
        <w:separator/>
      </w:r>
    </w:p>
  </w:footnote>
  <w:footnote w:type="continuationSeparator" w:id="0">
    <w:p w14:paraId="2515CBCD" w14:textId="77777777" w:rsidR="0016072C" w:rsidRDefault="001607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0" w15:restartNumberingAfterBreak="0">
    <w:nsid w:val="7882628F"/>
    <w:multiLevelType w:val="hybridMultilevel"/>
    <w:tmpl w:val="B68CBB12"/>
    <w:lvl w:ilvl="0" w:tplc="0409000F">
      <w:start w:val="1"/>
      <w:numFmt w:val="decimal"/>
      <w:lvlText w:val="%1."/>
      <w:lvlJc w:val="left"/>
      <w:pPr>
        <w:ind w:left="786" w:hanging="360"/>
      </w:pPr>
    </w:lvl>
    <w:lvl w:ilvl="1" w:tplc="8EACE858">
      <w:start w:val="13"/>
      <w:numFmt w:val="bullet"/>
      <w:lvlText w:val="•"/>
      <w:lvlJc w:val="left"/>
      <w:pPr>
        <w:ind w:left="1440" w:hanging="360"/>
      </w:pPr>
      <w:rPr>
        <w:rFonts w:ascii="Arial" w:eastAsia="Times New Roman" w:hAnsi="Arial"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6"/>
  </w:num>
  <w:num w:numId="2">
    <w:abstractNumId w:val="5"/>
  </w:num>
  <w:num w:numId="3">
    <w:abstractNumId w:val="11"/>
  </w:num>
  <w:num w:numId="4">
    <w:abstractNumId w:val="18"/>
  </w:num>
  <w:num w:numId="5">
    <w:abstractNumId w:val="12"/>
  </w:num>
  <w:num w:numId="6">
    <w:abstractNumId w:val="6"/>
  </w:num>
  <w:num w:numId="7">
    <w:abstractNumId w:val="13"/>
  </w:num>
  <w:num w:numId="8">
    <w:abstractNumId w:val="2"/>
  </w:num>
  <w:num w:numId="9">
    <w:abstractNumId w:val="7"/>
  </w:num>
  <w:num w:numId="10">
    <w:abstractNumId w:val="17"/>
  </w:num>
  <w:num w:numId="11">
    <w:abstractNumId w:val="9"/>
  </w:num>
  <w:num w:numId="12">
    <w:abstractNumId w:val="4"/>
  </w:num>
  <w:num w:numId="13">
    <w:abstractNumId w:val="14"/>
  </w:num>
  <w:num w:numId="14">
    <w:abstractNumId w:val="1"/>
  </w:num>
  <w:num w:numId="15">
    <w:abstractNumId w:val="10"/>
  </w:num>
  <w:num w:numId="16">
    <w:abstractNumId w:val="19"/>
  </w:num>
  <w:num w:numId="17">
    <w:abstractNumId w:val="8"/>
  </w:num>
  <w:num w:numId="18">
    <w:abstractNumId w:val="21"/>
  </w:num>
  <w:num w:numId="19">
    <w:abstractNumId w:val="15"/>
  </w:num>
  <w:num w:numId="20">
    <w:abstractNumId w:val="3"/>
  </w:num>
  <w:num w:numId="21">
    <w:abstractNumId w:val="0"/>
  </w:num>
  <w:num w:numId="22">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A2D07"/>
    <w:rsid w:val="000C29BA"/>
    <w:rsid w:val="000E0F50"/>
    <w:rsid w:val="001358EB"/>
    <w:rsid w:val="0016072C"/>
    <w:rsid w:val="0017167B"/>
    <w:rsid w:val="0017270F"/>
    <w:rsid w:val="001F09FC"/>
    <w:rsid w:val="001F1F2B"/>
    <w:rsid w:val="00247330"/>
    <w:rsid w:val="002656D8"/>
    <w:rsid w:val="00281F8E"/>
    <w:rsid w:val="002877CB"/>
    <w:rsid w:val="002A26C4"/>
    <w:rsid w:val="002C209A"/>
    <w:rsid w:val="002C751F"/>
    <w:rsid w:val="00302857"/>
    <w:rsid w:val="00307B25"/>
    <w:rsid w:val="003264F2"/>
    <w:rsid w:val="00341D8E"/>
    <w:rsid w:val="00357DB0"/>
    <w:rsid w:val="003D1C76"/>
    <w:rsid w:val="003D5316"/>
    <w:rsid w:val="003E749E"/>
    <w:rsid w:val="00420B5E"/>
    <w:rsid w:val="00436E52"/>
    <w:rsid w:val="004C366F"/>
    <w:rsid w:val="00564D0B"/>
    <w:rsid w:val="00570913"/>
    <w:rsid w:val="005803CD"/>
    <w:rsid w:val="005B3BAC"/>
    <w:rsid w:val="0061624A"/>
    <w:rsid w:val="00644819"/>
    <w:rsid w:val="00686E01"/>
    <w:rsid w:val="00695668"/>
    <w:rsid w:val="0069711E"/>
    <w:rsid w:val="006B5F12"/>
    <w:rsid w:val="006D3403"/>
    <w:rsid w:val="006F5F77"/>
    <w:rsid w:val="00720380"/>
    <w:rsid w:val="00721564"/>
    <w:rsid w:val="00743CA8"/>
    <w:rsid w:val="00783404"/>
    <w:rsid w:val="007D5462"/>
    <w:rsid w:val="007E167C"/>
    <w:rsid w:val="007F2501"/>
    <w:rsid w:val="0085651D"/>
    <w:rsid w:val="0086402E"/>
    <w:rsid w:val="008E0055"/>
    <w:rsid w:val="008E3B38"/>
    <w:rsid w:val="008E7749"/>
    <w:rsid w:val="00947660"/>
    <w:rsid w:val="00973403"/>
    <w:rsid w:val="009B44F6"/>
    <w:rsid w:val="009D4468"/>
    <w:rsid w:val="00A007F7"/>
    <w:rsid w:val="00A01E63"/>
    <w:rsid w:val="00A22EFE"/>
    <w:rsid w:val="00A648F8"/>
    <w:rsid w:val="00AC6482"/>
    <w:rsid w:val="00AD31D6"/>
    <w:rsid w:val="00B00E0F"/>
    <w:rsid w:val="00B11230"/>
    <w:rsid w:val="00B50283"/>
    <w:rsid w:val="00B94FC7"/>
    <w:rsid w:val="00B96A15"/>
    <w:rsid w:val="00BA55A1"/>
    <w:rsid w:val="00BC096B"/>
    <w:rsid w:val="00C42BB4"/>
    <w:rsid w:val="00C52D25"/>
    <w:rsid w:val="00C57A5B"/>
    <w:rsid w:val="00C762DA"/>
    <w:rsid w:val="00C9581B"/>
    <w:rsid w:val="00CD2908"/>
    <w:rsid w:val="00CF6294"/>
    <w:rsid w:val="00D01350"/>
    <w:rsid w:val="00D136C2"/>
    <w:rsid w:val="00D16C4E"/>
    <w:rsid w:val="00D3294D"/>
    <w:rsid w:val="00D42E81"/>
    <w:rsid w:val="00D90B83"/>
    <w:rsid w:val="00DA6097"/>
    <w:rsid w:val="00DC5E7F"/>
    <w:rsid w:val="00DC74CD"/>
    <w:rsid w:val="00DF7668"/>
    <w:rsid w:val="00EC7F35"/>
    <w:rsid w:val="00F61D1F"/>
    <w:rsid w:val="00F629D3"/>
    <w:rsid w:val="00F76BBC"/>
    <w:rsid w:val="00FA4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 w:type="table" w:customStyle="1" w:styleId="TableNormal11">
    <w:name w:val="Table Normal11"/>
    <w:uiPriority w:val="2"/>
    <w:semiHidden/>
    <w:qFormat/>
    <w:rsid w:val="00EC7F35"/>
    <w:rPr>
      <w:rFonts w:ascii="Calibri" w:eastAsia="Calibri" w:hAnsi="Calibri" w:cs="Arial"/>
    </w:rPr>
    <w:tblPr>
      <w:tblCellMar>
        <w:top w:w="0" w:type="dxa"/>
        <w:left w:w="0" w:type="dxa"/>
        <w:bottom w:w="0" w:type="dxa"/>
        <w:right w:w="0" w:type="dxa"/>
      </w:tblCellMar>
    </w:tblPr>
  </w:style>
  <w:style w:type="paragraph" w:styleId="NormalWeb">
    <w:name w:val="Normal (Web)"/>
    <w:basedOn w:val="Normal"/>
    <w:uiPriority w:val="99"/>
    <w:semiHidden/>
    <w:unhideWhenUsed/>
    <w:rsid w:val="003D1C76"/>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D16C4E"/>
    <w:rPr>
      <w:rFonts w:ascii="Tahoma" w:hAnsi="Tahoma" w:cs="Tahoma"/>
      <w:sz w:val="16"/>
      <w:szCs w:val="16"/>
    </w:rPr>
  </w:style>
  <w:style w:type="character" w:customStyle="1" w:styleId="BalloonTextChar">
    <w:name w:val="Balloon Text Char"/>
    <w:basedOn w:val="DefaultParagraphFont"/>
    <w:link w:val="BalloonText"/>
    <w:uiPriority w:val="99"/>
    <w:semiHidden/>
    <w:rsid w:val="00D16C4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09706270">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4.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theme" Target="theme/theme1.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85D42-78EE-4F6C-BCF8-62C6153D2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2224</Words>
  <Characters>12678</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
  <LinksUpToDate>false</LinksUpToDate>
  <CharactersWithSpaces>14873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6</cp:revision>
  <dcterms:created xsi:type="dcterms:W3CDTF">2024-04-14T18:36:00Z</dcterms:created>
  <dcterms:modified xsi:type="dcterms:W3CDTF">2024-09-19T20:22:00Z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