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D5D14" w14:textId="36727A9B" w:rsidR="009C2583" w:rsidRDefault="009C2583" w:rsidP="009C2583">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14:anchorId="31AEC81A" wp14:editId="642D3C62">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14:paraId="3F58925F" w14:textId="77777777" w:rsidR="009C2583" w:rsidRDefault="009C2583" w:rsidP="009C2583">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14:paraId="43F412A4" w14:textId="77777777" w:rsidR="009C2583" w:rsidRDefault="009C2583" w:rsidP="009C2583">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14:paraId="057BE60A" w14:textId="77777777" w:rsidR="009C2583" w:rsidRDefault="009C2583" w:rsidP="009C2583">
      <w:pPr>
        <w:bidi/>
        <w:spacing w:line="276" w:lineRule="auto"/>
        <w:rPr>
          <w:rFonts w:hint="cs"/>
          <w:b/>
          <w:bCs/>
          <w:sz w:val="28"/>
          <w:szCs w:val="28"/>
          <w:rtl/>
          <w:lang w:bidi="ar-IQ"/>
        </w:rPr>
      </w:pPr>
      <w:r>
        <w:rPr>
          <w:rFonts w:hint="cs"/>
          <w:b/>
          <w:bCs/>
          <w:sz w:val="28"/>
          <w:szCs w:val="28"/>
          <w:rtl/>
          <w:lang w:bidi="ar-IQ"/>
        </w:rPr>
        <w:t xml:space="preserve">              قسم الاعتماد</w:t>
      </w:r>
    </w:p>
    <w:p w14:paraId="7D34B38B" w14:textId="77777777" w:rsidR="009C2583" w:rsidRDefault="009C2583" w:rsidP="009C2583">
      <w:pPr>
        <w:rPr>
          <w:rFonts w:hint="cs"/>
          <w:rtl/>
          <w:lang w:bidi="ar-IQ"/>
        </w:rPr>
      </w:pPr>
    </w:p>
    <w:p w14:paraId="69D8D840" w14:textId="77777777" w:rsidR="009C2583" w:rsidRDefault="009C2583" w:rsidP="009C2583">
      <w:pPr>
        <w:jc w:val="right"/>
        <w:rPr>
          <w:rFonts w:hint="cs"/>
          <w:rtl/>
          <w:lang w:bidi="ar-IQ"/>
        </w:rPr>
      </w:pPr>
    </w:p>
    <w:p w14:paraId="3EECF9B9" w14:textId="77777777" w:rsidR="009C2583" w:rsidRDefault="009C2583" w:rsidP="009C2583">
      <w:pPr>
        <w:rPr>
          <w:rFonts w:hint="cs"/>
          <w:rtl/>
          <w:lang w:bidi="ar-IQ"/>
        </w:rPr>
      </w:pPr>
    </w:p>
    <w:p w14:paraId="24350C52" w14:textId="77777777" w:rsidR="009C2583" w:rsidRDefault="009C2583" w:rsidP="009C2583">
      <w:pPr>
        <w:rPr>
          <w:rFonts w:hint="cs"/>
          <w:rtl/>
          <w:lang w:bidi="ar-IQ"/>
        </w:rPr>
      </w:pPr>
    </w:p>
    <w:p w14:paraId="22265EA9" w14:textId="77777777" w:rsidR="009C2583" w:rsidRDefault="009C2583" w:rsidP="009C2583">
      <w:pPr>
        <w:rPr>
          <w:rFonts w:hint="cs"/>
          <w:rtl/>
          <w:lang w:bidi="ar-IQ"/>
        </w:rPr>
      </w:pPr>
    </w:p>
    <w:p w14:paraId="350A4E11" w14:textId="77777777" w:rsidR="009C2583" w:rsidRDefault="009C2583" w:rsidP="009C2583">
      <w:pPr>
        <w:rPr>
          <w:rFonts w:hint="cs"/>
          <w:rtl/>
          <w:lang w:bidi="ar-IQ"/>
        </w:rPr>
      </w:pPr>
    </w:p>
    <w:p w14:paraId="67619F64" w14:textId="77777777" w:rsidR="009C2583" w:rsidRDefault="009C2583" w:rsidP="009C2583">
      <w:pPr>
        <w:rPr>
          <w:rFonts w:hint="cs"/>
          <w:rtl/>
          <w:lang w:bidi="ar-IQ"/>
        </w:rPr>
      </w:pPr>
    </w:p>
    <w:p w14:paraId="272CA887" w14:textId="77777777" w:rsidR="009C2583" w:rsidRDefault="009C2583" w:rsidP="009C2583">
      <w:pPr>
        <w:rPr>
          <w:rFonts w:hint="cs"/>
          <w:rtl/>
          <w:lang w:bidi="ar-IQ"/>
        </w:rPr>
      </w:pPr>
    </w:p>
    <w:p w14:paraId="774A1DC7" w14:textId="77777777" w:rsidR="009C2583" w:rsidRDefault="009C2583" w:rsidP="009C2583">
      <w:pPr>
        <w:rPr>
          <w:rFonts w:hint="cs"/>
          <w:rtl/>
          <w:lang w:bidi="ar-IQ"/>
        </w:rPr>
      </w:pPr>
    </w:p>
    <w:p w14:paraId="71655A38" w14:textId="77777777" w:rsidR="009C2583" w:rsidRDefault="009C2583" w:rsidP="009C2583">
      <w:pPr>
        <w:rPr>
          <w:rFonts w:hint="cs"/>
          <w:rtl/>
          <w:lang w:bidi="ar-IQ"/>
        </w:rPr>
      </w:pPr>
    </w:p>
    <w:p w14:paraId="58430B28" w14:textId="6EBA759D" w:rsidR="009C2583" w:rsidRDefault="009C2583" w:rsidP="009C2583">
      <w:pPr>
        <w:rPr>
          <w:lang w:bidi="ar-IQ"/>
        </w:rPr>
      </w:pPr>
      <w:r>
        <w:rPr>
          <w:noProof/>
        </w:rPr>
        <mc:AlternateContent>
          <mc:Choice Requires="wps">
            <w:drawing>
              <wp:anchor distT="0" distB="0" distL="114300" distR="114300" simplePos="0" relativeHeight="487647744" behindDoc="0" locked="0" layoutInCell="1" allowOverlap="1" wp14:anchorId="193F633E" wp14:editId="1A7DFF5E">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FCEF42D" w14:textId="77777777" w:rsidR="009C2583" w:rsidRDefault="009C2583" w:rsidP="009C258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F633E"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14:paraId="2FCEF42D" w14:textId="77777777" w:rsidR="009C2583" w:rsidRDefault="009C2583" w:rsidP="009C258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14:paraId="1F0FDE44" w14:textId="77777777" w:rsidR="009C2583" w:rsidRDefault="009C2583" w:rsidP="009C2583">
      <w:pPr>
        <w:rPr>
          <w:lang w:bidi="ar-IQ"/>
        </w:rPr>
      </w:pPr>
    </w:p>
    <w:p w14:paraId="3ECE9D49" w14:textId="77777777" w:rsidR="009C2583" w:rsidRDefault="009C2583" w:rsidP="009C2583">
      <w:pPr>
        <w:rPr>
          <w:lang w:bidi="ar-IQ"/>
        </w:rPr>
      </w:pPr>
    </w:p>
    <w:p w14:paraId="1774D768" w14:textId="77777777" w:rsidR="009C2583" w:rsidRDefault="009C2583" w:rsidP="009C2583">
      <w:pPr>
        <w:rPr>
          <w:lang w:bidi="ar-IQ"/>
        </w:rPr>
      </w:pPr>
    </w:p>
    <w:p w14:paraId="78787B1B" w14:textId="77777777" w:rsidR="009C2583" w:rsidRDefault="009C2583" w:rsidP="009C2583">
      <w:pPr>
        <w:rPr>
          <w:rFonts w:hint="cs"/>
          <w:rtl/>
          <w:lang w:bidi="ar-IQ"/>
        </w:rPr>
      </w:pPr>
    </w:p>
    <w:p w14:paraId="4117C234" w14:textId="77777777" w:rsidR="009C2583" w:rsidRDefault="009C2583" w:rsidP="009C2583">
      <w:pPr>
        <w:rPr>
          <w:rFonts w:hint="cs"/>
          <w:rtl/>
          <w:lang w:bidi="ar-IQ"/>
        </w:rPr>
      </w:pPr>
    </w:p>
    <w:p w14:paraId="4782276C" w14:textId="77777777" w:rsidR="009C2583" w:rsidRDefault="009C2583" w:rsidP="009C2583">
      <w:pPr>
        <w:rPr>
          <w:rFonts w:hint="cs"/>
          <w:rtl/>
          <w:lang w:bidi="ar-IQ"/>
        </w:rPr>
      </w:pPr>
    </w:p>
    <w:p w14:paraId="672F2E9A" w14:textId="77777777" w:rsidR="009C2583" w:rsidRDefault="009C2583" w:rsidP="009C2583">
      <w:pPr>
        <w:rPr>
          <w:rFonts w:hint="cs"/>
          <w:rtl/>
          <w:lang w:bidi="ar-IQ"/>
        </w:rPr>
      </w:pPr>
    </w:p>
    <w:p w14:paraId="181BB805" w14:textId="77777777" w:rsidR="009C2583" w:rsidRDefault="009C2583" w:rsidP="009C2583">
      <w:pPr>
        <w:rPr>
          <w:rFonts w:hint="cs"/>
          <w:rtl/>
          <w:lang w:bidi="ar-IQ"/>
        </w:rPr>
      </w:pPr>
    </w:p>
    <w:p w14:paraId="7A6F44C5" w14:textId="77777777" w:rsidR="009C2583" w:rsidRDefault="009C2583" w:rsidP="009C2583">
      <w:pPr>
        <w:rPr>
          <w:rFonts w:hint="cs"/>
          <w:rtl/>
          <w:lang w:bidi="ar-IQ"/>
        </w:rPr>
      </w:pPr>
    </w:p>
    <w:p w14:paraId="19AE392C" w14:textId="77777777" w:rsidR="009C2583" w:rsidRDefault="009C2583" w:rsidP="009C2583">
      <w:pPr>
        <w:jc w:val="center"/>
        <w:rPr>
          <w:rFonts w:asciiTheme="majorBidi" w:hAnsiTheme="majorBidi" w:cstheme="majorBidi" w:hint="cs"/>
          <w:sz w:val="36"/>
          <w:szCs w:val="36"/>
          <w:rtl/>
          <w:lang w:bidi="ar-IQ"/>
        </w:rPr>
      </w:pPr>
    </w:p>
    <w:p w14:paraId="4BD40D59" w14:textId="33F03982" w:rsidR="009C2583" w:rsidRPr="00545A2C" w:rsidRDefault="00545A2C" w:rsidP="00545A2C">
      <w:pPr>
        <w:bidi/>
        <w:spacing w:line="276" w:lineRule="auto"/>
        <w:ind w:right="-709"/>
        <w:jc w:val="center"/>
        <w:rPr>
          <w:rFonts w:hint="cs"/>
          <w:b/>
          <w:bCs/>
          <w:sz w:val="32"/>
          <w:szCs w:val="32"/>
          <w:rtl/>
          <w:lang w:bidi="ar-IQ"/>
        </w:rPr>
      </w:pPr>
      <w:r w:rsidRPr="00545A2C">
        <w:rPr>
          <w:rFonts w:hint="cs"/>
          <w:b/>
          <w:bCs/>
          <w:sz w:val="32"/>
          <w:szCs w:val="32"/>
          <w:rtl/>
          <w:lang w:bidi="ar-IQ"/>
        </w:rPr>
        <w:t>قسم هندسة الحاسوب</w:t>
      </w:r>
    </w:p>
    <w:p w14:paraId="2110EA4C" w14:textId="77777777" w:rsidR="009C2583" w:rsidRDefault="009C2583" w:rsidP="009C2583">
      <w:pPr>
        <w:jc w:val="center"/>
        <w:rPr>
          <w:rFonts w:asciiTheme="majorBidi" w:hAnsiTheme="majorBidi" w:cstheme="majorBidi" w:hint="cs"/>
          <w:sz w:val="36"/>
          <w:szCs w:val="36"/>
          <w:rtl/>
          <w:lang w:bidi="ar-IQ"/>
        </w:rPr>
      </w:pPr>
    </w:p>
    <w:p w14:paraId="20F92CB8" w14:textId="77777777" w:rsidR="009C2583" w:rsidRDefault="009C2583" w:rsidP="009C2583">
      <w:pPr>
        <w:jc w:val="center"/>
        <w:rPr>
          <w:rFonts w:asciiTheme="majorBidi" w:hAnsiTheme="majorBidi" w:cstheme="majorBidi" w:hint="cs"/>
          <w:sz w:val="36"/>
          <w:szCs w:val="36"/>
          <w:rtl/>
          <w:lang w:bidi="ar-IQ"/>
        </w:rPr>
      </w:pPr>
    </w:p>
    <w:p w14:paraId="123550C9" w14:textId="77777777" w:rsidR="009C2583" w:rsidRDefault="009C2583" w:rsidP="009C2583">
      <w:pPr>
        <w:jc w:val="center"/>
        <w:rPr>
          <w:rFonts w:asciiTheme="majorBidi" w:hAnsiTheme="majorBidi" w:cstheme="majorBidi" w:hint="cs"/>
          <w:sz w:val="36"/>
          <w:szCs w:val="36"/>
          <w:rtl/>
          <w:lang w:bidi="ar-IQ"/>
        </w:rPr>
      </w:pPr>
    </w:p>
    <w:p w14:paraId="2268DC81" w14:textId="77777777" w:rsidR="009C2583" w:rsidRDefault="009C2583" w:rsidP="009C2583">
      <w:pPr>
        <w:jc w:val="center"/>
        <w:rPr>
          <w:rFonts w:asciiTheme="majorBidi" w:hAnsiTheme="majorBidi" w:cstheme="majorBidi" w:hint="cs"/>
          <w:sz w:val="36"/>
          <w:szCs w:val="36"/>
          <w:rtl/>
          <w:lang w:bidi="ar-IQ"/>
        </w:rPr>
      </w:pPr>
    </w:p>
    <w:p w14:paraId="2BDFFE28" w14:textId="77777777" w:rsidR="009C2583" w:rsidRDefault="009C2583" w:rsidP="009C2583">
      <w:pPr>
        <w:jc w:val="center"/>
        <w:rPr>
          <w:rFonts w:asciiTheme="majorBidi" w:hAnsiTheme="majorBidi" w:cstheme="majorBidi" w:hint="cs"/>
          <w:sz w:val="36"/>
          <w:szCs w:val="36"/>
          <w:rtl/>
          <w:lang w:bidi="ar-IQ"/>
        </w:rPr>
      </w:pPr>
    </w:p>
    <w:p w14:paraId="4B260E56" w14:textId="77777777" w:rsidR="009C2583" w:rsidRDefault="009C2583" w:rsidP="009C2583">
      <w:pPr>
        <w:jc w:val="center"/>
        <w:rPr>
          <w:rFonts w:asciiTheme="majorBidi" w:hAnsiTheme="majorBidi" w:cstheme="majorBidi" w:hint="cs"/>
          <w:sz w:val="36"/>
          <w:szCs w:val="36"/>
          <w:rtl/>
          <w:lang w:bidi="ar-IQ"/>
        </w:rPr>
      </w:pPr>
    </w:p>
    <w:p w14:paraId="0E00CFDD" w14:textId="77777777" w:rsidR="009C2583" w:rsidRDefault="009C2583" w:rsidP="009C2583">
      <w:pPr>
        <w:jc w:val="center"/>
        <w:rPr>
          <w:rFonts w:asciiTheme="majorBidi" w:hAnsiTheme="majorBidi" w:cstheme="majorBidi" w:hint="cs"/>
          <w:sz w:val="36"/>
          <w:szCs w:val="36"/>
          <w:rtl/>
          <w:lang w:bidi="ar-IQ"/>
        </w:rPr>
      </w:pPr>
    </w:p>
    <w:p w14:paraId="503303DC" w14:textId="77777777" w:rsidR="009C2583" w:rsidRDefault="009C2583" w:rsidP="009C2583">
      <w:pPr>
        <w:jc w:val="center"/>
        <w:rPr>
          <w:rFonts w:asciiTheme="majorBidi" w:hAnsiTheme="majorBidi" w:cstheme="majorBidi" w:hint="cs"/>
          <w:sz w:val="36"/>
          <w:szCs w:val="36"/>
          <w:rtl/>
          <w:lang w:bidi="ar-IQ"/>
        </w:rPr>
      </w:pPr>
    </w:p>
    <w:p w14:paraId="50280010" w14:textId="77777777" w:rsidR="009C2583" w:rsidRDefault="009C2583" w:rsidP="009C2583">
      <w:pPr>
        <w:jc w:val="center"/>
        <w:rPr>
          <w:rFonts w:asciiTheme="majorBidi" w:hAnsiTheme="majorBidi" w:cstheme="majorBidi" w:hint="cs"/>
          <w:sz w:val="36"/>
          <w:szCs w:val="36"/>
          <w:rtl/>
          <w:lang w:bidi="ar-IQ"/>
        </w:rPr>
      </w:pPr>
    </w:p>
    <w:p w14:paraId="29974A4B" w14:textId="77777777" w:rsidR="009C2583" w:rsidRDefault="009C2583" w:rsidP="009C2583">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14:paraId="2C09E8FA" w14:textId="77777777" w:rsidR="009C2583" w:rsidRDefault="009C2583" w:rsidP="009C2583">
      <w:pPr>
        <w:jc w:val="center"/>
        <w:rPr>
          <w:rFonts w:asciiTheme="majorBidi" w:hAnsiTheme="majorBidi" w:cstheme="majorBidi" w:hint="cs"/>
          <w:sz w:val="36"/>
          <w:szCs w:val="36"/>
          <w:rtl/>
          <w:lang w:bidi="ar-IQ"/>
        </w:rPr>
      </w:pPr>
    </w:p>
    <w:p w14:paraId="133B8E79" w14:textId="77777777" w:rsidR="009C2583" w:rsidRDefault="009C2583" w:rsidP="009C2583">
      <w:pPr>
        <w:jc w:val="center"/>
        <w:rPr>
          <w:rFonts w:asciiTheme="majorBidi" w:hAnsiTheme="majorBidi" w:cstheme="majorBidi" w:hint="cs"/>
          <w:sz w:val="36"/>
          <w:szCs w:val="36"/>
          <w:rtl/>
          <w:lang w:bidi="ar-IQ"/>
        </w:rPr>
      </w:pPr>
    </w:p>
    <w:p w14:paraId="6ED56EA7" w14:textId="77777777" w:rsidR="009C2583" w:rsidRDefault="009C2583" w:rsidP="009C2583">
      <w:pPr>
        <w:jc w:val="center"/>
        <w:rPr>
          <w:rFonts w:asciiTheme="majorBidi" w:hAnsiTheme="majorBidi" w:cstheme="majorBidi" w:hint="cs"/>
          <w:sz w:val="36"/>
          <w:szCs w:val="36"/>
          <w:rtl/>
          <w:lang w:bidi="ar-IQ"/>
        </w:rPr>
      </w:pPr>
    </w:p>
    <w:p w14:paraId="0D02ED70" w14:textId="77777777" w:rsidR="009C2583" w:rsidRDefault="009C2583" w:rsidP="009C2583">
      <w:pPr>
        <w:rPr>
          <w:rFonts w:hint="cs"/>
          <w:sz w:val="12"/>
          <w:rtl/>
          <w:lang w:bidi="ar-IQ"/>
        </w:rPr>
      </w:pPr>
    </w:p>
    <w:p w14:paraId="445BA366" w14:textId="77777777" w:rsidR="009C2583" w:rsidRDefault="009C2583" w:rsidP="009C2583">
      <w:pPr>
        <w:rPr>
          <w:rFonts w:hint="cs"/>
          <w:sz w:val="12"/>
          <w:rtl/>
        </w:rPr>
      </w:pPr>
    </w:p>
    <w:p w14:paraId="0A98655C" w14:textId="77777777" w:rsidR="009C2583" w:rsidRDefault="009C2583" w:rsidP="009C2583">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14:paraId="13754414" w14:textId="77777777" w:rsidR="009C2583" w:rsidRDefault="009C2583" w:rsidP="009C2583">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14:paraId="14C17BF3" w14:textId="77777777" w:rsidR="009C2583" w:rsidRDefault="009C2583" w:rsidP="009C2583">
      <w:pPr>
        <w:ind w:left="-908" w:right="-709"/>
        <w:jc w:val="both"/>
        <w:rPr>
          <w:rFonts w:asciiTheme="majorBidi" w:hAnsiTheme="majorBidi" w:hint="cs"/>
          <w:sz w:val="32"/>
          <w:szCs w:val="32"/>
          <w:rtl/>
          <w:lang w:bidi="ar-IQ"/>
        </w:rPr>
      </w:pPr>
    </w:p>
    <w:p w14:paraId="5DBCD418" w14:textId="77777777" w:rsidR="009C2583" w:rsidRDefault="009C2583" w:rsidP="009C2583">
      <w:pPr>
        <w:ind w:left="-908" w:right="-709"/>
        <w:jc w:val="both"/>
        <w:rPr>
          <w:rFonts w:asciiTheme="majorBidi" w:hAnsiTheme="majorBidi" w:hint="cs"/>
          <w:sz w:val="32"/>
          <w:szCs w:val="32"/>
          <w:rtl/>
          <w:lang w:bidi="ar-IQ"/>
        </w:rPr>
      </w:pPr>
    </w:p>
    <w:p w14:paraId="30218D1D" w14:textId="77777777" w:rsidR="009C2583" w:rsidRDefault="009C2583" w:rsidP="009C2583">
      <w:pPr>
        <w:ind w:left="-908" w:right="-709"/>
        <w:jc w:val="both"/>
        <w:rPr>
          <w:rFonts w:asciiTheme="majorBidi" w:hAnsiTheme="majorBidi" w:hint="cs"/>
          <w:sz w:val="32"/>
          <w:szCs w:val="32"/>
          <w:rtl/>
          <w:lang w:bidi="ar-IQ"/>
        </w:rPr>
      </w:pPr>
    </w:p>
    <w:p w14:paraId="122F56B2" w14:textId="77777777" w:rsidR="009C2583" w:rsidRDefault="009C2583" w:rsidP="009C2583">
      <w:pPr>
        <w:ind w:left="-908" w:right="-709"/>
        <w:jc w:val="both"/>
        <w:rPr>
          <w:rFonts w:asciiTheme="majorBidi" w:hAnsiTheme="majorBidi" w:hint="cs"/>
          <w:sz w:val="32"/>
          <w:szCs w:val="32"/>
          <w:rtl/>
          <w:lang w:bidi="ar-IQ"/>
        </w:rPr>
      </w:pPr>
    </w:p>
    <w:p w14:paraId="3D1DB73E" w14:textId="77777777" w:rsidR="009C2583" w:rsidRDefault="009C2583" w:rsidP="009C2583">
      <w:pPr>
        <w:ind w:left="-908" w:right="-709"/>
        <w:jc w:val="both"/>
        <w:rPr>
          <w:rFonts w:asciiTheme="majorBidi" w:hAnsiTheme="majorBidi" w:hint="cs"/>
          <w:sz w:val="32"/>
          <w:szCs w:val="32"/>
          <w:rtl/>
          <w:lang w:bidi="ar-IQ"/>
        </w:rPr>
      </w:pPr>
    </w:p>
    <w:p w14:paraId="380B916D" w14:textId="77777777" w:rsidR="009C2583" w:rsidRDefault="009C2583" w:rsidP="009C2583">
      <w:pPr>
        <w:ind w:left="-908" w:right="-709"/>
        <w:jc w:val="both"/>
        <w:rPr>
          <w:rFonts w:asciiTheme="majorBidi" w:hAnsiTheme="majorBidi" w:hint="cs"/>
          <w:sz w:val="32"/>
          <w:szCs w:val="32"/>
          <w:rtl/>
          <w:lang w:bidi="ar-IQ"/>
        </w:rPr>
      </w:pPr>
    </w:p>
    <w:p w14:paraId="2ED6DC83" w14:textId="77777777" w:rsidR="009C2583" w:rsidRDefault="009C2583" w:rsidP="009C2583">
      <w:pPr>
        <w:ind w:left="-908" w:right="-709"/>
        <w:jc w:val="both"/>
        <w:rPr>
          <w:rFonts w:asciiTheme="majorBidi" w:hAnsiTheme="majorBidi" w:hint="cs"/>
          <w:sz w:val="32"/>
          <w:szCs w:val="32"/>
          <w:rtl/>
          <w:lang w:bidi="ar-IQ"/>
        </w:rPr>
      </w:pPr>
    </w:p>
    <w:p w14:paraId="03D6663C" w14:textId="77777777" w:rsidR="009C2583" w:rsidRDefault="009C2583" w:rsidP="009C2583">
      <w:pPr>
        <w:ind w:left="-908" w:right="-709"/>
        <w:jc w:val="both"/>
        <w:rPr>
          <w:rFonts w:asciiTheme="majorBidi" w:hAnsiTheme="majorBidi" w:hint="cs"/>
          <w:sz w:val="32"/>
          <w:szCs w:val="32"/>
          <w:rtl/>
          <w:lang w:bidi="ar-IQ"/>
        </w:rPr>
      </w:pPr>
    </w:p>
    <w:p w14:paraId="531CBAB3" w14:textId="77777777" w:rsidR="009C2583" w:rsidRDefault="009C2583" w:rsidP="009C2583">
      <w:pPr>
        <w:ind w:left="-908" w:right="-709"/>
        <w:jc w:val="both"/>
        <w:rPr>
          <w:rFonts w:asciiTheme="majorBidi" w:hAnsiTheme="majorBidi" w:hint="cs"/>
          <w:sz w:val="32"/>
          <w:szCs w:val="32"/>
          <w:rtl/>
          <w:lang w:bidi="ar-IQ"/>
        </w:rPr>
      </w:pPr>
    </w:p>
    <w:p w14:paraId="103359FE" w14:textId="77777777" w:rsidR="009C2583" w:rsidRDefault="009C2583" w:rsidP="009C2583">
      <w:pPr>
        <w:ind w:left="-908" w:right="-709"/>
        <w:jc w:val="both"/>
        <w:rPr>
          <w:rFonts w:asciiTheme="majorBidi" w:hAnsiTheme="majorBidi" w:hint="cs"/>
          <w:sz w:val="32"/>
          <w:szCs w:val="32"/>
          <w:rtl/>
          <w:lang w:bidi="ar-IQ"/>
        </w:rPr>
      </w:pPr>
    </w:p>
    <w:p w14:paraId="1D102D82" w14:textId="77777777" w:rsidR="009C2583" w:rsidRDefault="009C2583" w:rsidP="009C2583">
      <w:pPr>
        <w:ind w:left="-908" w:right="-709"/>
        <w:jc w:val="both"/>
        <w:rPr>
          <w:rFonts w:asciiTheme="majorBidi" w:hAnsiTheme="majorBidi" w:hint="cs"/>
          <w:sz w:val="32"/>
          <w:szCs w:val="32"/>
          <w:rtl/>
          <w:lang w:bidi="ar-IQ"/>
        </w:rPr>
      </w:pPr>
    </w:p>
    <w:p w14:paraId="10AE8B9A" w14:textId="77777777" w:rsidR="009C2583" w:rsidRDefault="009C2583" w:rsidP="009C2583">
      <w:pPr>
        <w:ind w:left="-908" w:right="-709"/>
        <w:jc w:val="both"/>
        <w:rPr>
          <w:rFonts w:asciiTheme="majorBidi" w:hAnsiTheme="majorBidi" w:hint="cs"/>
          <w:sz w:val="32"/>
          <w:szCs w:val="32"/>
          <w:rtl/>
          <w:lang w:bidi="ar-IQ"/>
        </w:rPr>
      </w:pPr>
    </w:p>
    <w:p w14:paraId="132E4F57" w14:textId="77777777" w:rsidR="009C2583" w:rsidRDefault="009C2583" w:rsidP="009C2583">
      <w:pPr>
        <w:ind w:left="-908" w:right="-709"/>
        <w:jc w:val="both"/>
        <w:rPr>
          <w:rFonts w:asciiTheme="majorBidi" w:hAnsiTheme="majorBidi" w:hint="cs"/>
          <w:sz w:val="32"/>
          <w:szCs w:val="32"/>
          <w:rtl/>
          <w:lang w:bidi="ar-IQ"/>
        </w:rPr>
      </w:pPr>
    </w:p>
    <w:p w14:paraId="72A67F83" w14:textId="77777777" w:rsidR="009C2583" w:rsidRDefault="009C2583" w:rsidP="009C2583">
      <w:pPr>
        <w:ind w:left="-908" w:right="-709"/>
        <w:jc w:val="both"/>
        <w:rPr>
          <w:rFonts w:asciiTheme="majorBidi" w:hAnsiTheme="majorBidi" w:hint="cs"/>
          <w:sz w:val="32"/>
          <w:szCs w:val="32"/>
          <w:rtl/>
          <w:lang w:bidi="ar-IQ"/>
        </w:rPr>
      </w:pPr>
    </w:p>
    <w:p w14:paraId="7876CCA8" w14:textId="77777777" w:rsidR="009C2583" w:rsidRDefault="009C2583" w:rsidP="009C2583">
      <w:pPr>
        <w:ind w:left="-908" w:right="-709"/>
        <w:jc w:val="both"/>
        <w:rPr>
          <w:rFonts w:asciiTheme="majorBidi" w:hAnsiTheme="majorBidi" w:hint="cs"/>
          <w:sz w:val="32"/>
          <w:szCs w:val="32"/>
          <w:rtl/>
          <w:lang w:bidi="ar-IQ"/>
        </w:rPr>
      </w:pPr>
    </w:p>
    <w:p w14:paraId="009643D8" w14:textId="77777777" w:rsidR="009C2583" w:rsidRDefault="009C2583" w:rsidP="009C2583">
      <w:pPr>
        <w:ind w:left="-908" w:right="-709"/>
        <w:jc w:val="both"/>
        <w:rPr>
          <w:rFonts w:asciiTheme="majorBidi" w:hAnsiTheme="majorBidi" w:hint="cs"/>
          <w:sz w:val="32"/>
          <w:szCs w:val="32"/>
          <w:rtl/>
          <w:lang w:bidi="ar-IQ"/>
        </w:rPr>
      </w:pPr>
    </w:p>
    <w:p w14:paraId="1FB55DDB" w14:textId="77777777" w:rsidR="009C2583" w:rsidRDefault="009C2583" w:rsidP="009C2583">
      <w:pPr>
        <w:ind w:left="-908" w:right="-709"/>
        <w:jc w:val="both"/>
        <w:rPr>
          <w:rFonts w:asciiTheme="majorBidi" w:hAnsiTheme="majorBidi" w:hint="cs"/>
          <w:sz w:val="32"/>
          <w:szCs w:val="32"/>
          <w:rtl/>
          <w:lang w:bidi="ar-IQ"/>
        </w:rPr>
      </w:pPr>
    </w:p>
    <w:p w14:paraId="0BDE70BB" w14:textId="77777777" w:rsidR="009C2583" w:rsidRDefault="009C2583" w:rsidP="009C2583">
      <w:pPr>
        <w:ind w:left="-908" w:right="-709"/>
        <w:jc w:val="both"/>
        <w:rPr>
          <w:rFonts w:asciiTheme="majorBidi" w:hAnsiTheme="majorBidi" w:hint="cs"/>
          <w:sz w:val="32"/>
          <w:szCs w:val="32"/>
          <w:rtl/>
          <w:lang w:bidi="ar-IQ"/>
        </w:rPr>
      </w:pPr>
    </w:p>
    <w:p w14:paraId="6F977090" w14:textId="77777777" w:rsidR="009C2583" w:rsidRDefault="009C2583" w:rsidP="009C2583">
      <w:pPr>
        <w:ind w:left="-908" w:right="-709"/>
        <w:jc w:val="both"/>
        <w:rPr>
          <w:rFonts w:asciiTheme="majorBidi" w:hAnsiTheme="majorBidi" w:hint="cs"/>
          <w:sz w:val="32"/>
          <w:szCs w:val="32"/>
          <w:rtl/>
          <w:lang w:bidi="ar-IQ"/>
        </w:rPr>
      </w:pPr>
    </w:p>
    <w:p w14:paraId="1FC63678" w14:textId="77777777" w:rsidR="009C2583" w:rsidRDefault="009C2583" w:rsidP="009C2583">
      <w:pPr>
        <w:ind w:left="-908" w:right="-709"/>
        <w:jc w:val="both"/>
        <w:rPr>
          <w:rFonts w:asciiTheme="majorBidi" w:hAnsiTheme="majorBidi" w:hint="cs"/>
          <w:sz w:val="32"/>
          <w:szCs w:val="32"/>
          <w:rtl/>
          <w:lang w:bidi="ar-IQ"/>
        </w:rPr>
      </w:pPr>
    </w:p>
    <w:p w14:paraId="122455EA" w14:textId="77777777" w:rsidR="009C2583" w:rsidRDefault="009C2583" w:rsidP="009C2583">
      <w:pPr>
        <w:ind w:left="-908" w:right="-709"/>
        <w:jc w:val="both"/>
        <w:rPr>
          <w:rFonts w:asciiTheme="majorBidi" w:hAnsiTheme="majorBidi" w:hint="cs"/>
          <w:sz w:val="32"/>
          <w:szCs w:val="32"/>
          <w:rtl/>
          <w:lang w:bidi="ar-IQ"/>
        </w:rPr>
      </w:pPr>
    </w:p>
    <w:p w14:paraId="1700ADF4" w14:textId="77777777" w:rsidR="009C2583" w:rsidRDefault="009C2583" w:rsidP="009C2583">
      <w:pPr>
        <w:ind w:left="-908" w:right="-709"/>
        <w:jc w:val="both"/>
        <w:rPr>
          <w:rFonts w:asciiTheme="majorBidi" w:hAnsiTheme="majorBidi" w:hint="cs"/>
          <w:sz w:val="32"/>
          <w:szCs w:val="32"/>
          <w:rtl/>
          <w:lang w:bidi="ar-IQ"/>
        </w:rPr>
      </w:pPr>
    </w:p>
    <w:p w14:paraId="101E291C" w14:textId="77777777" w:rsidR="009C2583" w:rsidRDefault="009C2583" w:rsidP="009C2583">
      <w:pPr>
        <w:ind w:left="-908" w:right="-709"/>
        <w:jc w:val="both"/>
        <w:rPr>
          <w:rFonts w:asciiTheme="majorBidi" w:hAnsiTheme="majorBidi" w:hint="cs"/>
          <w:sz w:val="32"/>
          <w:szCs w:val="32"/>
          <w:rtl/>
          <w:lang w:bidi="ar-IQ"/>
        </w:rPr>
      </w:pPr>
    </w:p>
    <w:p w14:paraId="701BC4E0" w14:textId="77777777" w:rsidR="009C2583" w:rsidRDefault="009C2583" w:rsidP="009C2583">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14:paraId="745CBDEF"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14:paraId="24EF5DB5"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14:paraId="0DEAA12E"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14:paraId="7D360C91"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14:paraId="1D8D12FC"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14:paraId="481E0E36"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4413FE17" w14:textId="77777777" w:rsidR="009C2583" w:rsidRDefault="009C2583" w:rsidP="009C258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4E079557" w14:textId="537036E3" w:rsidR="009C2583" w:rsidRDefault="009C2583" w:rsidP="009C258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استراتيجيات التعليم والتعلم :</w:t>
      </w:r>
      <w:r>
        <w:rPr>
          <w:rFonts w:asciiTheme="majorBidi" w:hAnsiTheme="majorBidi" w:hint="cs"/>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14:paraId="12F672B3" w14:textId="3B0F9A8C" w:rsidR="009C2583" w:rsidRDefault="009C2583" w:rsidP="009C2583">
      <w:pPr>
        <w:bidi/>
        <w:spacing w:before="240" w:line="276" w:lineRule="auto"/>
        <w:ind w:left="-492" w:right="-709"/>
        <w:jc w:val="both"/>
        <w:rPr>
          <w:rFonts w:asciiTheme="majorBidi" w:hAnsiTheme="majorBidi"/>
          <w:b/>
          <w:bCs/>
          <w:sz w:val="32"/>
          <w:szCs w:val="32"/>
          <w:rtl/>
          <w:lang w:bidi="ar-IQ"/>
        </w:rPr>
      </w:pPr>
    </w:p>
    <w:p w14:paraId="60A8CEB7" w14:textId="7E5118F2" w:rsidR="009C2583" w:rsidRDefault="009C2583" w:rsidP="009C2583">
      <w:pPr>
        <w:bidi/>
        <w:spacing w:before="240" w:line="276" w:lineRule="auto"/>
        <w:ind w:left="-492" w:right="-709"/>
        <w:jc w:val="both"/>
        <w:rPr>
          <w:rFonts w:asciiTheme="majorBidi" w:hAnsiTheme="majorBidi"/>
          <w:b/>
          <w:bCs/>
          <w:sz w:val="32"/>
          <w:szCs w:val="32"/>
          <w:rtl/>
          <w:lang w:bidi="ar-IQ"/>
        </w:rPr>
      </w:pPr>
    </w:p>
    <w:p w14:paraId="0836E6EA" w14:textId="4AC16E41" w:rsidR="009C2583" w:rsidRDefault="009C2583" w:rsidP="009C2583">
      <w:pPr>
        <w:bidi/>
        <w:spacing w:before="240" w:line="276" w:lineRule="auto"/>
        <w:ind w:left="-492" w:right="-709"/>
        <w:jc w:val="both"/>
        <w:rPr>
          <w:rFonts w:asciiTheme="majorBidi" w:hAnsiTheme="majorBidi"/>
          <w:b/>
          <w:bCs/>
          <w:sz w:val="32"/>
          <w:szCs w:val="32"/>
          <w:rtl/>
          <w:lang w:bidi="ar-IQ"/>
        </w:rPr>
      </w:pPr>
    </w:p>
    <w:p w14:paraId="025C64BB" w14:textId="09B5FA79" w:rsidR="009C2583" w:rsidRDefault="009C2583" w:rsidP="009C2583">
      <w:pPr>
        <w:bidi/>
        <w:spacing w:before="240" w:line="276" w:lineRule="auto"/>
        <w:ind w:left="-492" w:right="-709"/>
        <w:jc w:val="both"/>
        <w:rPr>
          <w:rFonts w:asciiTheme="majorBidi" w:hAnsiTheme="majorBidi"/>
          <w:b/>
          <w:bCs/>
          <w:sz w:val="32"/>
          <w:szCs w:val="32"/>
          <w:rtl/>
          <w:lang w:bidi="ar-IQ"/>
        </w:rPr>
      </w:pPr>
    </w:p>
    <w:p w14:paraId="2556AA22" w14:textId="77777777" w:rsidR="00545A2C" w:rsidRDefault="00545A2C" w:rsidP="00545A2C">
      <w:pPr>
        <w:bidi/>
        <w:spacing w:before="240" w:line="276" w:lineRule="auto"/>
        <w:ind w:left="-492" w:right="-709"/>
        <w:jc w:val="both"/>
        <w:rPr>
          <w:rFonts w:asciiTheme="majorBidi" w:hAnsiTheme="majorBidi" w:hint="cs"/>
          <w:b/>
          <w:bCs/>
          <w:sz w:val="32"/>
          <w:szCs w:val="32"/>
          <w:rtl/>
          <w:lang w:bidi="ar-IQ"/>
        </w:rPr>
      </w:pPr>
      <w:bookmarkStart w:id="0" w:name="_GoBack"/>
      <w:bookmarkEnd w:id="0"/>
    </w:p>
    <w:p w14:paraId="14BA2D8D" w14:textId="77777777" w:rsidR="009C2583" w:rsidRDefault="009C2583">
      <w:pPr>
        <w:pStyle w:val="BodyText"/>
        <w:rPr>
          <w:sz w:val="20"/>
          <w:rtl/>
          <w:lang w:bidi="ar-IQ"/>
        </w:rPr>
      </w:pPr>
    </w:p>
    <w:p w14:paraId="76991A30" w14:textId="77777777" w:rsidR="009C2583" w:rsidRDefault="009C2583">
      <w:pPr>
        <w:pStyle w:val="BodyText"/>
        <w:rPr>
          <w:sz w:val="20"/>
          <w:rtl/>
        </w:rPr>
      </w:pPr>
    </w:p>
    <w:p w14:paraId="12D46D0B" w14:textId="77777777" w:rsidR="009C2583" w:rsidRDefault="009C2583">
      <w:pPr>
        <w:pStyle w:val="BodyText"/>
        <w:rPr>
          <w:sz w:val="20"/>
          <w:rtl/>
        </w:rPr>
      </w:pPr>
    </w:p>
    <w:p w14:paraId="3FFC24AF" w14:textId="77777777" w:rsidR="009C2583" w:rsidRDefault="009C2583">
      <w:pPr>
        <w:pStyle w:val="BodyText"/>
        <w:rPr>
          <w:sz w:val="20"/>
          <w:rtl/>
        </w:rPr>
      </w:pPr>
    </w:p>
    <w:p w14:paraId="29D251E8" w14:textId="439B82F7" w:rsidR="00EF273E" w:rsidRDefault="00BD040C">
      <w:pPr>
        <w:pStyle w:val="BodyText"/>
        <w:rPr>
          <w:sz w:val="20"/>
        </w:rPr>
      </w:pPr>
      <w:r w:rsidRPr="00BD040C">
        <w:rPr>
          <w:noProof/>
          <w:sz w:val="12"/>
        </w:rPr>
        <w:drawing>
          <wp:anchor distT="0" distB="0" distL="114300" distR="114300" simplePos="0" relativeHeight="487645696" behindDoc="1" locked="0" layoutInCell="1" allowOverlap="1" wp14:anchorId="6FAF26D0" wp14:editId="5505F1CA">
            <wp:simplePos x="0" y="0"/>
            <wp:positionH relativeFrom="column">
              <wp:posOffset>-641350</wp:posOffset>
            </wp:positionH>
            <wp:positionV relativeFrom="paragraph">
              <wp:posOffset>-800100</wp:posOffset>
            </wp:positionV>
            <wp:extent cx="7517478" cy="9683750"/>
            <wp:effectExtent l="0" t="0" r="7620" b="0"/>
            <wp:wrapNone/>
            <wp:docPr id="156513280" name="Picture 15651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17478" cy="9683750"/>
                    </a:xfrm>
                    <a:prstGeom prst="rect">
                      <a:avLst/>
                    </a:prstGeom>
                  </pic:spPr>
                </pic:pic>
              </a:graphicData>
            </a:graphic>
            <wp14:sizeRelH relativeFrom="page">
              <wp14:pctWidth>0</wp14:pctWidth>
            </wp14:sizeRelH>
            <wp14:sizeRelV relativeFrom="page">
              <wp14:pctHeight>0</wp14:pctHeight>
            </wp14:sizeRelV>
          </wp:anchor>
        </w:drawing>
      </w:r>
    </w:p>
    <w:p w14:paraId="17B658A2" w14:textId="14AACC67" w:rsidR="00EF273E" w:rsidRDefault="00EF273E" w:rsidP="00BD040C">
      <w:pPr>
        <w:pStyle w:val="BodyText"/>
        <w:spacing w:before="5"/>
        <w:rPr>
          <w:sz w:val="12"/>
        </w:rPr>
      </w:pPr>
    </w:p>
    <w:p w14:paraId="4973019D" w14:textId="77777777" w:rsidR="00EF273E" w:rsidRDefault="00EF273E">
      <w:pPr>
        <w:rPr>
          <w:sz w:val="12"/>
        </w:rPr>
        <w:sectPr w:rsidR="00EF273E" w:rsidSect="003F565B">
          <w:footerReference w:type="default" r:id="rId9"/>
          <w:pgSz w:w="12240" w:h="15840"/>
          <w:pgMar w:top="1500"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14:paraId="2EC5368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C11B7CE"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7357908C"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EC9809B" w14:textId="77777777"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14:paraId="01514DB0" w14:textId="77777777" w:rsidR="00751669" w:rsidRDefault="00751669" w:rsidP="00751669">
      <w:pPr>
        <w:pStyle w:val="BodyText"/>
        <w:bidi/>
        <w:spacing w:before="8"/>
        <w:rPr>
          <w:sz w:val="3"/>
          <w:rtl/>
        </w:rPr>
      </w:pPr>
    </w:p>
    <w:p w14:paraId="271E121C"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44948AA3" wp14:editId="11977485">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7A5DDBF8" wp14:editId="7DCCA82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2F5B280C" wp14:editId="571C2C66">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4D94094B"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7A9865A"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014F56E"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3355544" w14:textId="77777777"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14:paraId="6F187418" w14:textId="77777777" w:rsidR="00EF273E" w:rsidRDefault="00EF273E" w:rsidP="0055652B">
      <w:pPr>
        <w:pStyle w:val="BodyText"/>
        <w:bidi/>
        <w:ind w:left="107"/>
        <w:rPr>
          <w:b w:val="0"/>
          <w:i w:val="0"/>
          <w:sz w:val="20"/>
        </w:rPr>
      </w:pPr>
    </w:p>
    <w:p w14:paraId="182AB5BB"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8C488A"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98A87E6"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1CF2684E"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AC7A2A3"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14:paraId="47B70C26"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14:paraId="5459EBD7"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14:paraId="18B96F60" w14:textId="77777777"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14:paraId="1A98352E" w14:textId="77777777" w:rsidR="00EF273E" w:rsidRDefault="00EF273E">
      <w:pPr>
        <w:pStyle w:val="BodyText"/>
        <w:spacing w:before="3"/>
        <w:rPr>
          <w:sz w:val="22"/>
        </w:rPr>
      </w:pPr>
    </w:p>
    <w:p w14:paraId="5C3CEC11"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3613C00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8393785"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2DB7EFE0"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EB9ECA3" w14:textId="77777777"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14:paraId="047A22DF" w14:textId="77777777"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14:paraId="5D6206F7"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C9864DB"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0E3628EC"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4B210AB" w14:textId="77777777"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14:paraId="4ECC8D12" w14:textId="77777777" w:rsidR="00EF273E" w:rsidRDefault="00EF273E" w:rsidP="0055652B">
      <w:pPr>
        <w:pStyle w:val="BodyText"/>
        <w:bidi/>
        <w:spacing w:before="1"/>
        <w:rPr>
          <w:sz w:val="23"/>
        </w:rPr>
      </w:pPr>
    </w:p>
    <w:p w14:paraId="184CD33E" w14:textId="77777777" w:rsidR="00EF273E" w:rsidRDefault="00EF273E">
      <w:pPr>
        <w:pStyle w:val="BodyText"/>
        <w:rPr>
          <w:sz w:val="20"/>
        </w:rPr>
      </w:pPr>
    </w:p>
    <w:p w14:paraId="5650B3FC"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66F9D401" w14:textId="77777777" w:rsidTr="0055652B">
        <w:trPr>
          <w:trHeight w:val="465"/>
        </w:trPr>
        <w:tc>
          <w:tcPr>
            <w:tcW w:w="9642" w:type="dxa"/>
            <w:gridSpan w:val="5"/>
            <w:shd w:val="clear" w:color="auto" w:fill="DEEAF6"/>
          </w:tcPr>
          <w:p w14:paraId="7115A8CE"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6EE02F4D" wp14:editId="29838C8B">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326D2" w14:textId="77777777" w:rsidR="0005662A" w:rsidRPr="0027255B" w:rsidRDefault="0005662A"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02F4D"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43E326D2" w14:textId="77777777" w:rsidR="0005662A" w:rsidRPr="0027255B" w:rsidRDefault="0005662A"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6FF453E5" w14:textId="77777777" w:rsidTr="0055652B">
        <w:trPr>
          <w:trHeight w:val="439"/>
        </w:trPr>
        <w:tc>
          <w:tcPr>
            <w:tcW w:w="1826" w:type="dxa"/>
            <w:shd w:val="clear" w:color="auto" w:fill="BCD5ED"/>
          </w:tcPr>
          <w:p w14:paraId="19471D3B" w14:textId="77777777" w:rsidR="0055652B" w:rsidRDefault="0055652B" w:rsidP="0055652B">
            <w:pPr>
              <w:pStyle w:val="TableParagraph"/>
              <w:ind w:left="916" w:right="-72"/>
              <w:rPr>
                <w:sz w:val="20"/>
              </w:rPr>
            </w:pPr>
            <w:r>
              <w:rPr>
                <w:noProof/>
                <w:sz w:val="20"/>
              </w:rPr>
              <w:drawing>
                <wp:inline distT="0" distB="0" distL="0" distR="0" wp14:anchorId="36B375CE" wp14:editId="1DBB3A5A">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5839255E" w14:textId="77777777" w:rsidR="0055652B" w:rsidRDefault="0055652B" w:rsidP="0055652B">
            <w:pPr>
              <w:pStyle w:val="TableParagraph"/>
              <w:ind w:left="703" w:right="-58"/>
              <w:rPr>
                <w:sz w:val="20"/>
              </w:rPr>
            </w:pPr>
            <w:r>
              <w:rPr>
                <w:noProof/>
                <w:sz w:val="20"/>
              </w:rPr>
              <w:drawing>
                <wp:inline distT="0" distB="0" distL="0" distR="0" wp14:anchorId="32BA525B" wp14:editId="30F647B9">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235B652F" w14:textId="77777777" w:rsidR="0055652B" w:rsidRDefault="0055652B" w:rsidP="0055652B">
            <w:pPr>
              <w:pStyle w:val="TableParagraph"/>
              <w:ind w:left="713" w:right="-72"/>
              <w:rPr>
                <w:sz w:val="20"/>
              </w:rPr>
            </w:pPr>
            <w:r>
              <w:rPr>
                <w:noProof/>
                <w:sz w:val="20"/>
              </w:rPr>
              <w:drawing>
                <wp:inline distT="0" distB="0" distL="0" distR="0" wp14:anchorId="732A55CD" wp14:editId="3A2A9242">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04459458" w14:textId="77777777" w:rsidR="0055652B" w:rsidRDefault="0055652B" w:rsidP="0055652B">
            <w:pPr>
              <w:pStyle w:val="TableParagraph"/>
              <w:ind w:left="668" w:right="-72"/>
              <w:rPr>
                <w:sz w:val="20"/>
              </w:rPr>
            </w:pPr>
            <w:r>
              <w:rPr>
                <w:noProof/>
                <w:sz w:val="20"/>
              </w:rPr>
              <w:drawing>
                <wp:inline distT="0" distB="0" distL="0" distR="0" wp14:anchorId="0E39C053" wp14:editId="5893FB8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7C58A664" w14:textId="77777777" w:rsidR="0055652B" w:rsidRDefault="0055652B" w:rsidP="0055652B">
            <w:pPr>
              <w:pStyle w:val="TableParagraph"/>
              <w:ind w:left="1175" w:right="-58"/>
              <w:rPr>
                <w:sz w:val="20"/>
              </w:rPr>
            </w:pPr>
            <w:r>
              <w:rPr>
                <w:noProof/>
                <w:sz w:val="20"/>
              </w:rPr>
              <w:drawing>
                <wp:inline distT="0" distB="0" distL="0" distR="0" wp14:anchorId="40255FE8" wp14:editId="74DD1667">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14:paraId="4FA77A34" w14:textId="77777777" w:rsidTr="0055652B">
        <w:trPr>
          <w:trHeight w:val="468"/>
        </w:trPr>
        <w:tc>
          <w:tcPr>
            <w:tcW w:w="1826" w:type="dxa"/>
          </w:tcPr>
          <w:p w14:paraId="0B4364EA" w14:textId="77777777" w:rsidR="0055652B" w:rsidRDefault="0055652B" w:rsidP="0055652B">
            <w:pPr>
              <w:pStyle w:val="TableParagraph"/>
            </w:pPr>
          </w:p>
        </w:tc>
        <w:tc>
          <w:tcPr>
            <w:tcW w:w="1824" w:type="dxa"/>
          </w:tcPr>
          <w:p w14:paraId="33832E10" w14:textId="77777777" w:rsidR="0055652B" w:rsidRDefault="00CB1D0D" w:rsidP="00CB1D0D">
            <w:pPr>
              <w:pStyle w:val="TableParagraph"/>
              <w:jc w:val="center"/>
            </w:pPr>
            <w:r>
              <w:rPr>
                <w:rFonts w:hint="cs"/>
                <w:rtl/>
              </w:rPr>
              <w:t>4.24 %</w:t>
            </w:r>
          </w:p>
        </w:tc>
        <w:tc>
          <w:tcPr>
            <w:tcW w:w="1826" w:type="dxa"/>
          </w:tcPr>
          <w:p w14:paraId="4A8AF979" w14:textId="77777777" w:rsidR="0055652B" w:rsidRDefault="0055652B" w:rsidP="0055652B">
            <w:pPr>
              <w:pStyle w:val="TableParagraph"/>
              <w:jc w:val="center"/>
            </w:pPr>
            <w:r>
              <w:rPr>
                <w:rFonts w:hint="cs"/>
                <w:rtl/>
              </w:rPr>
              <w:t>6</w:t>
            </w:r>
          </w:p>
        </w:tc>
        <w:tc>
          <w:tcPr>
            <w:tcW w:w="1824" w:type="dxa"/>
          </w:tcPr>
          <w:p w14:paraId="509172BE" w14:textId="77777777" w:rsidR="0055652B" w:rsidRDefault="0055652B" w:rsidP="0055652B">
            <w:pPr>
              <w:pStyle w:val="TableParagraph"/>
              <w:jc w:val="center"/>
            </w:pPr>
            <w:r>
              <w:rPr>
                <w:rFonts w:hint="cs"/>
                <w:rtl/>
              </w:rPr>
              <w:t>5</w:t>
            </w:r>
          </w:p>
        </w:tc>
        <w:tc>
          <w:tcPr>
            <w:tcW w:w="2342" w:type="dxa"/>
          </w:tcPr>
          <w:p w14:paraId="76EBD06A" w14:textId="77777777" w:rsidR="0055652B" w:rsidRDefault="0055652B" w:rsidP="0055652B">
            <w:pPr>
              <w:pStyle w:val="TableParagraph"/>
              <w:ind w:left="945" w:right="-44"/>
              <w:rPr>
                <w:sz w:val="20"/>
              </w:rPr>
            </w:pPr>
            <w:r>
              <w:rPr>
                <w:noProof/>
                <w:sz w:val="20"/>
              </w:rPr>
              <w:drawing>
                <wp:inline distT="0" distB="0" distL="0" distR="0" wp14:anchorId="60B1666D" wp14:editId="10B34AE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14:paraId="7D70855F" w14:textId="77777777" w:rsidTr="0055652B">
        <w:trPr>
          <w:trHeight w:val="465"/>
        </w:trPr>
        <w:tc>
          <w:tcPr>
            <w:tcW w:w="1826" w:type="dxa"/>
          </w:tcPr>
          <w:p w14:paraId="6707F4EE" w14:textId="77777777" w:rsidR="0055652B" w:rsidRDefault="0055652B" w:rsidP="0055652B">
            <w:pPr>
              <w:pStyle w:val="TableParagraph"/>
            </w:pPr>
          </w:p>
        </w:tc>
        <w:tc>
          <w:tcPr>
            <w:tcW w:w="1824" w:type="dxa"/>
          </w:tcPr>
          <w:p w14:paraId="374C38B6" w14:textId="77777777" w:rsidR="0055652B" w:rsidRDefault="00CB1D0D" w:rsidP="00CB1D0D">
            <w:pPr>
              <w:pStyle w:val="TableParagraph"/>
              <w:jc w:val="center"/>
            </w:pPr>
            <w:r>
              <w:rPr>
                <w:rFonts w:hint="cs"/>
                <w:rtl/>
              </w:rPr>
              <w:t>14.20 %</w:t>
            </w:r>
          </w:p>
        </w:tc>
        <w:tc>
          <w:tcPr>
            <w:tcW w:w="1826" w:type="dxa"/>
          </w:tcPr>
          <w:p w14:paraId="02286754" w14:textId="77777777" w:rsidR="0055652B" w:rsidRDefault="0055652B" w:rsidP="0055652B">
            <w:pPr>
              <w:pStyle w:val="TableParagraph"/>
              <w:jc w:val="center"/>
            </w:pPr>
            <w:r>
              <w:rPr>
                <w:rFonts w:hint="cs"/>
                <w:rtl/>
              </w:rPr>
              <w:t>20</w:t>
            </w:r>
          </w:p>
        </w:tc>
        <w:tc>
          <w:tcPr>
            <w:tcW w:w="1824" w:type="dxa"/>
          </w:tcPr>
          <w:p w14:paraId="6310A062" w14:textId="77777777" w:rsidR="0055652B" w:rsidRDefault="0055652B" w:rsidP="0055652B">
            <w:pPr>
              <w:pStyle w:val="TableParagraph"/>
              <w:jc w:val="center"/>
            </w:pPr>
            <w:r>
              <w:rPr>
                <w:rFonts w:hint="cs"/>
                <w:rtl/>
              </w:rPr>
              <w:t>9</w:t>
            </w:r>
          </w:p>
        </w:tc>
        <w:tc>
          <w:tcPr>
            <w:tcW w:w="2342" w:type="dxa"/>
          </w:tcPr>
          <w:p w14:paraId="0FE5C984" w14:textId="77777777" w:rsidR="0055652B" w:rsidRDefault="0055652B" w:rsidP="0055652B">
            <w:pPr>
              <w:pStyle w:val="TableParagraph"/>
              <w:ind w:left="1214" w:right="-29"/>
              <w:rPr>
                <w:sz w:val="20"/>
              </w:rPr>
            </w:pPr>
            <w:r>
              <w:rPr>
                <w:noProof/>
                <w:sz w:val="20"/>
              </w:rPr>
              <w:drawing>
                <wp:inline distT="0" distB="0" distL="0" distR="0" wp14:anchorId="494E2C15" wp14:editId="56FDEE21">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14:paraId="70A87D2E" w14:textId="77777777" w:rsidTr="0055652B">
        <w:trPr>
          <w:trHeight w:val="465"/>
        </w:trPr>
        <w:tc>
          <w:tcPr>
            <w:tcW w:w="1826" w:type="dxa"/>
          </w:tcPr>
          <w:p w14:paraId="60B98518" w14:textId="77777777" w:rsidR="0055652B" w:rsidRDefault="0055652B" w:rsidP="0055652B">
            <w:pPr>
              <w:pStyle w:val="TableParagraph"/>
            </w:pPr>
          </w:p>
        </w:tc>
        <w:tc>
          <w:tcPr>
            <w:tcW w:w="1824" w:type="dxa"/>
          </w:tcPr>
          <w:p w14:paraId="4833E606" w14:textId="77777777" w:rsidR="0055652B" w:rsidRDefault="00CB1D0D" w:rsidP="00CB1D0D">
            <w:pPr>
              <w:pStyle w:val="TableParagraph"/>
              <w:jc w:val="center"/>
            </w:pPr>
            <w:r>
              <w:rPr>
                <w:rFonts w:hint="cs"/>
                <w:rtl/>
              </w:rPr>
              <w:t>81.56 %</w:t>
            </w:r>
          </w:p>
        </w:tc>
        <w:tc>
          <w:tcPr>
            <w:tcW w:w="1826" w:type="dxa"/>
          </w:tcPr>
          <w:p w14:paraId="0A0C5B23" w14:textId="77777777" w:rsidR="0055652B" w:rsidRDefault="0055652B" w:rsidP="0055652B">
            <w:pPr>
              <w:pStyle w:val="TableParagraph"/>
              <w:jc w:val="center"/>
            </w:pPr>
            <w:r>
              <w:rPr>
                <w:rFonts w:hint="cs"/>
                <w:rtl/>
              </w:rPr>
              <w:t>115</w:t>
            </w:r>
          </w:p>
        </w:tc>
        <w:tc>
          <w:tcPr>
            <w:tcW w:w="1824" w:type="dxa"/>
          </w:tcPr>
          <w:p w14:paraId="1710F0DC" w14:textId="77777777" w:rsidR="0055652B" w:rsidRDefault="0055652B" w:rsidP="0055652B">
            <w:pPr>
              <w:pStyle w:val="TableParagraph"/>
              <w:jc w:val="center"/>
            </w:pPr>
            <w:r>
              <w:rPr>
                <w:rFonts w:hint="cs"/>
                <w:rtl/>
              </w:rPr>
              <w:t>46</w:t>
            </w:r>
          </w:p>
        </w:tc>
        <w:tc>
          <w:tcPr>
            <w:tcW w:w="2342" w:type="dxa"/>
          </w:tcPr>
          <w:p w14:paraId="7FF4E2A9"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6A55349" wp14:editId="174D6625">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0E3F1A60" w14:textId="77777777" w:rsidTr="0055652B">
        <w:trPr>
          <w:trHeight w:val="465"/>
        </w:trPr>
        <w:tc>
          <w:tcPr>
            <w:tcW w:w="1826" w:type="dxa"/>
          </w:tcPr>
          <w:p w14:paraId="0AD73D6F" w14:textId="77777777" w:rsidR="0055652B" w:rsidRDefault="0055652B" w:rsidP="0055652B">
            <w:pPr>
              <w:pStyle w:val="TableParagraph"/>
              <w:jc w:val="center"/>
            </w:pPr>
            <w:r>
              <w:rPr>
                <w:rFonts w:hint="cs"/>
                <w:rtl/>
              </w:rPr>
              <w:t>متطلبات تخرج</w:t>
            </w:r>
          </w:p>
        </w:tc>
        <w:tc>
          <w:tcPr>
            <w:tcW w:w="1824" w:type="dxa"/>
          </w:tcPr>
          <w:p w14:paraId="7E5C7834" w14:textId="77777777" w:rsidR="0055652B" w:rsidRDefault="0055652B" w:rsidP="0055652B">
            <w:pPr>
              <w:pStyle w:val="TableParagraph"/>
              <w:jc w:val="center"/>
            </w:pPr>
            <w:r>
              <w:rPr>
                <w:rFonts w:hint="cs"/>
                <w:rtl/>
              </w:rPr>
              <w:t>-</w:t>
            </w:r>
          </w:p>
        </w:tc>
        <w:tc>
          <w:tcPr>
            <w:tcW w:w="1826" w:type="dxa"/>
          </w:tcPr>
          <w:p w14:paraId="3C7C5B87" w14:textId="77777777" w:rsidR="0055652B" w:rsidRDefault="0055652B" w:rsidP="0055652B">
            <w:pPr>
              <w:pStyle w:val="TableParagraph"/>
              <w:jc w:val="center"/>
            </w:pPr>
            <w:r>
              <w:rPr>
                <w:rFonts w:hint="cs"/>
                <w:rtl/>
              </w:rPr>
              <w:t>-</w:t>
            </w:r>
          </w:p>
        </w:tc>
        <w:tc>
          <w:tcPr>
            <w:tcW w:w="1824" w:type="dxa"/>
          </w:tcPr>
          <w:p w14:paraId="09D00E9B" w14:textId="77777777" w:rsidR="0055652B" w:rsidRDefault="00CB1D0D" w:rsidP="0055652B">
            <w:pPr>
              <w:pStyle w:val="TableParagraph"/>
              <w:jc w:val="center"/>
            </w:pPr>
            <w:r>
              <w:rPr>
                <w:rFonts w:hint="cs"/>
                <w:rtl/>
              </w:rPr>
              <w:t>-</w:t>
            </w:r>
          </w:p>
        </w:tc>
        <w:tc>
          <w:tcPr>
            <w:tcW w:w="2342" w:type="dxa"/>
          </w:tcPr>
          <w:p w14:paraId="0DCD0B81" w14:textId="77777777" w:rsidR="0055652B" w:rsidRDefault="0055652B" w:rsidP="0055652B">
            <w:pPr>
              <w:pStyle w:val="TableParagraph"/>
              <w:ind w:left="1108" w:right="-44"/>
              <w:rPr>
                <w:sz w:val="20"/>
              </w:rPr>
            </w:pPr>
            <w:r>
              <w:rPr>
                <w:noProof/>
                <w:sz w:val="20"/>
              </w:rPr>
              <w:drawing>
                <wp:inline distT="0" distB="0" distL="0" distR="0" wp14:anchorId="0E7120DB" wp14:editId="25062423">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08BB16FA" w14:textId="77777777" w:rsidTr="0055652B">
        <w:trPr>
          <w:trHeight w:val="465"/>
        </w:trPr>
        <w:tc>
          <w:tcPr>
            <w:tcW w:w="1826" w:type="dxa"/>
          </w:tcPr>
          <w:p w14:paraId="25E3856E" w14:textId="77777777" w:rsidR="0055652B" w:rsidRDefault="0055652B" w:rsidP="0055652B">
            <w:pPr>
              <w:pStyle w:val="TableParagraph"/>
            </w:pPr>
          </w:p>
        </w:tc>
        <w:tc>
          <w:tcPr>
            <w:tcW w:w="1824" w:type="dxa"/>
          </w:tcPr>
          <w:p w14:paraId="24829B6A" w14:textId="77777777" w:rsidR="0055652B" w:rsidRDefault="0055652B" w:rsidP="0055652B">
            <w:pPr>
              <w:pStyle w:val="TableParagraph"/>
            </w:pPr>
          </w:p>
        </w:tc>
        <w:tc>
          <w:tcPr>
            <w:tcW w:w="1826" w:type="dxa"/>
          </w:tcPr>
          <w:p w14:paraId="4190EBCD" w14:textId="77777777" w:rsidR="0055652B" w:rsidRDefault="0055652B" w:rsidP="0055652B">
            <w:pPr>
              <w:pStyle w:val="TableParagraph"/>
            </w:pPr>
          </w:p>
        </w:tc>
        <w:tc>
          <w:tcPr>
            <w:tcW w:w="1824" w:type="dxa"/>
          </w:tcPr>
          <w:p w14:paraId="6FB2FD73" w14:textId="77777777" w:rsidR="0055652B" w:rsidRDefault="0055652B" w:rsidP="0055652B">
            <w:pPr>
              <w:pStyle w:val="TableParagraph"/>
            </w:pPr>
          </w:p>
        </w:tc>
        <w:tc>
          <w:tcPr>
            <w:tcW w:w="2342" w:type="dxa"/>
          </w:tcPr>
          <w:p w14:paraId="40B206C9" w14:textId="77777777" w:rsidR="0055652B" w:rsidRDefault="0055652B" w:rsidP="0055652B">
            <w:pPr>
              <w:pStyle w:val="TableParagraph"/>
              <w:ind w:left="1766" w:right="-44"/>
              <w:rPr>
                <w:sz w:val="20"/>
              </w:rPr>
            </w:pPr>
            <w:r>
              <w:rPr>
                <w:noProof/>
                <w:sz w:val="20"/>
              </w:rPr>
              <w:drawing>
                <wp:inline distT="0" distB="0" distL="0" distR="0" wp14:anchorId="77A51D7D" wp14:editId="14694F41">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0C6D3304" w14:textId="77777777" w:rsidR="00EF273E" w:rsidRDefault="00EF273E">
      <w:pPr>
        <w:pStyle w:val="BodyText"/>
        <w:rPr>
          <w:sz w:val="20"/>
        </w:rPr>
      </w:pPr>
    </w:p>
    <w:p w14:paraId="544ACAC9" w14:textId="77777777" w:rsidR="00EF273E" w:rsidRDefault="00EF273E">
      <w:pPr>
        <w:pStyle w:val="BodyText"/>
        <w:spacing w:before="2" w:after="1"/>
        <w:rPr>
          <w:sz w:val="29"/>
        </w:rPr>
      </w:pPr>
    </w:p>
    <w:p w14:paraId="545272E9" w14:textId="77777777" w:rsidR="00EF273E" w:rsidRDefault="00EF273E">
      <w:pPr>
        <w:rPr>
          <w:sz w:val="20"/>
        </w:rPr>
        <w:sectPr w:rsidR="00EF273E" w:rsidSect="003F565B">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14:paraId="34011683" w14:textId="77777777" w:rsidTr="00B76D12">
        <w:tc>
          <w:tcPr>
            <w:tcW w:w="9915" w:type="dxa"/>
            <w:gridSpan w:val="5"/>
            <w:shd w:val="clear" w:color="auto" w:fill="C6D9F1" w:themeFill="text2" w:themeFillTint="33"/>
          </w:tcPr>
          <w:p w14:paraId="7A0F3214"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14:paraId="04A50883" w14:textId="77777777" w:rsidTr="00B76D12">
        <w:tc>
          <w:tcPr>
            <w:tcW w:w="2615" w:type="dxa"/>
            <w:gridSpan w:val="2"/>
            <w:shd w:val="clear" w:color="auto" w:fill="C6D9F1" w:themeFill="text2" w:themeFillTint="33"/>
          </w:tcPr>
          <w:p w14:paraId="28C97323" w14:textId="77777777"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14:paraId="5352CD7F"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14:paraId="2AA25B6D"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14:paraId="319A39B8"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14:paraId="34004E70" w14:textId="77777777" w:rsidTr="00B76D12">
        <w:tc>
          <w:tcPr>
            <w:tcW w:w="1307" w:type="dxa"/>
          </w:tcPr>
          <w:p w14:paraId="4A4433B3" w14:textId="77777777"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14:paraId="35803704" w14:textId="77777777"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14:paraId="12CB57E4" w14:textId="77777777" w:rsidR="00B76D12" w:rsidRPr="00296C20" w:rsidRDefault="00B76D12" w:rsidP="00017F0D">
            <w:pPr>
              <w:pStyle w:val="BodyText"/>
              <w:jc w:val="center"/>
              <w:rPr>
                <w:b w:val="0"/>
                <w:iCs w:val="0"/>
              </w:rPr>
            </w:pPr>
          </w:p>
        </w:tc>
        <w:tc>
          <w:tcPr>
            <w:tcW w:w="1976" w:type="dxa"/>
            <w:vMerge/>
          </w:tcPr>
          <w:p w14:paraId="1DF78B97" w14:textId="77777777" w:rsidR="00B76D12" w:rsidRPr="00017F0D" w:rsidRDefault="00B76D12" w:rsidP="00017F0D">
            <w:pPr>
              <w:pStyle w:val="BodyText"/>
              <w:jc w:val="center"/>
              <w:rPr>
                <w:b w:val="0"/>
                <w:i w:val="0"/>
                <w:sz w:val="32"/>
                <w:szCs w:val="32"/>
              </w:rPr>
            </w:pPr>
          </w:p>
        </w:tc>
        <w:tc>
          <w:tcPr>
            <w:tcW w:w="2010" w:type="dxa"/>
            <w:vMerge/>
          </w:tcPr>
          <w:p w14:paraId="3CB2D774" w14:textId="77777777" w:rsidR="00B76D12" w:rsidRPr="00296C20" w:rsidRDefault="00B76D12" w:rsidP="00017F0D">
            <w:pPr>
              <w:pStyle w:val="BodyText"/>
              <w:jc w:val="center"/>
              <w:rPr>
                <w:b w:val="0"/>
                <w:iCs w:val="0"/>
                <w:sz w:val="32"/>
                <w:szCs w:val="32"/>
              </w:rPr>
            </w:pPr>
          </w:p>
        </w:tc>
      </w:tr>
      <w:tr w:rsidR="00B76D12" w:rsidRPr="00017F0D" w14:paraId="6BB0E526" w14:textId="77777777" w:rsidTr="00D468BA">
        <w:tc>
          <w:tcPr>
            <w:tcW w:w="1307" w:type="dxa"/>
            <w:shd w:val="clear" w:color="auto" w:fill="DBE5F1" w:themeFill="accent1" w:themeFillTint="33"/>
            <w:vAlign w:val="center"/>
          </w:tcPr>
          <w:p w14:paraId="0ACDFB9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1B39FF6A"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1B084F64" w14:textId="77777777"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14:paraId="28DA668D" w14:textId="77777777"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14:paraId="5D9D040A"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011198E4" w14:textId="77777777" w:rsidTr="00D468BA">
        <w:tc>
          <w:tcPr>
            <w:tcW w:w="1307" w:type="dxa"/>
            <w:shd w:val="clear" w:color="auto" w:fill="DBE5F1" w:themeFill="accent1" w:themeFillTint="33"/>
            <w:vAlign w:val="center"/>
          </w:tcPr>
          <w:p w14:paraId="7C53C3C2"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3489EB7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A1B86DB" w14:textId="77777777"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14:paraId="7D1149BC" w14:textId="77777777"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14:paraId="1B46AAC2"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795B98E9" w14:textId="77777777" w:rsidTr="00D468BA">
        <w:tc>
          <w:tcPr>
            <w:tcW w:w="1307" w:type="dxa"/>
            <w:shd w:val="clear" w:color="auto" w:fill="DBE5F1" w:themeFill="accent1" w:themeFillTint="33"/>
            <w:vAlign w:val="center"/>
          </w:tcPr>
          <w:p w14:paraId="1B23101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B2CEAB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75365CB1" w14:textId="77777777"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14:paraId="418ED671" w14:textId="77777777"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14:paraId="1FC59115"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46B94F05" w14:textId="77777777" w:rsidTr="00D468BA">
        <w:tc>
          <w:tcPr>
            <w:tcW w:w="1307" w:type="dxa"/>
            <w:shd w:val="clear" w:color="auto" w:fill="DBE5F1" w:themeFill="accent1" w:themeFillTint="33"/>
            <w:vAlign w:val="center"/>
          </w:tcPr>
          <w:p w14:paraId="4A060B0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64E199B4"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3DD274E5" w14:textId="77777777"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14:paraId="4DDB3B40" w14:textId="77777777"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14:paraId="6E7CD9B8"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0A0780D0" w14:textId="77777777" w:rsidTr="00D468BA">
        <w:tc>
          <w:tcPr>
            <w:tcW w:w="1307" w:type="dxa"/>
            <w:shd w:val="clear" w:color="auto" w:fill="DBE5F1" w:themeFill="accent1" w:themeFillTint="33"/>
            <w:vAlign w:val="center"/>
          </w:tcPr>
          <w:p w14:paraId="4E19514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3C50D2A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3AF6A01" w14:textId="77777777"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14:paraId="7B826773" w14:textId="77777777"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14:paraId="54C7A4BB"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4A96D175" w14:textId="77777777" w:rsidTr="00D468BA">
        <w:tc>
          <w:tcPr>
            <w:tcW w:w="1307" w:type="dxa"/>
            <w:shd w:val="clear" w:color="auto" w:fill="DBE5F1" w:themeFill="accent1" w:themeFillTint="33"/>
            <w:vAlign w:val="center"/>
          </w:tcPr>
          <w:p w14:paraId="5CE56E19"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68BD9A4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4CD5B1C0" w14:textId="77777777"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14:paraId="3D10DF8D" w14:textId="77777777"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14:paraId="4B5D0508"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17A9C6B8" w14:textId="77777777" w:rsidTr="00D468BA">
        <w:tc>
          <w:tcPr>
            <w:tcW w:w="1307" w:type="dxa"/>
            <w:shd w:val="clear" w:color="auto" w:fill="DBE5F1" w:themeFill="accent1" w:themeFillTint="33"/>
            <w:vAlign w:val="center"/>
          </w:tcPr>
          <w:p w14:paraId="16EE4F45"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4F63D4C5"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43E66714" w14:textId="77777777"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14:paraId="790D381D" w14:textId="77777777"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14:paraId="0B2EA62D"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6F56420F" w14:textId="77777777" w:rsidTr="00D468BA">
        <w:tc>
          <w:tcPr>
            <w:tcW w:w="1307" w:type="dxa"/>
            <w:shd w:val="clear" w:color="auto" w:fill="DBE5F1" w:themeFill="accent1" w:themeFillTint="33"/>
            <w:vAlign w:val="center"/>
          </w:tcPr>
          <w:p w14:paraId="6739476D"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1B75FE7C"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18B0A561" w14:textId="77777777"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14:paraId="4BC534E8" w14:textId="77777777"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14:paraId="678B8ABC"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2414277B" w14:textId="77777777" w:rsidTr="00D468BA">
        <w:tc>
          <w:tcPr>
            <w:tcW w:w="1307" w:type="dxa"/>
            <w:shd w:val="clear" w:color="auto" w:fill="DBE5F1" w:themeFill="accent1" w:themeFillTint="33"/>
            <w:vAlign w:val="center"/>
          </w:tcPr>
          <w:p w14:paraId="5B312BA3"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0864058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034C272" w14:textId="77777777"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14:paraId="03143DF3" w14:textId="77777777"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14:paraId="3A993F0A"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3DEEE76E" w14:textId="77777777" w:rsidTr="00D468BA">
        <w:tc>
          <w:tcPr>
            <w:tcW w:w="1307" w:type="dxa"/>
            <w:shd w:val="clear" w:color="auto" w:fill="DBE5F1" w:themeFill="accent1" w:themeFillTint="33"/>
            <w:vAlign w:val="center"/>
          </w:tcPr>
          <w:p w14:paraId="343B70D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6764320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9DF4B06" w14:textId="77777777"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14:paraId="564DE5EB" w14:textId="77777777"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14:paraId="057A3FD1"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6670A84B" w14:textId="77777777" w:rsidTr="00D468BA">
        <w:tc>
          <w:tcPr>
            <w:tcW w:w="1307" w:type="dxa"/>
            <w:shd w:val="clear" w:color="auto" w:fill="DBE5F1" w:themeFill="accent1" w:themeFillTint="33"/>
            <w:vAlign w:val="center"/>
          </w:tcPr>
          <w:p w14:paraId="11312AC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642B02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676D2AF9" w14:textId="77777777"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14:paraId="62168BFD" w14:textId="77777777"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14:paraId="16055A94"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13B71E99" w14:textId="77777777" w:rsidTr="00D468BA">
        <w:tc>
          <w:tcPr>
            <w:tcW w:w="1307" w:type="dxa"/>
            <w:shd w:val="clear" w:color="auto" w:fill="DBE5F1" w:themeFill="accent1" w:themeFillTint="33"/>
            <w:vAlign w:val="center"/>
          </w:tcPr>
          <w:p w14:paraId="0AF53EDC"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14:paraId="7D7929D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C4694CA" w14:textId="77777777"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14:paraId="2AC6DD14" w14:textId="77777777"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14:paraId="2A1C1DFC"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40337821" w14:textId="77777777" w:rsidTr="00D468BA">
        <w:tc>
          <w:tcPr>
            <w:tcW w:w="1307" w:type="dxa"/>
            <w:shd w:val="clear" w:color="auto" w:fill="DBE5F1" w:themeFill="accent1" w:themeFillTint="33"/>
            <w:vAlign w:val="center"/>
          </w:tcPr>
          <w:p w14:paraId="731D831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4E3AC2F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3F56BE85" w14:textId="77777777"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14:paraId="7DD7DC04"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14:paraId="5D206E47"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464674A1" w14:textId="77777777" w:rsidTr="00D468BA">
        <w:tc>
          <w:tcPr>
            <w:tcW w:w="1307" w:type="dxa"/>
            <w:shd w:val="clear" w:color="auto" w:fill="DBE5F1" w:themeFill="accent1" w:themeFillTint="33"/>
            <w:vAlign w:val="center"/>
          </w:tcPr>
          <w:p w14:paraId="119457C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02F7C28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75EDD9ED" w14:textId="77777777"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14:paraId="40CE5E19" w14:textId="77777777"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14:paraId="47FCBF5F"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44F4B84E" w14:textId="77777777" w:rsidTr="00D468BA">
        <w:tc>
          <w:tcPr>
            <w:tcW w:w="1307" w:type="dxa"/>
            <w:shd w:val="clear" w:color="auto" w:fill="EAF1DD" w:themeFill="accent3" w:themeFillTint="33"/>
            <w:vAlign w:val="center"/>
          </w:tcPr>
          <w:p w14:paraId="17F52B84"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3393376D"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31C22D96" w14:textId="77777777"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14:paraId="015B96EF"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14:paraId="31B9EE38"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28A0A328" w14:textId="77777777" w:rsidTr="00D468BA">
        <w:tc>
          <w:tcPr>
            <w:tcW w:w="1307" w:type="dxa"/>
            <w:shd w:val="clear" w:color="auto" w:fill="EAF1DD" w:themeFill="accent3" w:themeFillTint="33"/>
            <w:vAlign w:val="center"/>
          </w:tcPr>
          <w:p w14:paraId="7B4F652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FE7B4F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6715A1D2"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14:paraId="43EDE36F" w14:textId="77777777"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14:paraId="183AF39E"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192E2364" w14:textId="77777777" w:rsidTr="00D468BA">
        <w:tc>
          <w:tcPr>
            <w:tcW w:w="1307" w:type="dxa"/>
            <w:shd w:val="clear" w:color="auto" w:fill="EAF1DD" w:themeFill="accent3" w:themeFillTint="33"/>
            <w:vAlign w:val="center"/>
          </w:tcPr>
          <w:p w14:paraId="359FF63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54B4ACA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24FC634" w14:textId="77777777"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14:paraId="39737C54" w14:textId="77777777"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14:paraId="1E756847"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470A6E7B" w14:textId="77777777" w:rsidTr="00D468BA">
        <w:tc>
          <w:tcPr>
            <w:tcW w:w="1307" w:type="dxa"/>
            <w:shd w:val="clear" w:color="auto" w:fill="EAF1DD" w:themeFill="accent3" w:themeFillTint="33"/>
            <w:vAlign w:val="center"/>
          </w:tcPr>
          <w:p w14:paraId="1A1084A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06BCCB0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13C5FB1A" w14:textId="77777777"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14:paraId="2D3EDE53" w14:textId="77777777"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14:paraId="5FE3F3BC"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B5AA5CD" w14:textId="77777777" w:rsidTr="00D468BA">
        <w:tc>
          <w:tcPr>
            <w:tcW w:w="1307" w:type="dxa"/>
            <w:shd w:val="clear" w:color="auto" w:fill="EAF1DD" w:themeFill="accent3" w:themeFillTint="33"/>
            <w:vAlign w:val="center"/>
          </w:tcPr>
          <w:p w14:paraId="763D2FD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46105B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9247FAA" w14:textId="77777777"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14:paraId="48427C37" w14:textId="77777777"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14:paraId="39A4338E"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5FF19CDA" w14:textId="77777777" w:rsidTr="00D468BA">
        <w:tc>
          <w:tcPr>
            <w:tcW w:w="1307" w:type="dxa"/>
            <w:shd w:val="clear" w:color="auto" w:fill="EAF1DD" w:themeFill="accent3" w:themeFillTint="33"/>
            <w:vAlign w:val="center"/>
          </w:tcPr>
          <w:p w14:paraId="0F9793C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450DC95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CF29681" w14:textId="77777777"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14:paraId="4184A2AA" w14:textId="77777777"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14:paraId="18611865"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2A26F8B8" w14:textId="77777777" w:rsidTr="00D468BA">
        <w:tc>
          <w:tcPr>
            <w:tcW w:w="1307" w:type="dxa"/>
            <w:shd w:val="clear" w:color="auto" w:fill="EAF1DD" w:themeFill="accent3" w:themeFillTint="33"/>
            <w:vAlign w:val="center"/>
          </w:tcPr>
          <w:p w14:paraId="531B3FF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5770FE3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4D5022F" w14:textId="77777777"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14:paraId="1AC19121" w14:textId="77777777"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14:paraId="0EE9607B"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3279FACA" w14:textId="77777777" w:rsidTr="00D468BA">
        <w:tc>
          <w:tcPr>
            <w:tcW w:w="1307" w:type="dxa"/>
            <w:shd w:val="clear" w:color="auto" w:fill="EAF1DD" w:themeFill="accent3" w:themeFillTint="33"/>
            <w:vAlign w:val="center"/>
          </w:tcPr>
          <w:p w14:paraId="342080DD"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5DFC65D7"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36DBD4DA" w14:textId="77777777"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14:paraId="2A8190AE" w14:textId="77777777"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14:paraId="479822C0"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65461A9C" w14:textId="77777777" w:rsidTr="00D468BA">
        <w:tc>
          <w:tcPr>
            <w:tcW w:w="1307" w:type="dxa"/>
            <w:shd w:val="clear" w:color="auto" w:fill="EAF1DD" w:themeFill="accent3" w:themeFillTint="33"/>
            <w:vAlign w:val="center"/>
          </w:tcPr>
          <w:p w14:paraId="0C96E57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13ED9DB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1DC716CC"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14:paraId="79C249E0" w14:textId="77777777"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14:paraId="2D99184D"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0808BD3E" w14:textId="77777777" w:rsidTr="00D468BA">
        <w:tc>
          <w:tcPr>
            <w:tcW w:w="1307" w:type="dxa"/>
            <w:shd w:val="clear" w:color="auto" w:fill="EAF1DD" w:themeFill="accent3" w:themeFillTint="33"/>
            <w:vAlign w:val="center"/>
          </w:tcPr>
          <w:p w14:paraId="4D77CE4E"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083254F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0DF1436C" w14:textId="77777777"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14:paraId="7BB43D9A" w14:textId="77777777"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14:paraId="4CAC4610"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4E62CDAE" w14:textId="77777777" w:rsidTr="00D468BA">
        <w:tc>
          <w:tcPr>
            <w:tcW w:w="1307" w:type="dxa"/>
            <w:shd w:val="clear" w:color="auto" w:fill="EAF1DD" w:themeFill="accent3" w:themeFillTint="33"/>
            <w:vAlign w:val="center"/>
          </w:tcPr>
          <w:p w14:paraId="52509670"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78A83940"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68A94209" w14:textId="77777777"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14:paraId="405741CA"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14:paraId="6E83B926"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1237C625" w14:textId="77777777" w:rsidTr="00D468BA">
        <w:tc>
          <w:tcPr>
            <w:tcW w:w="1307" w:type="dxa"/>
            <w:shd w:val="clear" w:color="auto" w:fill="EAF1DD" w:themeFill="accent3" w:themeFillTint="33"/>
            <w:vAlign w:val="center"/>
          </w:tcPr>
          <w:p w14:paraId="3F79753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3191784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4BFD3FF" w14:textId="77777777"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14:paraId="3E34AAD0" w14:textId="77777777"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14:paraId="0589CADA"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6A2CAD96" w14:textId="77777777" w:rsidTr="00D468BA">
        <w:tc>
          <w:tcPr>
            <w:tcW w:w="1307" w:type="dxa"/>
            <w:shd w:val="clear" w:color="auto" w:fill="EAF1DD" w:themeFill="accent3" w:themeFillTint="33"/>
            <w:vAlign w:val="center"/>
          </w:tcPr>
          <w:p w14:paraId="00B92EB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5B4201F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0E513DC4" w14:textId="77777777"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14:paraId="5DBB4485" w14:textId="77777777"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14:paraId="7440849F"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2FDC4BE8" w14:textId="77777777" w:rsidTr="00D468BA">
        <w:tc>
          <w:tcPr>
            <w:tcW w:w="1307" w:type="dxa"/>
            <w:shd w:val="clear" w:color="auto" w:fill="EAF1DD" w:themeFill="accent3" w:themeFillTint="33"/>
            <w:vAlign w:val="center"/>
          </w:tcPr>
          <w:p w14:paraId="4F0C4E0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6192F2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F333DF1" w14:textId="77777777"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14:paraId="5BDC1EAA"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14:paraId="269150FA"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1D409DC9" w14:textId="77777777" w:rsidTr="00D468BA">
        <w:tc>
          <w:tcPr>
            <w:tcW w:w="1307" w:type="dxa"/>
            <w:shd w:val="clear" w:color="auto" w:fill="DAEEF3" w:themeFill="accent5" w:themeFillTint="33"/>
            <w:vAlign w:val="center"/>
          </w:tcPr>
          <w:p w14:paraId="3158C8E4"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361FA2D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76B75EBB"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73BA2E75"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48952887"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64FFDC0A" w14:textId="77777777" w:rsidTr="00D468BA">
        <w:tc>
          <w:tcPr>
            <w:tcW w:w="1307" w:type="dxa"/>
            <w:shd w:val="clear" w:color="auto" w:fill="DAEEF3" w:themeFill="accent5" w:themeFillTint="33"/>
            <w:vAlign w:val="center"/>
          </w:tcPr>
          <w:p w14:paraId="52F1DA38"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234D8B0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70DA9E72" w14:textId="77777777"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14:paraId="0DFD69A3" w14:textId="77777777"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14:paraId="4DCA4D2F"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2AA9103D" w14:textId="77777777" w:rsidTr="00D468BA">
        <w:tc>
          <w:tcPr>
            <w:tcW w:w="1307" w:type="dxa"/>
            <w:shd w:val="clear" w:color="auto" w:fill="DAEEF3" w:themeFill="accent5" w:themeFillTint="33"/>
            <w:vAlign w:val="center"/>
          </w:tcPr>
          <w:p w14:paraId="46A94EE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6845345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14:paraId="41F58C1A" w14:textId="77777777"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14:paraId="040C9884"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14:paraId="7243B5F9"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593B1893" w14:textId="77777777" w:rsidTr="00D468BA">
        <w:tc>
          <w:tcPr>
            <w:tcW w:w="1307" w:type="dxa"/>
            <w:shd w:val="clear" w:color="auto" w:fill="DAEEF3" w:themeFill="accent5" w:themeFillTint="33"/>
            <w:vAlign w:val="center"/>
          </w:tcPr>
          <w:p w14:paraId="32E0B48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717A53A4"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7CE7A80C"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14:paraId="5E26BCBC" w14:textId="77777777"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14:paraId="0F235330"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458A2C46" w14:textId="77777777" w:rsidTr="00D468BA">
        <w:tc>
          <w:tcPr>
            <w:tcW w:w="1307" w:type="dxa"/>
            <w:shd w:val="clear" w:color="auto" w:fill="DAEEF3" w:themeFill="accent5" w:themeFillTint="33"/>
            <w:vAlign w:val="center"/>
          </w:tcPr>
          <w:p w14:paraId="4B2AABD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3F0E911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2CE23971" w14:textId="77777777"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14:paraId="7DC25C18"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14:paraId="2453FFD4"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0F443A27" w14:textId="77777777" w:rsidTr="00D468BA">
        <w:tc>
          <w:tcPr>
            <w:tcW w:w="1307" w:type="dxa"/>
            <w:shd w:val="clear" w:color="auto" w:fill="DAEEF3" w:themeFill="accent5" w:themeFillTint="33"/>
            <w:vAlign w:val="center"/>
          </w:tcPr>
          <w:p w14:paraId="60D16579"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5C2ED05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0AFA627C" w14:textId="77777777"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14:paraId="42A0E538" w14:textId="77777777"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14:paraId="31867BB2"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7C009B6B" w14:textId="77777777" w:rsidTr="00D468BA">
        <w:tc>
          <w:tcPr>
            <w:tcW w:w="1307" w:type="dxa"/>
            <w:shd w:val="clear" w:color="auto" w:fill="DAEEF3" w:themeFill="accent5" w:themeFillTint="33"/>
            <w:vAlign w:val="center"/>
          </w:tcPr>
          <w:p w14:paraId="47779F84"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532F7161"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5E1D7BB1"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2C1F0CE5"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3E3E6DA1"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343F4ABD" w14:textId="77777777" w:rsidTr="00D468BA">
        <w:tc>
          <w:tcPr>
            <w:tcW w:w="1307" w:type="dxa"/>
            <w:shd w:val="clear" w:color="auto" w:fill="DAEEF3" w:themeFill="accent5" w:themeFillTint="33"/>
            <w:vAlign w:val="center"/>
          </w:tcPr>
          <w:p w14:paraId="3E574139"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346DEA2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77BD51E1" w14:textId="77777777"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14:paraId="34FB11E9" w14:textId="77777777"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14:paraId="1EEAE426"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536DA4AC" w14:textId="77777777" w:rsidTr="00D468BA">
        <w:tc>
          <w:tcPr>
            <w:tcW w:w="1307" w:type="dxa"/>
            <w:shd w:val="clear" w:color="auto" w:fill="DAEEF3" w:themeFill="accent5" w:themeFillTint="33"/>
            <w:vAlign w:val="center"/>
          </w:tcPr>
          <w:p w14:paraId="7B2312B1"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0B910EE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56F69966" w14:textId="77777777"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14:paraId="4D67CF32" w14:textId="77777777"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14:paraId="228495A5"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639E9AC8" w14:textId="77777777" w:rsidTr="00D468BA">
        <w:tc>
          <w:tcPr>
            <w:tcW w:w="1307" w:type="dxa"/>
            <w:shd w:val="clear" w:color="auto" w:fill="DAEEF3" w:themeFill="accent5" w:themeFillTint="33"/>
            <w:vAlign w:val="center"/>
          </w:tcPr>
          <w:p w14:paraId="30532A2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0184376B"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484EA7E9"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14:paraId="0C8C7DA6" w14:textId="77777777"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14:paraId="04BD0CBE"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14:paraId="56A4C89E" w14:textId="77777777" w:rsidR="00017F0D" w:rsidRDefault="00017F0D" w:rsidP="00017F0D">
      <w:pPr>
        <w:pStyle w:val="BodyText"/>
        <w:ind w:left="215"/>
        <w:jc w:val="center"/>
        <w:rPr>
          <w:b w:val="0"/>
          <w:i w:val="0"/>
          <w:sz w:val="20"/>
          <w:rtl/>
        </w:rPr>
      </w:pPr>
    </w:p>
    <w:p w14:paraId="0AB126B3" w14:textId="77777777"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14:paraId="5EFA853B" w14:textId="77777777" w:rsidTr="00672910">
        <w:trPr>
          <w:jc w:val="center"/>
        </w:trPr>
        <w:tc>
          <w:tcPr>
            <w:tcW w:w="10130" w:type="dxa"/>
            <w:gridSpan w:val="2"/>
            <w:shd w:val="clear" w:color="auto" w:fill="C6D9F1" w:themeFill="text2" w:themeFillTint="33"/>
            <w:vAlign w:val="center"/>
          </w:tcPr>
          <w:p w14:paraId="49265793" w14:textId="77777777"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14:paraId="3D01B125" w14:textId="77777777" w:rsidTr="00672910">
        <w:trPr>
          <w:jc w:val="center"/>
        </w:trPr>
        <w:tc>
          <w:tcPr>
            <w:tcW w:w="3964" w:type="dxa"/>
            <w:shd w:val="clear" w:color="auto" w:fill="8DB3E2" w:themeFill="text2" w:themeFillTint="66"/>
            <w:vAlign w:val="center"/>
          </w:tcPr>
          <w:p w14:paraId="4BD618AD"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6F7D826E"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66E4B354" w14:textId="77777777" w:rsidTr="00672910">
        <w:trPr>
          <w:jc w:val="center"/>
        </w:trPr>
        <w:tc>
          <w:tcPr>
            <w:tcW w:w="3964" w:type="dxa"/>
            <w:vAlign w:val="center"/>
          </w:tcPr>
          <w:p w14:paraId="04F5A399" w14:textId="77777777" w:rsidR="00017F0D" w:rsidRPr="00D01EA7" w:rsidRDefault="00017F0D" w:rsidP="00D01EA7">
            <w:pPr>
              <w:pStyle w:val="BodyText"/>
              <w:bidi/>
              <w:rPr>
                <w:b w:val="0"/>
                <w:iCs w:val="0"/>
                <w:sz w:val="20"/>
              </w:rPr>
            </w:pPr>
          </w:p>
        </w:tc>
        <w:tc>
          <w:tcPr>
            <w:tcW w:w="6166" w:type="dxa"/>
            <w:vAlign w:val="center"/>
          </w:tcPr>
          <w:p w14:paraId="5E91DF2D"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14:paraId="1D2B9CD6"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14:paraId="2D2C8F44"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14:paraId="2180EF28"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14:paraId="6A63A7FF"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14:paraId="0C30D302" w14:textId="77777777"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14:paraId="481BA062" w14:textId="77777777" w:rsidR="00017F0D" w:rsidRPr="00672910" w:rsidRDefault="00017F0D" w:rsidP="00672910">
            <w:pPr>
              <w:pStyle w:val="BodyText"/>
              <w:bidi/>
              <w:jc w:val="both"/>
              <w:rPr>
                <w:b w:val="0"/>
                <w:iCs w:val="0"/>
                <w:sz w:val="20"/>
              </w:rPr>
            </w:pPr>
          </w:p>
        </w:tc>
      </w:tr>
      <w:tr w:rsidR="00017F0D" w:rsidRPr="00D01EA7" w14:paraId="24812DA6" w14:textId="77777777" w:rsidTr="00672910">
        <w:trPr>
          <w:jc w:val="center"/>
        </w:trPr>
        <w:tc>
          <w:tcPr>
            <w:tcW w:w="3964" w:type="dxa"/>
            <w:shd w:val="clear" w:color="auto" w:fill="8DB3E2" w:themeFill="text2" w:themeFillTint="66"/>
            <w:vAlign w:val="center"/>
          </w:tcPr>
          <w:p w14:paraId="6EC094A6"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6D139D29"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7DCE32C2" w14:textId="77777777" w:rsidTr="00672910">
        <w:trPr>
          <w:jc w:val="center"/>
        </w:trPr>
        <w:tc>
          <w:tcPr>
            <w:tcW w:w="3964" w:type="dxa"/>
            <w:vAlign w:val="center"/>
          </w:tcPr>
          <w:p w14:paraId="0AC1079C" w14:textId="77777777" w:rsidR="00017F0D" w:rsidRPr="00D01EA7" w:rsidRDefault="00017F0D" w:rsidP="00D01EA7">
            <w:pPr>
              <w:pStyle w:val="BodyText"/>
              <w:bidi/>
              <w:rPr>
                <w:b w:val="0"/>
                <w:iCs w:val="0"/>
                <w:sz w:val="20"/>
              </w:rPr>
            </w:pPr>
          </w:p>
        </w:tc>
        <w:tc>
          <w:tcPr>
            <w:tcW w:w="6166" w:type="dxa"/>
            <w:vAlign w:val="center"/>
          </w:tcPr>
          <w:p w14:paraId="2A4D9808"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14:paraId="76D15A68" w14:textId="77777777" w:rsidTr="00672910">
        <w:trPr>
          <w:jc w:val="center"/>
        </w:trPr>
        <w:tc>
          <w:tcPr>
            <w:tcW w:w="3964" w:type="dxa"/>
            <w:vAlign w:val="center"/>
          </w:tcPr>
          <w:p w14:paraId="6A7E4418" w14:textId="77777777" w:rsidR="00017F0D" w:rsidRPr="00D01EA7" w:rsidRDefault="00017F0D" w:rsidP="00D01EA7">
            <w:pPr>
              <w:pStyle w:val="BodyText"/>
              <w:bidi/>
              <w:rPr>
                <w:b w:val="0"/>
                <w:iCs w:val="0"/>
                <w:sz w:val="20"/>
              </w:rPr>
            </w:pPr>
          </w:p>
        </w:tc>
        <w:tc>
          <w:tcPr>
            <w:tcW w:w="6166" w:type="dxa"/>
            <w:vAlign w:val="center"/>
          </w:tcPr>
          <w:p w14:paraId="0907443C"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14:paraId="21DE5870" w14:textId="77777777" w:rsidTr="00672910">
        <w:trPr>
          <w:jc w:val="center"/>
        </w:trPr>
        <w:tc>
          <w:tcPr>
            <w:tcW w:w="3964" w:type="dxa"/>
            <w:shd w:val="clear" w:color="auto" w:fill="8DB3E2" w:themeFill="text2" w:themeFillTint="66"/>
            <w:vAlign w:val="center"/>
          </w:tcPr>
          <w:p w14:paraId="588632DA"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2F59C4C4" w14:textId="77777777" w:rsidR="00017F0D" w:rsidRPr="00D01EA7" w:rsidRDefault="00D01EA7" w:rsidP="00D01EA7">
            <w:pPr>
              <w:pStyle w:val="BodyText"/>
              <w:bidi/>
              <w:rPr>
                <w:b w:val="0"/>
                <w:iCs w:val="0"/>
                <w:sz w:val="20"/>
              </w:rPr>
            </w:pPr>
            <w:r>
              <w:rPr>
                <w:rFonts w:hint="cs"/>
                <w:b w:val="0"/>
                <w:iCs w:val="0"/>
                <w:sz w:val="20"/>
                <w:rtl/>
              </w:rPr>
              <w:t>القيم</w:t>
            </w:r>
          </w:p>
        </w:tc>
      </w:tr>
      <w:tr w:rsidR="00017F0D" w:rsidRPr="00D01EA7" w14:paraId="1DCCCD0E" w14:textId="77777777" w:rsidTr="00672910">
        <w:trPr>
          <w:jc w:val="center"/>
        </w:trPr>
        <w:tc>
          <w:tcPr>
            <w:tcW w:w="3964" w:type="dxa"/>
            <w:vAlign w:val="center"/>
          </w:tcPr>
          <w:p w14:paraId="69F3943B" w14:textId="77777777" w:rsidR="00017F0D" w:rsidRPr="00D01EA7" w:rsidRDefault="00017F0D" w:rsidP="00D01EA7">
            <w:pPr>
              <w:pStyle w:val="BodyText"/>
              <w:bidi/>
              <w:rPr>
                <w:b w:val="0"/>
                <w:iCs w:val="0"/>
                <w:sz w:val="20"/>
              </w:rPr>
            </w:pPr>
          </w:p>
        </w:tc>
        <w:tc>
          <w:tcPr>
            <w:tcW w:w="6166" w:type="dxa"/>
            <w:vAlign w:val="center"/>
          </w:tcPr>
          <w:p w14:paraId="408A8994" w14:textId="77777777"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14:paraId="669133D8" w14:textId="77777777" w:rsidTr="00672910">
        <w:trPr>
          <w:jc w:val="center"/>
        </w:trPr>
        <w:tc>
          <w:tcPr>
            <w:tcW w:w="3964" w:type="dxa"/>
            <w:vAlign w:val="center"/>
          </w:tcPr>
          <w:p w14:paraId="54E36734" w14:textId="77777777" w:rsidR="00D01EA7" w:rsidRPr="00D01EA7" w:rsidRDefault="00D01EA7" w:rsidP="00D01EA7">
            <w:pPr>
              <w:pStyle w:val="BodyText"/>
              <w:bidi/>
              <w:rPr>
                <w:b w:val="0"/>
                <w:iCs w:val="0"/>
                <w:sz w:val="20"/>
              </w:rPr>
            </w:pPr>
          </w:p>
        </w:tc>
        <w:tc>
          <w:tcPr>
            <w:tcW w:w="6166" w:type="dxa"/>
            <w:vAlign w:val="center"/>
          </w:tcPr>
          <w:p w14:paraId="32FB1CEB" w14:textId="77777777"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14:paraId="2E14744F" w14:textId="77777777" w:rsidTr="00672910">
        <w:trPr>
          <w:jc w:val="center"/>
        </w:trPr>
        <w:tc>
          <w:tcPr>
            <w:tcW w:w="3964" w:type="dxa"/>
            <w:vAlign w:val="center"/>
          </w:tcPr>
          <w:p w14:paraId="6B7EC274" w14:textId="77777777" w:rsidR="00672910" w:rsidRPr="00D01EA7" w:rsidRDefault="00672910" w:rsidP="00D01EA7">
            <w:pPr>
              <w:pStyle w:val="BodyText"/>
              <w:bidi/>
              <w:rPr>
                <w:b w:val="0"/>
                <w:iCs w:val="0"/>
                <w:sz w:val="20"/>
              </w:rPr>
            </w:pPr>
          </w:p>
        </w:tc>
        <w:tc>
          <w:tcPr>
            <w:tcW w:w="6166" w:type="dxa"/>
            <w:vAlign w:val="center"/>
          </w:tcPr>
          <w:p w14:paraId="78F6C5F0" w14:textId="77777777"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14:paraId="61BED8BC" w14:textId="77777777" w:rsidR="00017F0D" w:rsidRDefault="00017F0D" w:rsidP="00017F0D">
      <w:pPr>
        <w:pStyle w:val="BodyText"/>
        <w:ind w:left="215"/>
        <w:jc w:val="center"/>
        <w:rPr>
          <w:b w:val="0"/>
          <w:i w:val="0"/>
          <w:sz w:val="20"/>
          <w:rtl/>
        </w:rPr>
      </w:pPr>
    </w:p>
    <w:p w14:paraId="718D7C8F" w14:textId="77777777"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27123A6B" wp14:editId="0157F17E">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25D8215A" wp14:editId="6F844479">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14:anchorId="4043C5F0" wp14:editId="030D60AF">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14:paraId="3362BDBA"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BF0791A"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14:paraId="0F5BD0B1"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E1555E5"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14:paraId="438D1D6A"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14:paraId="17AE42A7"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14:paraId="133FBDAA" w14:textId="77777777"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14:paraId="5061D70A"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1BC1BC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4837213"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479392FD"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821861"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14:paraId="71EE0379"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14:paraId="530828AD"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14:paraId="7B0D4817" w14:textId="77777777"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14:paraId="037ADED6" w14:textId="77777777" w:rsidR="00EF273E" w:rsidRDefault="00EF273E" w:rsidP="00D01EA7">
      <w:pPr>
        <w:pStyle w:val="BodyText"/>
        <w:spacing w:before="8"/>
        <w:jc w:val="center"/>
        <w:rPr>
          <w:sz w:val="26"/>
          <w:rtl/>
        </w:rPr>
      </w:pPr>
    </w:p>
    <w:p w14:paraId="1BC372F0" w14:textId="77777777" w:rsidR="00672910" w:rsidRDefault="00672910" w:rsidP="00D01EA7">
      <w:pPr>
        <w:pStyle w:val="BodyText"/>
        <w:spacing w:before="8"/>
        <w:jc w:val="center"/>
        <w:rPr>
          <w:sz w:val="26"/>
          <w:rtl/>
        </w:rPr>
      </w:pPr>
    </w:p>
    <w:p w14:paraId="341D27B2" w14:textId="77777777" w:rsidR="00672910" w:rsidRDefault="00672910" w:rsidP="00D01EA7">
      <w:pPr>
        <w:pStyle w:val="BodyText"/>
        <w:spacing w:before="8"/>
        <w:jc w:val="center"/>
        <w:rPr>
          <w:sz w:val="26"/>
          <w:rtl/>
        </w:rPr>
      </w:pPr>
    </w:p>
    <w:p w14:paraId="5D88AE94" w14:textId="77777777" w:rsidR="00672910" w:rsidRDefault="00672910" w:rsidP="00D01EA7">
      <w:pPr>
        <w:pStyle w:val="BodyText"/>
        <w:spacing w:before="8"/>
        <w:jc w:val="center"/>
        <w:rPr>
          <w:sz w:val="26"/>
          <w:rtl/>
        </w:rPr>
      </w:pPr>
    </w:p>
    <w:p w14:paraId="5F9E5894" w14:textId="77777777" w:rsidR="00672910" w:rsidRDefault="00672910" w:rsidP="00D01EA7">
      <w:pPr>
        <w:pStyle w:val="BodyText"/>
        <w:spacing w:before="8"/>
        <w:jc w:val="center"/>
        <w:rPr>
          <w:sz w:val="26"/>
          <w:rtl/>
        </w:rPr>
      </w:pPr>
    </w:p>
    <w:p w14:paraId="58B9066C" w14:textId="77777777" w:rsidR="00672910" w:rsidRDefault="00672910" w:rsidP="00D01EA7">
      <w:pPr>
        <w:pStyle w:val="BodyText"/>
        <w:spacing w:before="8"/>
        <w:jc w:val="center"/>
        <w:rPr>
          <w:sz w:val="26"/>
        </w:rPr>
      </w:pPr>
    </w:p>
    <w:p w14:paraId="4D384336"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14:paraId="365CD415" w14:textId="77777777" w:rsidTr="0005662A">
        <w:tc>
          <w:tcPr>
            <w:tcW w:w="10130" w:type="dxa"/>
            <w:gridSpan w:val="6"/>
            <w:shd w:val="clear" w:color="auto" w:fill="C6D9F1" w:themeFill="text2" w:themeFillTint="33"/>
          </w:tcPr>
          <w:p w14:paraId="027750A1" w14:textId="77777777"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14:paraId="2F0A4AFE" w14:textId="77777777" w:rsidTr="0005662A">
        <w:tc>
          <w:tcPr>
            <w:tcW w:w="10130" w:type="dxa"/>
            <w:gridSpan w:val="6"/>
            <w:shd w:val="clear" w:color="auto" w:fill="8DB3E2" w:themeFill="text2" w:themeFillTint="66"/>
          </w:tcPr>
          <w:p w14:paraId="2240E7D3"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14:paraId="2E0F2240" w14:textId="77777777" w:rsidTr="008E4217">
        <w:tc>
          <w:tcPr>
            <w:tcW w:w="2793" w:type="dxa"/>
            <w:gridSpan w:val="2"/>
            <w:shd w:val="clear" w:color="auto" w:fill="8DB3E2" w:themeFill="text2" w:themeFillTint="66"/>
          </w:tcPr>
          <w:p w14:paraId="38EBB4BC"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45816E8F"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14:paraId="117B2AC2"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14:paraId="3D2420E7"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14:paraId="4ACF3BA3" w14:textId="77777777" w:rsidTr="008E4217">
        <w:tc>
          <w:tcPr>
            <w:tcW w:w="1408" w:type="dxa"/>
          </w:tcPr>
          <w:p w14:paraId="15A1AD0C"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14:paraId="767856E2"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14:paraId="01AA1EC8" w14:textId="77777777" w:rsidR="007C670B" w:rsidRPr="007C670B" w:rsidRDefault="007C670B" w:rsidP="007C670B">
            <w:pPr>
              <w:pStyle w:val="BodyText"/>
              <w:bidi/>
              <w:jc w:val="center"/>
              <w:rPr>
                <w:i w:val="0"/>
                <w:iCs w:val="0"/>
              </w:rPr>
            </w:pPr>
          </w:p>
        </w:tc>
        <w:tc>
          <w:tcPr>
            <w:tcW w:w="1564" w:type="dxa"/>
          </w:tcPr>
          <w:p w14:paraId="766B89BD"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14:paraId="16900283"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14:paraId="2DBD1B5B" w14:textId="77777777" w:rsidR="007C670B" w:rsidRPr="007C670B" w:rsidRDefault="007C670B" w:rsidP="007C670B">
            <w:pPr>
              <w:pStyle w:val="BodyText"/>
              <w:bidi/>
              <w:jc w:val="center"/>
              <w:rPr>
                <w:i w:val="0"/>
                <w:iCs w:val="0"/>
                <w:sz w:val="32"/>
                <w:szCs w:val="32"/>
              </w:rPr>
            </w:pPr>
          </w:p>
        </w:tc>
      </w:tr>
      <w:tr w:rsidR="0005662A" w:rsidRPr="007C670B" w14:paraId="1E16ACE8" w14:textId="77777777" w:rsidTr="008E4217">
        <w:tc>
          <w:tcPr>
            <w:tcW w:w="1408" w:type="dxa"/>
          </w:tcPr>
          <w:p w14:paraId="0B2FC44B" w14:textId="77777777" w:rsidR="007C670B" w:rsidRPr="0005662A" w:rsidRDefault="007C670B" w:rsidP="00672910">
            <w:pPr>
              <w:pStyle w:val="BodyText"/>
              <w:bidi/>
              <w:jc w:val="center"/>
              <w:rPr>
                <w:b w:val="0"/>
                <w:bCs w:val="0"/>
                <w:i w:val="0"/>
                <w:iCs w:val="0"/>
              </w:rPr>
            </w:pPr>
          </w:p>
        </w:tc>
        <w:tc>
          <w:tcPr>
            <w:tcW w:w="1385" w:type="dxa"/>
            <w:vAlign w:val="center"/>
          </w:tcPr>
          <w:p w14:paraId="428A3030"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14:paraId="4A676B17" w14:textId="77777777" w:rsidR="007C670B" w:rsidRPr="0005662A" w:rsidRDefault="007C670B" w:rsidP="00672910">
            <w:pPr>
              <w:pStyle w:val="BodyText"/>
              <w:bidi/>
              <w:jc w:val="center"/>
              <w:rPr>
                <w:b w:val="0"/>
                <w:bCs w:val="0"/>
                <w:i w:val="0"/>
                <w:iCs w:val="0"/>
              </w:rPr>
            </w:pPr>
          </w:p>
        </w:tc>
        <w:tc>
          <w:tcPr>
            <w:tcW w:w="1564" w:type="dxa"/>
            <w:vAlign w:val="center"/>
          </w:tcPr>
          <w:p w14:paraId="7C844065" w14:textId="77777777"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14:paraId="78A76A3C"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14:paraId="49A37044"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14:paraId="00B96FCF" w14:textId="77777777" w:rsidTr="008E4217">
        <w:tc>
          <w:tcPr>
            <w:tcW w:w="1408" w:type="dxa"/>
          </w:tcPr>
          <w:p w14:paraId="66F40FB4" w14:textId="77777777" w:rsidR="008E4217" w:rsidRPr="0005662A" w:rsidRDefault="008E4217" w:rsidP="008E4217">
            <w:pPr>
              <w:pStyle w:val="BodyText"/>
              <w:bidi/>
              <w:jc w:val="center"/>
              <w:rPr>
                <w:b w:val="0"/>
                <w:bCs w:val="0"/>
                <w:i w:val="0"/>
                <w:iCs w:val="0"/>
              </w:rPr>
            </w:pPr>
          </w:p>
        </w:tc>
        <w:tc>
          <w:tcPr>
            <w:tcW w:w="1385" w:type="dxa"/>
            <w:vAlign w:val="center"/>
          </w:tcPr>
          <w:p w14:paraId="3C0B5AE9" w14:textId="77777777" w:rsidR="008E4217" w:rsidRPr="008E4217" w:rsidRDefault="008E4217" w:rsidP="008E4217">
            <w:pPr>
              <w:jc w:val="center"/>
            </w:pPr>
            <w:r w:rsidRPr="008E4217">
              <w:rPr>
                <w:rFonts w:hint="cs"/>
                <w:rtl/>
              </w:rPr>
              <w:t>نعم</w:t>
            </w:r>
          </w:p>
        </w:tc>
        <w:tc>
          <w:tcPr>
            <w:tcW w:w="1700" w:type="dxa"/>
          </w:tcPr>
          <w:p w14:paraId="1AAB736A" w14:textId="77777777" w:rsidR="008E4217" w:rsidRPr="0005662A" w:rsidRDefault="008E4217" w:rsidP="008E4217">
            <w:pPr>
              <w:pStyle w:val="BodyText"/>
              <w:bidi/>
              <w:jc w:val="center"/>
              <w:rPr>
                <w:b w:val="0"/>
                <w:bCs w:val="0"/>
                <w:i w:val="0"/>
                <w:iCs w:val="0"/>
              </w:rPr>
            </w:pPr>
          </w:p>
        </w:tc>
        <w:tc>
          <w:tcPr>
            <w:tcW w:w="1564" w:type="dxa"/>
            <w:vAlign w:val="center"/>
          </w:tcPr>
          <w:p w14:paraId="3E776A06"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14:paraId="062B2AB8"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411293B5"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3D82D8B9" w14:textId="77777777" w:rsidTr="008E4217">
        <w:tc>
          <w:tcPr>
            <w:tcW w:w="1408" w:type="dxa"/>
          </w:tcPr>
          <w:p w14:paraId="6502FEA3" w14:textId="77777777" w:rsidR="008E4217" w:rsidRPr="0005662A" w:rsidRDefault="008E4217" w:rsidP="008E4217">
            <w:pPr>
              <w:pStyle w:val="BodyText"/>
              <w:bidi/>
              <w:jc w:val="center"/>
              <w:rPr>
                <w:b w:val="0"/>
                <w:bCs w:val="0"/>
                <w:i w:val="0"/>
                <w:iCs w:val="0"/>
              </w:rPr>
            </w:pPr>
          </w:p>
        </w:tc>
        <w:tc>
          <w:tcPr>
            <w:tcW w:w="1385" w:type="dxa"/>
            <w:vAlign w:val="center"/>
          </w:tcPr>
          <w:p w14:paraId="3EEF9406" w14:textId="77777777" w:rsidR="008E4217" w:rsidRPr="008E4217" w:rsidRDefault="008E4217" w:rsidP="008E4217">
            <w:pPr>
              <w:jc w:val="center"/>
            </w:pPr>
            <w:r w:rsidRPr="008E4217">
              <w:rPr>
                <w:rFonts w:hint="cs"/>
                <w:rtl/>
              </w:rPr>
              <w:t>نعم</w:t>
            </w:r>
          </w:p>
        </w:tc>
        <w:tc>
          <w:tcPr>
            <w:tcW w:w="1700" w:type="dxa"/>
          </w:tcPr>
          <w:p w14:paraId="080E8333" w14:textId="77777777" w:rsidR="008E4217" w:rsidRPr="0005662A" w:rsidRDefault="008E4217" w:rsidP="008E4217">
            <w:pPr>
              <w:pStyle w:val="BodyText"/>
              <w:bidi/>
              <w:jc w:val="center"/>
              <w:rPr>
                <w:b w:val="0"/>
                <w:bCs w:val="0"/>
                <w:i w:val="0"/>
                <w:iCs w:val="0"/>
              </w:rPr>
            </w:pPr>
          </w:p>
        </w:tc>
        <w:tc>
          <w:tcPr>
            <w:tcW w:w="1564" w:type="dxa"/>
            <w:vAlign w:val="center"/>
          </w:tcPr>
          <w:p w14:paraId="2FCBE6EA"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14:paraId="3C665901"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3D714578"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2114B8BC" w14:textId="77777777" w:rsidTr="008E4217">
        <w:tc>
          <w:tcPr>
            <w:tcW w:w="1408" w:type="dxa"/>
          </w:tcPr>
          <w:p w14:paraId="5FC0F9A9" w14:textId="77777777" w:rsidR="008E4217" w:rsidRPr="0005662A" w:rsidRDefault="008E4217" w:rsidP="008E4217">
            <w:pPr>
              <w:pStyle w:val="BodyText"/>
              <w:bidi/>
              <w:jc w:val="center"/>
              <w:rPr>
                <w:b w:val="0"/>
                <w:bCs w:val="0"/>
                <w:i w:val="0"/>
                <w:iCs w:val="0"/>
              </w:rPr>
            </w:pPr>
          </w:p>
        </w:tc>
        <w:tc>
          <w:tcPr>
            <w:tcW w:w="1385" w:type="dxa"/>
            <w:vAlign w:val="center"/>
          </w:tcPr>
          <w:p w14:paraId="0936BB0A" w14:textId="77777777" w:rsidR="008E4217" w:rsidRPr="008E4217" w:rsidRDefault="008E4217" w:rsidP="008E4217">
            <w:pPr>
              <w:jc w:val="center"/>
            </w:pPr>
            <w:r w:rsidRPr="008E4217">
              <w:rPr>
                <w:rFonts w:hint="cs"/>
                <w:rtl/>
              </w:rPr>
              <w:t>نعم</w:t>
            </w:r>
          </w:p>
        </w:tc>
        <w:tc>
          <w:tcPr>
            <w:tcW w:w="1700" w:type="dxa"/>
          </w:tcPr>
          <w:p w14:paraId="13B21EAA" w14:textId="77777777" w:rsidR="008E4217" w:rsidRPr="0005662A" w:rsidRDefault="008E4217" w:rsidP="008E4217">
            <w:pPr>
              <w:pStyle w:val="BodyText"/>
              <w:bidi/>
              <w:jc w:val="center"/>
              <w:rPr>
                <w:b w:val="0"/>
                <w:bCs w:val="0"/>
                <w:i w:val="0"/>
                <w:iCs w:val="0"/>
              </w:rPr>
            </w:pPr>
          </w:p>
        </w:tc>
        <w:tc>
          <w:tcPr>
            <w:tcW w:w="1564" w:type="dxa"/>
            <w:vAlign w:val="center"/>
          </w:tcPr>
          <w:p w14:paraId="334F23CB"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14:paraId="7E1CF9E2"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38AB5CD2"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346752BA" w14:textId="77777777" w:rsidTr="008E4217">
        <w:tc>
          <w:tcPr>
            <w:tcW w:w="1408" w:type="dxa"/>
          </w:tcPr>
          <w:p w14:paraId="32FFD2F9" w14:textId="77777777" w:rsidR="008E4217" w:rsidRPr="0005662A" w:rsidRDefault="008E4217" w:rsidP="008E4217">
            <w:pPr>
              <w:pStyle w:val="BodyText"/>
              <w:bidi/>
              <w:jc w:val="center"/>
              <w:rPr>
                <w:b w:val="0"/>
                <w:bCs w:val="0"/>
                <w:i w:val="0"/>
                <w:iCs w:val="0"/>
              </w:rPr>
            </w:pPr>
          </w:p>
        </w:tc>
        <w:tc>
          <w:tcPr>
            <w:tcW w:w="1385" w:type="dxa"/>
            <w:vAlign w:val="center"/>
          </w:tcPr>
          <w:p w14:paraId="1B4D69A9" w14:textId="77777777" w:rsidR="008E4217" w:rsidRPr="008E4217" w:rsidRDefault="008E4217" w:rsidP="008E4217">
            <w:pPr>
              <w:jc w:val="center"/>
            </w:pPr>
            <w:r w:rsidRPr="008E4217">
              <w:rPr>
                <w:rFonts w:hint="cs"/>
                <w:rtl/>
              </w:rPr>
              <w:t>نعم</w:t>
            </w:r>
          </w:p>
        </w:tc>
        <w:tc>
          <w:tcPr>
            <w:tcW w:w="1700" w:type="dxa"/>
          </w:tcPr>
          <w:p w14:paraId="03DB2BA6" w14:textId="77777777" w:rsidR="008E4217" w:rsidRPr="0005662A" w:rsidRDefault="008E4217" w:rsidP="008E4217">
            <w:pPr>
              <w:pStyle w:val="BodyText"/>
              <w:bidi/>
              <w:jc w:val="center"/>
              <w:rPr>
                <w:b w:val="0"/>
                <w:bCs w:val="0"/>
                <w:i w:val="0"/>
                <w:iCs w:val="0"/>
              </w:rPr>
            </w:pPr>
          </w:p>
        </w:tc>
        <w:tc>
          <w:tcPr>
            <w:tcW w:w="1564" w:type="dxa"/>
            <w:vAlign w:val="center"/>
          </w:tcPr>
          <w:p w14:paraId="0A263C13"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14:paraId="77DB644A" w14:textId="77777777"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14:paraId="36A35E59"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35D197EC" w14:textId="77777777" w:rsidTr="008E4217">
        <w:tc>
          <w:tcPr>
            <w:tcW w:w="1408" w:type="dxa"/>
          </w:tcPr>
          <w:p w14:paraId="7ADD6D9A" w14:textId="77777777" w:rsidR="008E4217" w:rsidRPr="0005662A" w:rsidRDefault="008E4217" w:rsidP="008E4217">
            <w:pPr>
              <w:pStyle w:val="BodyText"/>
              <w:bidi/>
              <w:jc w:val="center"/>
              <w:rPr>
                <w:b w:val="0"/>
                <w:bCs w:val="0"/>
                <w:i w:val="0"/>
                <w:iCs w:val="0"/>
              </w:rPr>
            </w:pPr>
          </w:p>
        </w:tc>
        <w:tc>
          <w:tcPr>
            <w:tcW w:w="1385" w:type="dxa"/>
            <w:vAlign w:val="center"/>
          </w:tcPr>
          <w:p w14:paraId="1BC2AA74" w14:textId="77777777" w:rsidR="008E4217" w:rsidRPr="008E4217" w:rsidRDefault="008E4217" w:rsidP="008E4217">
            <w:pPr>
              <w:jc w:val="center"/>
            </w:pPr>
            <w:r w:rsidRPr="008E4217">
              <w:rPr>
                <w:rFonts w:hint="cs"/>
                <w:rtl/>
              </w:rPr>
              <w:t>نعم</w:t>
            </w:r>
          </w:p>
        </w:tc>
        <w:tc>
          <w:tcPr>
            <w:tcW w:w="1700" w:type="dxa"/>
          </w:tcPr>
          <w:p w14:paraId="1611E136" w14:textId="77777777" w:rsidR="008E4217" w:rsidRPr="0005662A" w:rsidRDefault="008E4217" w:rsidP="008E4217">
            <w:pPr>
              <w:pStyle w:val="BodyText"/>
              <w:bidi/>
              <w:jc w:val="center"/>
              <w:rPr>
                <w:b w:val="0"/>
                <w:bCs w:val="0"/>
                <w:i w:val="0"/>
                <w:iCs w:val="0"/>
              </w:rPr>
            </w:pPr>
          </w:p>
        </w:tc>
        <w:tc>
          <w:tcPr>
            <w:tcW w:w="1564" w:type="dxa"/>
            <w:vAlign w:val="center"/>
          </w:tcPr>
          <w:p w14:paraId="46F98984" w14:textId="77777777"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14:paraId="6E1D6FEE" w14:textId="77777777"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14:paraId="7A5BFBA3"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2F4F3FF4" w14:textId="77777777" w:rsidTr="008E4217">
        <w:tc>
          <w:tcPr>
            <w:tcW w:w="1408" w:type="dxa"/>
          </w:tcPr>
          <w:p w14:paraId="44BE0E61" w14:textId="77777777" w:rsidR="008E4217" w:rsidRPr="0005662A" w:rsidRDefault="008E4217" w:rsidP="008E4217">
            <w:pPr>
              <w:pStyle w:val="BodyText"/>
              <w:bidi/>
              <w:jc w:val="center"/>
              <w:rPr>
                <w:b w:val="0"/>
                <w:bCs w:val="0"/>
                <w:i w:val="0"/>
                <w:iCs w:val="0"/>
              </w:rPr>
            </w:pPr>
          </w:p>
        </w:tc>
        <w:tc>
          <w:tcPr>
            <w:tcW w:w="1385" w:type="dxa"/>
            <w:vAlign w:val="center"/>
          </w:tcPr>
          <w:p w14:paraId="4A3A6A51" w14:textId="77777777" w:rsidR="008E4217" w:rsidRPr="008E4217" w:rsidRDefault="008E4217" w:rsidP="008E4217">
            <w:pPr>
              <w:jc w:val="center"/>
            </w:pPr>
            <w:r w:rsidRPr="008E4217">
              <w:rPr>
                <w:rFonts w:hint="cs"/>
                <w:rtl/>
              </w:rPr>
              <w:t>نعم</w:t>
            </w:r>
          </w:p>
        </w:tc>
        <w:tc>
          <w:tcPr>
            <w:tcW w:w="1700" w:type="dxa"/>
          </w:tcPr>
          <w:p w14:paraId="3E0D7F6A" w14:textId="77777777" w:rsidR="008E4217" w:rsidRPr="0005662A" w:rsidRDefault="008E4217" w:rsidP="008E4217">
            <w:pPr>
              <w:pStyle w:val="BodyText"/>
              <w:bidi/>
              <w:jc w:val="center"/>
              <w:rPr>
                <w:b w:val="0"/>
                <w:bCs w:val="0"/>
                <w:i w:val="0"/>
                <w:iCs w:val="0"/>
              </w:rPr>
            </w:pPr>
          </w:p>
        </w:tc>
        <w:tc>
          <w:tcPr>
            <w:tcW w:w="1564" w:type="dxa"/>
            <w:vAlign w:val="center"/>
          </w:tcPr>
          <w:p w14:paraId="26DDE51E"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14:paraId="29AB810C"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33827856"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7587DE38" w14:textId="77777777" w:rsidTr="008E4217">
        <w:tc>
          <w:tcPr>
            <w:tcW w:w="1408" w:type="dxa"/>
          </w:tcPr>
          <w:p w14:paraId="0E553CC6" w14:textId="77777777" w:rsidR="008E4217" w:rsidRPr="0005662A" w:rsidRDefault="008E4217" w:rsidP="008E4217">
            <w:pPr>
              <w:pStyle w:val="BodyText"/>
              <w:bidi/>
              <w:jc w:val="center"/>
              <w:rPr>
                <w:b w:val="0"/>
                <w:bCs w:val="0"/>
                <w:i w:val="0"/>
                <w:iCs w:val="0"/>
              </w:rPr>
            </w:pPr>
          </w:p>
        </w:tc>
        <w:tc>
          <w:tcPr>
            <w:tcW w:w="1385" w:type="dxa"/>
            <w:vAlign w:val="center"/>
          </w:tcPr>
          <w:p w14:paraId="77093631" w14:textId="77777777" w:rsidR="008E4217" w:rsidRPr="008E4217" w:rsidRDefault="008E4217" w:rsidP="008E4217">
            <w:pPr>
              <w:jc w:val="center"/>
            </w:pPr>
            <w:r w:rsidRPr="008E4217">
              <w:rPr>
                <w:rFonts w:hint="cs"/>
                <w:rtl/>
              </w:rPr>
              <w:t>نعم</w:t>
            </w:r>
          </w:p>
        </w:tc>
        <w:tc>
          <w:tcPr>
            <w:tcW w:w="1700" w:type="dxa"/>
          </w:tcPr>
          <w:p w14:paraId="3770F3D5" w14:textId="77777777" w:rsidR="008E4217" w:rsidRPr="0005662A" w:rsidRDefault="008E4217" w:rsidP="008E4217">
            <w:pPr>
              <w:pStyle w:val="BodyText"/>
              <w:bidi/>
              <w:jc w:val="center"/>
              <w:rPr>
                <w:b w:val="0"/>
                <w:bCs w:val="0"/>
                <w:i w:val="0"/>
                <w:iCs w:val="0"/>
              </w:rPr>
            </w:pPr>
          </w:p>
        </w:tc>
        <w:tc>
          <w:tcPr>
            <w:tcW w:w="1564" w:type="dxa"/>
            <w:vAlign w:val="center"/>
          </w:tcPr>
          <w:p w14:paraId="0346F9F1"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14:paraId="54EF3192"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774D8F85"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5F9ABA00" w14:textId="77777777" w:rsidTr="008E4217">
        <w:tc>
          <w:tcPr>
            <w:tcW w:w="1408" w:type="dxa"/>
          </w:tcPr>
          <w:p w14:paraId="786502C0" w14:textId="77777777" w:rsidR="008E4217" w:rsidRPr="0005662A" w:rsidRDefault="008E4217" w:rsidP="008E4217">
            <w:pPr>
              <w:pStyle w:val="BodyText"/>
              <w:bidi/>
              <w:jc w:val="center"/>
              <w:rPr>
                <w:b w:val="0"/>
                <w:bCs w:val="0"/>
                <w:i w:val="0"/>
                <w:iCs w:val="0"/>
              </w:rPr>
            </w:pPr>
          </w:p>
        </w:tc>
        <w:tc>
          <w:tcPr>
            <w:tcW w:w="1385" w:type="dxa"/>
            <w:vAlign w:val="center"/>
          </w:tcPr>
          <w:p w14:paraId="56277C0E" w14:textId="77777777" w:rsidR="008E4217" w:rsidRPr="008E4217" w:rsidRDefault="008E4217" w:rsidP="008E4217">
            <w:pPr>
              <w:jc w:val="center"/>
            </w:pPr>
            <w:r w:rsidRPr="008E4217">
              <w:rPr>
                <w:rFonts w:hint="cs"/>
                <w:rtl/>
              </w:rPr>
              <w:t>نعم</w:t>
            </w:r>
          </w:p>
        </w:tc>
        <w:tc>
          <w:tcPr>
            <w:tcW w:w="1700" w:type="dxa"/>
          </w:tcPr>
          <w:p w14:paraId="43CF0C1D" w14:textId="77777777" w:rsidR="008E4217" w:rsidRPr="0005662A" w:rsidRDefault="008E4217" w:rsidP="008E4217">
            <w:pPr>
              <w:pStyle w:val="BodyText"/>
              <w:bidi/>
              <w:jc w:val="center"/>
              <w:rPr>
                <w:b w:val="0"/>
                <w:bCs w:val="0"/>
                <w:i w:val="0"/>
                <w:iCs w:val="0"/>
              </w:rPr>
            </w:pPr>
          </w:p>
        </w:tc>
        <w:tc>
          <w:tcPr>
            <w:tcW w:w="1564" w:type="dxa"/>
            <w:vAlign w:val="center"/>
          </w:tcPr>
          <w:p w14:paraId="79108501" w14:textId="77777777"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14:paraId="09CB7AB7"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5E2F81FD"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58DD403E" w14:textId="77777777" w:rsidTr="008E4217">
        <w:tc>
          <w:tcPr>
            <w:tcW w:w="1408" w:type="dxa"/>
            <w:vAlign w:val="center"/>
          </w:tcPr>
          <w:p w14:paraId="4DDE6BD7" w14:textId="77777777" w:rsidR="008E4217" w:rsidRPr="0005662A" w:rsidRDefault="008E4217" w:rsidP="008E4217">
            <w:pPr>
              <w:pStyle w:val="BodyText"/>
              <w:bidi/>
              <w:jc w:val="center"/>
              <w:rPr>
                <w:b w:val="0"/>
                <w:bCs w:val="0"/>
                <w:i w:val="0"/>
                <w:iCs w:val="0"/>
              </w:rPr>
            </w:pPr>
          </w:p>
        </w:tc>
        <w:tc>
          <w:tcPr>
            <w:tcW w:w="1385" w:type="dxa"/>
            <w:vAlign w:val="center"/>
          </w:tcPr>
          <w:p w14:paraId="68DBE8C6" w14:textId="77777777" w:rsidR="008E4217" w:rsidRPr="008E4217" w:rsidRDefault="008E4217" w:rsidP="008E4217">
            <w:pPr>
              <w:jc w:val="center"/>
            </w:pPr>
            <w:r w:rsidRPr="008E4217">
              <w:rPr>
                <w:rFonts w:hint="cs"/>
                <w:rtl/>
              </w:rPr>
              <w:t>نعم</w:t>
            </w:r>
          </w:p>
        </w:tc>
        <w:tc>
          <w:tcPr>
            <w:tcW w:w="1700" w:type="dxa"/>
            <w:vAlign w:val="center"/>
          </w:tcPr>
          <w:p w14:paraId="577DF3AE" w14:textId="77777777" w:rsidR="008E4217" w:rsidRPr="0005662A" w:rsidRDefault="008E4217" w:rsidP="008E4217">
            <w:pPr>
              <w:pStyle w:val="BodyText"/>
              <w:bidi/>
              <w:jc w:val="center"/>
              <w:rPr>
                <w:b w:val="0"/>
                <w:bCs w:val="0"/>
                <w:i w:val="0"/>
                <w:iCs w:val="0"/>
              </w:rPr>
            </w:pPr>
          </w:p>
        </w:tc>
        <w:tc>
          <w:tcPr>
            <w:tcW w:w="1564" w:type="dxa"/>
            <w:vAlign w:val="center"/>
          </w:tcPr>
          <w:p w14:paraId="15FA4ECD" w14:textId="77777777"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14:paraId="3EADDA3A"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2E99AF0D"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3CFE1A5D" w14:textId="77777777" w:rsidTr="008E4217">
        <w:tc>
          <w:tcPr>
            <w:tcW w:w="1408" w:type="dxa"/>
            <w:vAlign w:val="center"/>
          </w:tcPr>
          <w:p w14:paraId="3AF65F0B" w14:textId="77777777" w:rsidR="008E4217" w:rsidRPr="0005662A" w:rsidRDefault="008E4217" w:rsidP="008E4217">
            <w:pPr>
              <w:pStyle w:val="BodyText"/>
              <w:bidi/>
              <w:jc w:val="center"/>
              <w:rPr>
                <w:b w:val="0"/>
                <w:bCs w:val="0"/>
                <w:i w:val="0"/>
                <w:iCs w:val="0"/>
              </w:rPr>
            </w:pPr>
          </w:p>
        </w:tc>
        <w:tc>
          <w:tcPr>
            <w:tcW w:w="1385" w:type="dxa"/>
            <w:vAlign w:val="center"/>
          </w:tcPr>
          <w:p w14:paraId="18A8FEA4" w14:textId="77777777" w:rsidR="008E4217" w:rsidRPr="008E4217" w:rsidRDefault="008E4217" w:rsidP="008E4217">
            <w:pPr>
              <w:jc w:val="center"/>
            </w:pPr>
            <w:r w:rsidRPr="008E4217">
              <w:rPr>
                <w:rFonts w:hint="cs"/>
                <w:rtl/>
              </w:rPr>
              <w:t>نعم</w:t>
            </w:r>
          </w:p>
        </w:tc>
        <w:tc>
          <w:tcPr>
            <w:tcW w:w="1700" w:type="dxa"/>
            <w:vAlign w:val="center"/>
          </w:tcPr>
          <w:p w14:paraId="263DA4A8" w14:textId="77777777" w:rsidR="008E4217" w:rsidRPr="0005662A" w:rsidRDefault="008E4217" w:rsidP="008E4217">
            <w:pPr>
              <w:pStyle w:val="BodyText"/>
              <w:bidi/>
              <w:jc w:val="center"/>
              <w:rPr>
                <w:b w:val="0"/>
                <w:bCs w:val="0"/>
                <w:i w:val="0"/>
                <w:iCs w:val="0"/>
              </w:rPr>
            </w:pPr>
          </w:p>
        </w:tc>
        <w:tc>
          <w:tcPr>
            <w:tcW w:w="1564" w:type="dxa"/>
            <w:vAlign w:val="center"/>
          </w:tcPr>
          <w:p w14:paraId="25E29B06" w14:textId="77777777"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14:paraId="0161EE6E"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25049CBF"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C89887B" w14:textId="77777777" w:rsidTr="008E4217">
        <w:tc>
          <w:tcPr>
            <w:tcW w:w="1408" w:type="dxa"/>
            <w:vAlign w:val="center"/>
          </w:tcPr>
          <w:p w14:paraId="7B4631FE" w14:textId="77777777" w:rsidR="008E4217" w:rsidRPr="0005662A" w:rsidRDefault="008E4217" w:rsidP="008E4217">
            <w:pPr>
              <w:pStyle w:val="BodyText"/>
              <w:bidi/>
              <w:jc w:val="center"/>
              <w:rPr>
                <w:b w:val="0"/>
                <w:bCs w:val="0"/>
                <w:i w:val="0"/>
                <w:iCs w:val="0"/>
              </w:rPr>
            </w:pPr>
          </w:p>
        </w:tc>
        <w:tc>
          <w:tcPr>
            <w:tcW w:w="1385" w:type="dxa"/>
            <w:vAlign w:val="center"/>
          </w:tcPr>
          <w:p w14:paraId="4EF8DB74" w14:textId="77777777" w:rsidR="008E4217" w:rsidRPr="008E4217" w:rsidRDefault="008E4217" w:rsidP="008E4217">
            <w:pPr>
              <w:jc w:val="center"/>
            </w:pPr>
            <w:r w:rsidRPr="008E4217">
              <w:rPr>
                <w:rFonts w:hint="cs"/>
                <w:rtl/>
              </w:rPr>
              <w:t>نعم</w:t>
            </w:r>
          </w:p>
        </w:tc>
        <w:tc>
          <w:tcPr>
            <w:tcW w:w="1700" w:type="dxa"/>
            <w:vAlign w:val="center"/>
          </w:tcPr>
          <w:p w14:paraId="3C07C67C" w14:textId="77777777" w:rsidR="008E4217" w:rsidRPr="0005662A" w:rsidRDefault="008E4217" w:rsidP="008E4217">
            <w:pPr>
              <w:pStyle w:val="BodyText"/>
              <w:bidi/>
              <w:jc w:val="center"/>
              <w:rPr>
                <w:b w:val="0"/>
                <w:bCs w:val="0"/>
                <w:i w:val="0"/>
                <w:iCs w:val="0"/>
              </w:rPr>
            </w:pPr>
          </w:p>
        </w:tc>
        <w:tc>
          <w:tcPr>
            <w:tcW w:w="1564" w:type="dxa"/>
            <w:vAlign w:val="center"/>
          </w:tcPr>
          <w:p w14:paraId="1156589E" w14:textId="77777777"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14:paraId="38926982"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14:paraId="63E67E56"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4942299" w14:textId="77777777" w:rsidTr="008E4217">
        <w:tc>
          <w:tcPr>
            <w:tcW w:w="1408" w:type="dxa"/>
            <w:vAlign w:val="center"/>
          </w:tcPr>
          <w:p w14:paraId="634584FD" w14:textId="77777777" w:rsidR="008E4217" w:rsidRPr="0005662A" w:rsidRDefault="008E4217" w:rsidP="008E4217">
            <w:pPr>
              <w:pStyle w:val="BodyText"/>
              <w:bidi/>
              <w:jc w:val="center"/>
              <w:rPr>
                <w:b w:val="0"/>
                <w:bCs w:val="0"/>
                <w:i w:val="0"/>
                <w:iCs w:val="0"/>
              </w:rPr>
            </w:pPr>
          </w:p>
        </w:tc>
        <w:tc>
          <w:tcPr>
            <w:tcW w:w="1385" w:type="dxa"/>
            <w:vAlign w:val="center"/>
          </w:tcPr>
          <w:p w14:paraId="7D0BC17D" w14:textId="77777777" w:rsidR="008E4217" w:rsidRPr="008E4217" w:rsidRDefault="008E4217" w:rsidP="008E4217">
            <w:pPr>
              <w:jc w:val="center"/>
            </w:pPr>
            <w:r w:rsidRPr="008E4217">
              <w:rPr>
                <w:rFonts w:hint="cs"/>
                <w:rtl/>
              </w:rPr>
              <w:t>نعم</w:t>
            </w:r>
          </w:p>
        </w:tc>
        <w:tc>
          <w:tcPr>
            <w:tcW w:w="1700" w:type="dxa"/>
            <w:vAlign w:val="center"/>
          </w:tcPr>
          <w:p w14:paraId="470AC19C" w14:textId="77777777" w:rsidR="008E4217" w:rsidRPr="0005662A" w:rsidRDefault="008E4217" w:rsidP="008E4217">
            <w:pPr>
              <w:pStyle w:val="BodyText"/>
              <w:bidi/>
              <w:jc w:val="center"/>
              <w:rPr>
                <w:b w:val="0"/>
                <w:bCs w:val="0"/>
                <w:i w:val="0"/>
                <w:iCs w:val="0"/>
              </w:rPr>
            </w:pPr>
          </w:p>
        </w:tc>
        <w:tc>
          <w:tcPr>
            <w:tcW w:w="1564" w:type="dxa"/>
            <w:vAlign w:val="center"/>
          </w:tcPr>
          <w:p w14:paraId="02B2586A" w14:textId="77777777"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14:paraId="0EF68CB7" w14:textId="77777777"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2380F06C"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41D7DED" w14:textId="77777777" w:rsidTr="008E4217">
        <w:tc>
          <w:tcPr>
            <w:tcW w:w="1408" w:type="dxa"/>
            <w:vAlign w:val="center"/>
          </w:tcPr>
          <w:p w14:paraId="6200065F" w14:textId="77777777" w:rsidR="008E4217" w:rsidRPr="0005662A" w:rsidRDefault="008E4217" w:rsidP="008E4217">
            <w:pPr>
              <w:pStyle w:val="BodyText"/>
              <w:bidi/>
              <w:jc w:val="center"/>
              <w:rPr>
                <w:b w:val="0"/>
                <w:bCs w:val="0"/>
                <w:i w:val="0"/>
                <w:iCs w:val="0"/>
              </w:rPr>
            </w:pPr>
          </w:p>
        </w:tc>
        <w:tc>
          <w:tcPr>
            <w:tcW w:w="1385" w:type="dxa"/>
            <w:vAlign w:val="center"/>
          </w:tcPr>
          <w:p w14:paraId="36014C98" w14:textId="77777777" w:rsidR="008E4217" w:rsidRPr="008E4217" w:rsidRDefault="008E4217" w:rsidP="008E4217">
            <w:pPr>
              <w:jc w:val="center"/>
            </w:pPr>
            <w:r w:rsidRPr="008E4217">
              <w:rPr>
                <w:rFonts w:hint="cs"/>
                <w:rtl/>
              </w:rPr>
              <w:t>نعم</w:t>
            </w:r>
          </w:p>
        </w:tc>
        <w:tc>
          <w:tcPr>
            <w:tcW w:w="1700" w:type="dxa"/>
            <w:vAlign w:val="center"/>
          </w:tcPr>
          <w:p w14:paraId="6AE43424" w14:textId="77777777" w:rsidR="008E4217" w:rsidRPr="0005662A" w:rsidRDefault="008E4217" w:rsidP="008E4217">
            <w:pPr>
              <w:pStyle w:val="BodyText"/>
              <w:bidi/>
              <w:jc w:val="center"/>
              <w:rPr>
                <w:b w:val="0"/>
                <w:bCs w:val="0"/>
                <w:i w:val="0"/>
                <w:iCs w:val="0"/>
              </w:rPr>
            </w:pPr>
          </w:p>
        </w:tc>
        <w:tc>
          <w:tcPr>
            <w:tcW w:w="1564" w:type="dxa"/>
            <w:vAlign w:val="center"/>
          </w:tcPr>
          <w:p w14:paraId="4FB12983"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5A9257BC"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3B3CBCA3"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67A133E" w14:textId="77777777" w:rsidTr="008E4217">
        <w:tc>
          <w:tcPr>
            <w:tcW w:w="1408" w:type="dxa"/>
            <w:vAlign w:val="center"/>
          </w:tcPr>
          <w:p w14:paraId="1A74B63B" w14:textId="77777777" w:rsidR="008E4217" w:rsidRPr="0005662A" w:rsidRDefault="008E4217" w:rsidP="008E4217">
            <w:pPr>
              <w:pStyle w:val="BodyText"/>
              <w:bidi/>
              <w:jc w:val="center"/>
              <w:rPr>
                <w:b w:val="0"/>
                <w:bCs w:val="0"/>
                <w:i w:val="0"/>
                <w:iCs w:val="0"/>
              </w:rPr>
            </w:pPr>
          </w:p>
        </w:tc>
        <w:tc>
          <w:tcPr>
            <w:tcW w:w="1385" w:type="dxa"/>
            <w:vAlign w:val="center"/>
          </w:tcPr>
          <w:p w14:paraId="0A7FB3B4" w14:textId="77777777" w:rsidR="008E4217" w:rsidRPr="008E4217" w:rsidRDefault="008E4217" w:rsidP="008E4217">
            <w:pPr>
              <w:jc w:val="center"/>
            </w:pPr>
            <w:r w:rsidRPr="008E4217">
              <w:rPr>
                <w:rFonts w:hint="cs"/>
                <w:rtl/>
              </w:rPr>
              <w:t>نعم</w:t>
            </w:r>
          </w:p>
        </w:tc>
        <w:tc>
          <w:tcPr>
            <w:tcW w:w="1700" w:type="dxa"/>
            <w:vAlign w:val="center"/>
          </w:tcPr>
          <w:p w14:paraId="601DB1B1" w14:textId="77777777" w:rsidR="008E4217" w:rsidRPr="0005662A" w:rsidRDefault="008E4217" w:rsidP="008E4217">
            <w:pPr>
              <w:pStyle w:val="BodyText"/>
              <w:bidi/>
              <w:jc w:val="center"/>
              <w:rPr>
                <w:b w:val="0"/>
                <w:bCs w:val="0"/>
                <w:i w:val="0"/>
                <w:iCs w:val="0"/>
              </w:rPr>
            </w:pPr>
          </w:p>
        </w:tc>
        <w:tc>
          <w:tcPr>
            <w:tcW w:w="1564" w:type="dxa"/>
            <w:vAlign w:val="center"/>
          </w:tcPr>
          <w:p w14:paraId="6E36C111"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4599AD59"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339C190F"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3C23F63D" w14:textId="77777777" w:rsidTr="008E4217">
        <w:tc>
          <w:tcPr>
            <w:tcW w:w="1408" w:type="dxa"/>
            <w:vAlign w:val="center"/>
          </w:tcPr>
          <w:p w14:paraId="1440ED3F" w14:textId="77777777" w:rsidR="008E4217" w:rsidRPr="0005662A" w:rsidRDefault="008E4217" w:rsidP="008E4217">
            <w:pPr>
              <w:pStyle w:val="BodyText"/>
              <w:bidi/>
              <w:jc w:val="center"/>
              <w:rPr>
                <w:b w:val="0"/>
                <w:bCs w:val="0"/>
                <w:i w:val="0"/>
                <w:iCs w:val="0"/>
              </w:rPr>
            </w:pPr>
          </w:p>
        </w:tc>
        <w:tc>
          <w:tcPr>
            <w:tcW w:w="1385" w:type="dxa"/>
            <w:vAlign w:val="center"/>
          </w:tcPr>
          <w:p w14:paraId="19DA3473" w14:textId="77777777" w:rsidR="008E4217" w:rsidRPr="008E4217" w:rsidRDefault="008E4217" w:rsidP="008E4217">
            <w:pPr>
              <w:jc w:val="center"/>
            </w:pPr>
            <w:r w:rsidRPr="008E4217">
              <w:rPr>
                <w:rFonts w:hint="cs"/>
                <w:rtl/>
              </w:rPr>
              <w:t>نعم</w:t>
            </w:r>
          </w:p>
        </w:tc>
        <w:tc>
          <w:tcPr>
            <w:tcW w:w="1700" w:type="dxa"/>
            <w:vAlign w:val="center"/>
          </w:tcPr>
          <w:p w14:paraId="631AD9D8" w14:textId="77777777" w:rsidR="008E4217" w:rsidRPr="0005662A" w:rsidRDefault="008E4217" w:rsidP="008E4217">
            <w:pPr>
              <w:pStyle w:val="BodyText"/>
              <w:bidi/>
              <w:jc w:val="center"/>
              <w:rPr>
                <w:b w:val="0"/>
                <w:bCs w:val="0"/>
                <w:i w:val="0"/>
                <w:iCs w:val="0"/>
              </w:rPr>
            </w:pPr>
          </w:p>
        </w:tc>
        <w:tc>
          <w:tcPr>
            <w:tcW w:w="1564" w:type="dxa"/>
            <w:vAlign w:val="center"/>
          </w:tcPr>
          <w:p w14:paraId="18242AE8" w14:textId="77777777"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14:paraId="3E8ECE4A"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078CB5B8"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776990EB" w14:textId="77777777" w:rsidTr="008E4217">
        <w:tc>
          <w:tcPr>
            <w:tcW w:w="1408" w:type="dxa"/>
            <w:vAlign w:val="center"/>
          </w:tcPr>
          <w:p w14:paraId="4AAA43F2" w14:textId="77777777" w:rsidR="008E4217" w:rsidRPr="0005662A" w:rsidRDefault="008E4217" w:rsidP="008E4217">
            <w:pPr>
              <w:pStyle w:val="BodyText"/>
              <w:bidi/>
              <w:jc w:val="center"/>
              <w:rPr>
                <w:b w:val="0"/>
                <w:bCs w:val="0"/>
                <w:i w:val="0"/>
                <w:iCs w:val="0"/>
              </w:rPr>
            </w:pPr>
          </w:p>
        </w:tc>
        <w:tc>
          <w:tcPr>
            <w:tcW w:w="1385" w:type="dxa"/>
            <w:vAlign w:val="center"/>
          </w:tcPr>
          <w:p w14:paraId="00FD8731" w14:textId="77777777" w:rsidR="008E4217" w:rsidRPr="008E4217" w:rsidRDefault="008E4217" w:rsidP="008E4217">
            <w:pPr>
              <w:jc w:val="center"/>
            </w:pPr>
            <w:r w:rsidRPr="008E4217">
              <w:rPr>
                <w:rFonts w:hint="cs"/>
                <w:rtl/>
              </w:rPr>
              <w:t>نعم</w:t>
            </w:r>
          </w:p>
        </w:tc>
        <w:tc>
          <w:tcPr>
            <w:tcW w:w="1700" w:type="dxa"/>
            <w:vAlign w:val="center"/>
          </w:tcPr>
          <w:p w14:paraId="193801F9" w14:textId="77777777" w:rsidR="008E4217" w:rsidRPr="0005662A" w:rsidRDefault="008E4217" w:rsidP="008E4217">
            <w:pPr>
              <w:pStyle w:val="BodyText"/>
              <w:bidi/>
              <w:jc w:val="center"/>
              <w:rPr>
                <w:b w:val="0"/>
                <w:bCs w:val="0"/>
                <w:i w:val="0"/>
                <w:iCs w:val="0"/>
              </w:rPr>
            </w:pPr>
          </w:p>
        </w:tc>
        <w:tc>
          <w:tcPr>
            <w:tcW w:w="1564" w:type="dxa"/>
            <w:vAlign w:val="center"/>
          </w:tcPr>
          <w:p w14:paraId="14B07684" w14:textId="77777777"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14:paraId="50BF68C0"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5A22782F"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229A9DE" w14:textId="77777777" w:rsidTr="008E4217">
        <w:tc>
          <w:tcPr>
            <w:tcW w:w="1408" w:type="dxa"/>
            <w:vAlign w:val="center"/>
          </w:tcPr>
          <w:p w14:paraId="27E96C27" w14:textId="77777777" w:rsidR="008E4217" w:rsidRPr="0005662A" w:rsidRDefault="008E4217" w:rsidP="008E4217">
            <w:pPr>
              <w:pStyle w:val="BodyText"/>
              <w:bidi/>
              <w:jc w:val="center"/>
              <w:rPr>
                <w:b w:val="0"/>
                <w:bCs w:val="0"/>
                <w:i w:val="0"/>
                <w:iCs w:val="0"/>
              </w:rPr>
            </w:pPr>
          </w:p>
        </w:tc>
        <w:tc>
          <w:tcPr>
            <w:tcW w:w="1385" w:type="dxa"/>
            <w:vAlign w:val="center"/>
          </w:tcPr>
          <w:p w14:paraId="40E6D37C" w14:textId="77777777" w:rsidR="008E4217" w:rsidRPr="008E4217" w:rsidRDefault="008E4217" w:rsidP="008E4217">
            <w:pPr>
              <w:jc w:val="center"/>
            </w:pPr>
            <w:r w:rsidRPr="008E4217">
              <w:rPr>
                <w:rFonts w:hint="cs"/>
                <w:rtl/>
              </w:rPr>
              <w:t>نعم</w:t>
            </w:r>
          </w:p>
        </w:tc>
        <w:tc>
          <w:tcPr>
            <w:tcW w:w="1700" w:type="dxa"/>
            <w:vAlign w:val="center"/>
          </w:tcPr>
          <w:p w14:paraId="724C022D" w14:textId="77777777" w:rsidR="008E4217" w:rsidRPr="0005662A" w:rsidRDefault="008E4217" w:rsidP="008E4217">
            <w:pPr>
              <w:pStyle w:val="BodyText"/>
              <w:bidi/>
              <w:jc w:val="center"/>
              <w:rPr>
                <w:b w:val="0"/>
                <w:bCs w:val="0"/>
                <w:i w:val="0"/>
                <w:iCs w:val="0"/>
              </w:rPr>
            </w:pPr>
          </w:p>
        </w:tc>
        <w:tc>
          <w:tcPr>
            <w:tcW w:w="1564" w:type="dxa"/>
            <w:vAlign w:val="center"/>
          </w:tcPr>
          <w:p w14:paraId="68FC7926" w14:textId="77777777"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14:paraId="38C089F0"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4D787B94"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5565C899" w14:textId="77777777" w:rsidTr="008E4217">
        <w:tc>
          <w:tcPr>
            <w:tcW w:w="1408" w:type="dxa"/>
            <w:vAlign w:val="center"/>
          </w:tcPr>
          <w:p w14:paraId="33667FF8" w14:textId="77777777" w:rsidR="008E4217" w:rsidRPr="0005662A" w:rsidRDefault="008E4217" w:rsidP="008E4217">
            <w:pPr>
              <w:pStyle w:val="BodyText"/>
              <w:bidi/>
              <w:jc w:val="center"/>
              <w:rPr>
                <w:b w:val="0"/>
                <w:bCs w:val="0"/>
                <w:i w:val="0"/>
                <w:iCs w:val="0"/>
              </w:rPr>
            </w:pPr>
          </w:p>
        </w:tc>
        <w:tc>
          <w:tcPr>
            <w:tcW w:w="1385" w:type="dxa"/>
            <w:vAlign w:val="center"/>
          </w:tcPr>
          <w:p w14:paraId="7E480A28" w14:textId="77777777" w:rsidR="008E4217" w:rsidRPr="008E4217" w:rsidRDefault="008E4217" w:rsidP="008E4217">
            <w:pPr>
              <w:jc w:val="center"/>
            </w:pPr>
            <w:r w:rsidRPr="008E4217">
              <w:rPr>
                <w:rFonts w:hint="cs"/>
                <w:rtl/>
              </w:rPr>
              <w:t>نعم</w:t>
            </w:r>
          </w:p>
        </w:tc>
        <w:tc>
          <w:tcPr>
            <w:tcW w:w="1700" w:type="dxa"/>
            <w:vAlign w:val="center"/>
          </w:tcPr>
          <w:p w14:paraId="2CBAA229" w14:textId="77777777" w:rsidR="008E4217" w:rsidRPr="0005662A" w:rsidRDefault="008E4217" w:rsidP="008E4217">
            <w:pPr>
              <w:pStyle w:val="BodyText"/>
              <w:bidi/>
              <w:jc w:val="center"/>
              <w:rPr>
                <w:b w:val="0"/>
                <w:bCs w:val="0"/>
                <w:i w:val="0"/>
                <w:iCs w:val="0"/>
              </w:rPr>
            </w:pPr>
          </w:p>
        </w:tc>
        <w:tc>
          <w:tcPr>
            <w:tcW w:w="1564" w:type="dxa"/>
            <w:vAlign w:val="center"/>
          </w:tcPr>
          <w:p w14:paraId="0EEBBBAA"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048B2827"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699006E7"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3E6BDB7" w14:textId="77777777" w:rsidTr="008E4217">
        <w:tc>
          <w:tcPr>
            <w:tcW w:w="1408" w:type="dxa"/>
            <w:vAlign w:val="center"/>
          </w:tcPr>
          <w:p w14:paraId="3CCD7903" w14:textId="77777777" w:rsidR="008E4217" w:rsidRPr="0005662A" w:rsidRDefault="008E4217" w:rsidP="008E4217">
            <w:pPr>
              <w:pStyle w:val="BodyText"/>
              <w:bidi/>
              <w:jc w:val="center"/>
              <w:rPr>
                <w:b w:val="0"/>
                <w:bCs w:val="0"/>
                <w:i w:val="0"/>
                <w:iCs w:val="0"/>
              </w:rPr>
            </w:pPr>
          </w:p>
        </w:tc>
        <w:tc>
          <w:tcPr>
            <w:tcW w:w="1385" w:type="dxa"/>
            <w:vAlign w:val="center"/>
          </w:tcPr>
          <w:p w14:paraId="31A8435B" w14:textId="77777777" w:rsidR="008E4217" w:rsidRPr="008E4217" w:rsidRDefault="008E4217" w:rsidP="008E4217">
            <w:pPr>
              <w:jc w:val="center"/>
            </w:pPr>
            <w:r w:rsidRPr="008E4217">
              <w:rPr>
                <w:rFonts w:hint="cs"/>
                <w:rtl/>
              </w:rPr>
              <w:t>نعم</w:t>
            </w:r>
          </w:p>
        </w:tc>
        <w:tc>
          <w:tcPr>
            <w:tcW w:w="1700" w:type="dxa"/>
            <w:vAlign w:val="center"/>
          </w:tcPr>
          <w:p w14:paraId="1F2CB6AE" w14:textId="77777777" w:rsidR="008E4217" w:rsidRPr="0005662A" w:rsidRDefault="008E4217" w:rsidP="008E4217">
            <w:pPr>
              <w:pStyle w:val="BodyText"/>
              <w:bidi/>
              <w:jc w:val="center"/>
              <w:rPr>
                <w:b w:val="0"/>
                <w:bCs w:val="0"/>
                <w:i w:val="0"/>
                <w:iCs w:val="0"/>
              </w:rPr>
            </w:pPr>
          </w:p>
        </w:tc>
        <w:tc>
          <w:tcPr>
            <w:tcW w:w="1564" w:type="dxa"/>
            <w:vAlign w:val="center"/>
          </w:tcPr>
          <w:p w14:paraId="1168E2AB" w14:textId="77777777"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14:paraId="7FCC6919"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5FE8E003"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DF11DB5" w14:textId="77777777" w:rsidTr="008E4217">
        <w:tc>
          <w:tcPr>
            <w:tcW w:w="1408" w:type="dxa"/>
            <w:vAlign w:val="center"/>
          </w:tcPr>
          <w:p w14:paraId="4608DB2A" w14:textId="77777777" w:rsidR="008E4217" w:rsidRPr="0005662A" w:rsidRDefault="008E4217" w:rsidP="008E4217">
            <w:pPr>
              <w:pStyle w:val="BodyText"/>
              <w:bidi/>
              <w:jc w:val="center"/>
              <w:rPr>
                <w:b w:val="0"/>
                <w:bCs w:val="0"/>
                <w:i w:val="0"/>
                <w:iCs w:val="0"/>
              </w:rPr>
            </w:pPr>
          </w:p>
        </w:tc>
        <w:tc>
          <w:tcPr>
            <w:tcW w:w="1385" w:type="dxa"/>
            <w:vAlign w:val="center"/>
          </w:tcPr>
          <w:p w14:paraId="5CCCB140" w14:textId="77777777" w:rsidR="008E4217" w:rsidRPr="008E4217" w:rsidRDefault="008E4217" w:rsidP="008E4217">
            <w:pPr>
              <w:jc w:val="center"/>
            </w:pPr>
            <w:r w:rsidRPr="008E4217">
              <w:rPr>
                <w:rFonts w:hint="cs"/>
                <w:rtl/>
              </w:rPr>
              <w:t>نعم</w:t>
            </w:r>
          </w:p>
        </w:tc>
        <w:tc>
          <w:tcPr>
            <w:tcW w:w="1700" w:type="dxa"/>
            <w:vAlign w:val="center"/>
          </w:tcPr>
          <w:p w14:paraId="33B8B9AB" w14:textId="77777777" w:rsidR="008E4217" w:rsidRPr="0005662A" w:rsidRDefault="008E4217" w:rsidP="008E4217">
            <w:pPr>
              <w:pStyle w:val="BodyText"/>
              <w:bidi/>
              <w:jc w:val="center"/>
              <w:rPr>
                <w:b w:val="0"/>
                <w:bCs w:val="0"/>
                <w:i w:val="0"/>
                <w:iCs w:val="0"/>
              </w:rPr>
            </w:pPr>
          </w:p>
        </w:tc>
        <w:tc>
          <w:tcPr>
            <w:tcW w:w="1564" w:type="dxa"/>
            <w:vAlign w:val="center"/>
          </w:tcPr>
          <w:p w14:paraId="50B7B1A8"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32276062"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2BA96E16"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25613F6" w14:textId="77777777" w:rsidTr="008E4217">
        <w:tc>
          <w:tcPr>
            <w:tcW w:w="1408" w:type="dxa"/>
            <w:vAlign w:val="center"/>
          </w:tcPr>
          <w:p w14:paraId="460D68D1" w14:textId="77777777" w:rsidR="008E4217" w:rsidRPr="0005662A" w:rsidRDefault="008E4217" w:rsidP="008E4217">
            <w:pPr>
              <w:pStyle w:val="BodyText"/>
              <w:bidi/>
              <w:jc w:val="center"/>
              <w:rPr>
                <w:b w:val="0"/>
                <w:bCs w:val="0"/>
                <w:i w:val="0"/>
                <w:iCs w:val="0"/>
              </w:rPr>
            </w:pPr>
          </w:p>
        </w:tc>
        <w:tc>
          <w:tcPr>
            <w:tcW w:w="1385" w:type="dxa"/>
            <w:vAlign w:val="center"/>
          </w:tcPr>
          <w:p w14:paraId="0B7AFF62" w14:textId="77777777" w:rsidR="008E4217" w:rsidRPr="008E4217" w:rsidRDefault="008E4217" w:rsidP="008E4217">
            <w:pPr>
              <w:jc w:val="center"/>
            </w:pPr>
            <w:r w:rsidRPr="008E4217">
              <w:rPr>
                <w:rFonts w:hint="cs"/>
                <w:rtl/>
              </w:rPr>
              <w:t>نعم</w:t>
            </w:r>
          </w:p>
        </w:tc>
        <w:tc>
          <w:tcPr>
            <w:tcW w:w="1700" w:type="dxa"/>
            <w:vAlign w:val="center"/>
          </w:tcPr>
          <w:p w14:paraId="08A403D5" w14:textId="77777777" w:rsidR="008E4217" w:rsidRPr="0005662A" w:rsidRDefault="008E4217" w:rsidP="008E4217">
            <w:pPr>
              <w:pStyle w:val="BodyText"/>
              <w:bidi/>
              <w:jc w:val="center"/>
              <w:rPr>
                <w:b w:val="0"/>
                <w:bCs w:val="0"/>
                <w:i w:val="0"/>
                <w:iCs w:val="0"/>
              </w:rPr>
            </w:pPr>
          </w:p>
        </w:tc>
        <w:tc>
          <w:tcPr>
            <w:tcW w:w="1564" w:type="dxa"/>
            <w:vAlign w:val="center"/>
          </w:tcPr>
          <w:p w14:paraId="1733C2D2"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37C5ADDC"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35AB93E9"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1D148E0" w14:textId="77777777" w:rsidTr="008E4217">
        <w:tc>
          <w:tcPr>
            <w:tcW w:w="1408" w:type="dxa"/>
            <w:vAlign w:val="center"/>
          </w:tcPr>
          <w:p w14:paraId="0B486E55" w14:textId="77777777" w:rsidR="008E4217" w:rsidRPr="0005662A" w:rsidRDefault="008E4217" w:rsidP="008E4217">
            <w:pPr>
              <w:pStyle w:val="BodyText"/>
              <w:bidi/>
              <w:jc w:val="center"/>
              <w:rPr>
                <w:b w:val="0"/>
                <w:bCs w:val="0"/>
                <w:i w:val="0"/>
                <w:iCs w:val="0"/>
              </w:rPr>
            </w:pPr>
          </w:p>
        </w:tc>
        <w:tc>
          <w:tcPr>
            <w:tcW w:w="1385" w:type="dxa"/>
            <w:vAlign w:val="center"/>
          </w:tcPr>
          <w:p w14:paraId="74BD5B90" w14:textId="77777777" w:rsidR="008E4217" w:rsidRPr="008E4217" w:rsidRDefault="008E4217" w:rsidP="008E4217">
            <w:pPr>
              <w:jc w:val="center"/>
            </w:pPr>
            <w:r w:rsidRPr="008E4217">
              <w:rPr>
                <w:rFonts w:hint="cs"/>
                <w:rtl/>
              </w:rPr>
              <w:t>نعم</w:t>
            </w:r>
          </w:p>
        </w:tc>
        <w:tc>
          <w:tcPr>
            <w:tcW w:w="1700" w:type="dxa"/>
            <w:vAlign w:val="center"/>
          </w:tcPr>
          <w:p w14:paraId="1F6E955B" w14:textId="77777777" w:rsidR="008E4217" w:rsidRPr="0005662A" w:rsidRDefault="008E4217" w:rsidP="008E4217">
            <w:pPr>
              <w:pStyle w:val="BodyText"/>
              <w:bidi/>
              <w:jc w:val="center"/>
              <w:rPr>
                <w:b w:val="0"/>
                <w:bCs w:val="0"/>
                <w:i w:val="0"/>
                <w:iCs w:val="0"/>
              </w:rPr>
            </w:pPr>
          </w:p>
        </w:tc>
        <w:tc>
          <w:tcPr>
            <w:tcW w:w="1564" w:type="dxa"/>
            <w:vAlign w:val="center"/>
          </w:tcPr>
          <w:p w14:paraId="70648937"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14:paraId="5BF0F5EB"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46172AC9"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09321CC4" w14:textId="77777777" w:rsidTr="008E4217">
        <w:tc>
          <w:tcPr>
            <w:tcW w:w="1408" w:type="dxa"/>
            <w:vAlign w:val="center"/>
          </w:tcPr>
          <w:p w14:paraId="54E56369" w14:textId="77777777" w:rsidR="008E4217" w:rsidRPr="0005662A" w:rsidRDefault="008E4217" w:rsidP="008E4217">
            <w:pPr>
              <w:pStyle w:val="BodyText"/>
              <w:bidi/>
              <w:jc w:val="center"/>
              <w:rPr>
                <w:b w:val="0"/>
                <w:bCs w:val="0"/>
                <w:i w:val="0"/>
                <w:iCs w:val="0"/>
              </w:rPr>
            </w:pPr>
          </w:p>
        </w:tc>
        <w:tc>
          <w:tcPr>
            <w:tcW w:w="1385" w:type="dxa"/>
            <w:vAlign w:val="center"/>
          </w:tcPr>
          <w:p w14:paraId="7F238929" w14:textId="77777777" w:rsidR="008E4217" w:rsidRPr="008E4217" w:rsidRDefault="008E4217" w:rsidP="008E4217">
            <w:pPr>
              <w:jc w:val="center"/>
            </w:pPr>
            <w:r w:rsidRPr="008E4217">
              <w:rPr>
                <w:rFonts w:hint="cs"/>
                <w:rtl/>
              </w:rPr>
              <w:t>نعم</w:t>
            </w:r>
          </w:p>
        </w:tc>
        <w:tc>
          <w:tcPr>
            <w:tcW w:w="1700" w:type="dxa"/>
            <w:vAlign w:val="center"/>
          </w:tcPr>
          <w:p w14:paraId="1151EED2" w14:textId="77777777" w:rsidR="008E4217" w:rsidRPr="0005662A" w:rsidRDefault="008E4217" w:rsidP="008E4217">
            <w:pPr>
              <w:pStyle w:val="BodyText"/>
              <w:bidi/>
              <w:jc w:val="center"/>
              <w:rPr>
                <w:b w:val="0"/>
                <w:bCs w:val="0"/>
                <w:i w:val="0"/>
                <w:iCs w:val="0"/>
              </w:rPr>
            </w:pPr>
          </w:p>
        </w:tc>
        <w:tc>
          <w:tcPr>
            <w:tcW w:w="1564" w:type="dxa"/>
            <w:vAlign w:val="center"/>
          </w:tcPr>
          <w:p w14:paraId="0F43AAC2" w14:textId="77777777"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14:paraId="31FA9E5B"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7699E6A4"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5A6248E9" w14:textId="77777777" w:rsidTr="008E4217">
        <w:tc>
          <w:tcPr>
            <w:tcW w:w="1408" w:type="dxa"/>
            <w:vAlign w:val="center"/>
          </w:tcPr>
          <w:p w14:paraId="62862FFE" w14:textId="77777777" w:rsidR="008E4217" w:rsidRPr="0005662A" w:rsidRDefault="008E4217" w:rsidP="008E4217">
            <w:pPr>
              <w:pStyle w:val="BodyText"/>
              <w:bidi/>
              <w:jc w:val="center"/>
              <w:rPr>
                <w:b w:val="0"/>
                <w:bCs w:val="0"/>
                <w:i w:val="0"/>
                <w:iCs w:val="0"/>
              </w:rPr>
            </w:pPr>
          </w:p>
        </w:tc>
        <w:tc>
          <w:tcPr>
            <w:tcW w:w="1385" w:type="dxa"/>
            <w:vAlign w:val="center"/>
          </w:tcPr>
          <w:p w14:paraId="50EC043B" w14:textId="77777777" w:rsidR="008E4217" w:rsidRPr="008E4217" w:rsidRDefault="008E4217" w:rsidP="008E4217">
            <w:pPr>
              <w:jc w:val="center"/>
            </w:pPr>
            <w:r w:rsidRPr="008E4217">
              <w:rPr>
                <w:rFonts w:hint="cs"/>
                <w:rtl/>
              </w:rPr>
              <w:t>نعم</w:t>
            </w:r>
          </w:p>
        </w:tc>
        <w:tc>
          <w:tcPr>
            <w:tcW w:w="1700" w:type="dxa"/>
            <w:vAlign w:val="center"/>
          </w:tcPr>
          <w:p w14:paraId="096B26ED" w14:textId="77777777" w:rsidR="008E4217" w:rsidRPr="0005662A" w:rsidRDefault="008E4217" w:rsidP="008E4217">
            <w:pPr>
              <w:pStyle w:val="BodyText"/>
              <w:bidi/>
              <w:jc w:val="center"/>
              <w:rPr>
                <w:b w:val="0"/>
                <w:bCs w:val="0"/>
                <w:i w:val="0"/>
                <w:iCs w:val="0"/>
              </w:rPr>
            </w:pPr>
          </w:p>
        </w:tc>
        <w:tc>
          <w:tcPr>
            <w:tcW w:w="1564" w:type="dxa"/>
            <w:vAlign w:val="center"/>
          </w:tcPr>
          <w:p w14:paraId="6EC0FD41" w14:textId="77777777"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14:paraId="7CC0986D"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03A48A82"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4A8A182B" w14:textId="77777777" w:rsidTr="008E4217">
        <w:tc>
          <w:tcPr>
            <w:tcW w:w="1408" w:type="dxa"/>
            <w:vAlign w:val="center"/>
          </w:tcPr>
          <w:p w14:paraId="0793E884" w14:textId="77777777" w:rsidR="008E4217" w:rsidRPr="0005662A" w:rsidRDefault="008E4217" w:rsidP="008E4217">
            <w:pPr>
              <w:pStyle w:val="BodyText"/>
              <w:bidi/>
              <w:jc w:val="center"/>
              <w:rPr>
                <w:b w:val="0"/>
                <w:bCs w:val="0"/>
                <w:i w:val="0"/>
                <w:iCs w:val="0"/>
              </w:rPr>
            </w:pPr>
          </w:p>
        </w:tc>
        <w:tc>
          <w:tcPr>
            <w:tcW w:w="1385" w:type="dxa"/>
            <w:vAlign w:val="center"/>
          </w:tcPr>
          <w:p w14:paraId="504BC993" w14:textId="77777777" w:rsidR="008E4217" w:rsidRPr="008E4217" w:rsidRDefault="008E4217" w:rsidP="008E4217">
            <w:pPr>
              <w:jc w:val="center"/>
            </w:pPr>
            <w:r w:rsidRPr="008E4217">
              <w:rPr>
                <w:rFonts w:hint="cs"/>
                <w:rtl/>
              </w:rPr>
              <w:t>نعم</w:t>
            </w:r>
          </w:p>
        </w:tc>
        <w:tc>
          <w:tcPr>
            <w:tcW w:w="1700" w:type="dxa"/>
            <w:vAlign w:val="center"/>
          </w:tcPr>
          <w:p w14:paraId="0680DA08" w14:textId="77777777" w:rsidR="008E4217" w:rsidRPr="0005662A" w:rsidRDefault="008E4217" w:rsidP="008E4217">
            <w:pPr>
              <w:pStyle w:val="BodyText"/>
              <w:bidi/>
              <w:jc w:val="center"/>
              <w:rPr>
                <w:b w:val="0"/>
                <w:bCs w:val="0"/>
                <w:i w:val="0"/>
                <w:iCs w:val="0"/>
              </w:rPr>
            </w:pPr>
          </w:p>
        </w:tc>
        <w:tc>
          <w:tcPr>
            <w:tcW w:w="1564" w:type="dxa"/>
            <w:vAlign w:val="center"/>
          </w:tcPr>
          <w:p w14:paraId="18391F47" w14:textId="77777777"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14:paraId="6271AD60" w14:textId="77777777"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14:paraId="3E1519C3" w14:textId="77777777" w:rsidR="008E4217" w:rsidRPr="008E4217" w:rsidRDefault="008E4217" w:rsidP="008E4217">
            <w:pPr>
              <w:jc w:val="center"/>
            </w:pPr>
            <w:r w:rsidRPr="008E4217">
              <w:rPr>
                <w:rFonts w:hint="cs"/>
                <w:rtl/>
              </w:rPr>
              <w:t>مدرس مساعد</w:t>
            </w:r>
          </w:p>
        </w:tc>
      </w:tr>
      <w:tr w:rsidR="008E4217" w:rsidRPr="007C670B" w14:paraId="1CD74DC0" w14:textId="77777777" w:rsidTr="008E4217">
        <w:tc>
          <w:tcPr>
            <w:tcW w:w="1408" w:type="dxa"/>
            <w:vAlign w:val="center"/>
          </w:tcPr>
          <w:p w14:paraId="2ECE0AA8" w14:textId="77777777" w:rsidR="008E4217" w:rsidRPr="0005662A" w:rsidRDefault="008E4217" w:rsidP="008E4217">
            <w:pPr>
              <w:pStyle w:val="BodyText"/>
              <w:bidi/>
              <w:jc w:val="center"/>
              <w:rPr>
                <w:b w:val="0"/>
                <w:bCs w:val="0"/>
                <w:i w:val="0"/>
                <w:iCs w:val="0"/>
              </w:rPr>
            </w:pPr>
          </w:p>
        </w:tc>
        <w:tc>
          <w:tcPr>
            <w:tcW w:w="1385" w:type="dxa"/>
            <w:vAlign w:val="center"/>
          </w:tcPr>
          <w:p w14:paraId="317B8B20" w14:textId="77777777" w:rsidR="008E4217" w:rsidRPr="008E4217" w:rsidRDefault="008E4217" w:rsidP="008E4217">
            <w:pPr>
              <w:jc w:val="center"/>
            </w:pPr>
            <w:r w:rsidRPr="008E4217">
              <w:rPr>
                <w:rFonts w:hint="cs"/>
                <w:rtl/>
              </w:rPr>
              <w:t>نعم</w:t>
            </w:r>
          </w:p>
        </w:tc>
        <w:tc>
          <w:tcPr>
            <w:tcW w:w="1700" w:type="dxa"/>
            <w:vAlign w:val="center"/>
          </w:tcPr>
          <w:p w14:paraId="6B951806" w14:textId="77777777" w:rsidR="008E4217" w:rsidRPr="0005662A" w:rsidRDefault="008E4217" w:rsidP="008E4217">
            <w:pPr>
              <w:pStyle w:val="BodyText"/>
              <w:bidi/>
              <w:jc w:val="center"/>
              <w:rPr>
                <w:b w:val="0"/>
                <w:bCs w:val="0"/>
                <w:i w:val="0"/>
                <w:iCs w:val="0"/>
              </w:rPr>
            </w:pPr>
          </w:p>
        </w:tc>
        <w:tc>
          <w:tcPr>
            <w:tcW w:w="1564" w:type="dxa"/>
            <w:vAlign w:val="center"/>
          </w:tcPr>
          <w:p w14:paraId="51C7905F"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6FFA5F74"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732CE843" w14:textId="77777777" w:rsidR="008E4217" w:rsidRPr="008E4217" w:rsidRDefault="008E4217" w:rsidP="008E4217">
            <w:pPr>
              <w:jc w:val="center"/>
            </w:pPr>
            <w:r w:rsidRPr="008E4217">
              <w:rPr>
                <w:rFonts w:hint="cs"/>
                <w:rtl/>
              </w:rPr>
              <w:t>مدرس مساعد</w:t>
            </w:r>
          </w:p>
        </w:tc>
      </w:tr>
      <w:tr w:rsidR="008E4217" w:rsidRPr="007C670B" w14:paraId="69BC5CE2" w14:textId="77777777" w:rsidTr="008E4217">
        <w:tc>
          <w:tcPr>
            <w:tcW w:w="1408" w:type="dxa"/>
            <w:vAlign w:val="center"/>
          </w:tcPr>
          <w:p w14:paraId="0ACE7886" w14:textId="77777777" w:rsidR="008E4217" w:rsidRPr="0005662A" w:rsidRDefault="008E4217" w:rsidP="008E4217">
            <w:pPr>
              <w:pStyle w:val="BodyText"/>
              <w:bidi/>
              <w:jc w:val="center"/>
              <w:rPr>
                <w:b w:val="0"/>
                <w:bCs w:val="0"/>
                <w:i w:val="0"/>
                <w:iCs w:val="0"/>
              </w:rPr>
            </w:pPr>
          </w:p>
        </w:tc>
        <w:tc>
          <w:tcPr>
            <w:tcW w:w="1385" w:type="dxa"/>
            <w:vAlign w:val="center"/>
          </w:tcPr>
          <w:p w14:paraId="2DF261E1" w14:textId="77777777" w:rsidR="008E4217" w:rsidRPr="008E4217" w:rsidRDefault="008E4217" w:rsidP="008E4217">
            <w:pPr>
              <w:jc w:val="center"/>
            </w:pPr>
            <w:r w:rsidRPr="008E4217">
              <w:rPr>
                <w:rFonts w:hint="cs"/>
                <w:rtl/>
              </w:rPr>
              <w:t>نعم</w:t>
            </w:r>
          </w:p>
        </w:tc>
        <w:tc>
          <w:tcPr>
            <w:tcW w:w="1700" w:type="dxa"/>
            <w:vAlign w:val="center"/>
          </w:tcPr>
          <w:p w14:paraId="46A1CD3A" w14:textId="77777777" w:rsidR="008E4217" w:rsidRPr="0005662A" w:rsidRDefault="008E4217" w:rsidP="008E4217">
            <w:pPr>
              <w:pStyle w:val="BodyText"/>
              <w:bidi/>
              <w:jc w:val="center"/>
              <w:rPr>
                <w:b w:val="0"/>
                <w:bCs w:val="0"/>
                <w:i w:val="0"/>
                <w:iCs w:val="0"/>
              </w:rPr>
            </w:pPr>
          </w:p>
        </w:tc>
        <w:tc>
          <w:tcPr>
            <w:tcW w:w="1564" w:type="dxa"/>
            <w:vAlign w:val="center"/>
          </w:tcPr>
          <w:p w14:paraId="484B17C4" w14:textId="77777777"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14:paraId="03DB910D" w14:textId="77777777"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14:paraId="195840D8" w14:textId="77777777" w:rsidR="008E4217" w:rsidRPr="008E4217" w:rsidRDefault="008E4217" w:rsidP="008E4217">
            <w:pPr>
              <w:jc w:val="center"/>
            </w:pPr>
            <w:r w:rsidRPr="008E4217">
              <w:rPr>
                <w:rFonts w:hint="cs"/>
                <w:rtl/>
              </w:rPr>
              <w:t>مدرس مساعد</w:t>
            </w:r>
          </w:p>
        </w:tc>
      </w:tr>
    </w:tbl>
    <w:p w14:paraId="7A442FB3" w14:textId="77777777" w:rsidR="009A648D" w:rsidRDefault="009A648D" w:rsidP="009A648D">
      <w:pPr>
        <w:pStyle w:val="BodyText"/>
        <w:jc w:val="center"/>
        <w:rPr>
          <w:sz w:val="20"/>
          <w:rtl/>
        </w:rPr>
      </w:pPr>
    </w:p>
    <w:p w14:paraId="24E6F1EC" w14:textId="77777777" w:rsidR="00830929" w:rsidRDefault="00830929" w:rsidP="009A648D">
      <w:pPr>
        <w:pStyle w:val="BodyText"/>
        <w:jc w:val="center"/>
        <w:rPr>
          <w:sz w:val="20"/>
        </w:rPr>
      </w:pPr>
    </w:p>
    <w:p w14:paraId="4ADBA301" w14:textId="77777777" w:rsidR="00EF273E" w:rsidRDefault="00EF273E">
      <w:pPr>
        <w:pStyle w:val="BodyText"/>
        <w:spacing w:before="3"/>
        <w:rPr>
          <w:sz w:val="15"/>
        </w:rPr>
      </w:pPr>
    </w:p>
    <w:p w14:paraId="67094703" w14:textId="77777777" w:rsidR="00EF273E" w:rsidRDefault="00EF273E">
      <w:pPr>
        <w:sectPr w:rsidR="00EF273E" w:rsidSect="003F565B">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21A78FA2" w14:textId="77777777" w:rsidTr="008B4735">
        <w:tc>
          <w:tcPr>
            <w:tcW w:w="10356" w:type="dxa"/>
            <w:shd w:val="clear" w:color="auto" w:fill="C6D9F1" w:themeFill="text2" w:themeFillTint="33"/>
          </w:tcPr>
          <w:p w14:paraId="69F61C46"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4B21CF02" w14:textId="77777777" w:rsidTr="008B4735">
        <w:tc>
          <w:tcPr>
            <w:tcW w:w="10356" w:type="dxa"/>
            <w:shd w:val="clear" w:color="auto" w:fill="C6D9F1" w:themeFill="text2" w:themeFillTint="33"/>
          </w:tcPr>
          <w:p w14:paraId="343E0A67"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48B20CEA" w14:textId="77777777" w:rsidTr="008B4735">
        <w:tc>
          <w:tcPr>
            <w:tcW w:w="10356" w:type="dxa"/>
          </w:tcPr>
          <w:p w14:paraId="6B0F6567" w14:textId="77777777"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14:paraId="130FC379" w14:textId="77777777" w:rsidTr="008B4735">
        <w:tc>
          <w:tcPr>
            <w:tcW w:w="10356" w:type="dxa"/>
            <w:shd w:val="clear" w:color="auto" w:fill="C6D9F1" w:themeFill="text2" w:themeFillTint="33"/>
          </w:tcPr>
          <w:p w14:paraId="71A64772"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21096734" w14:textId="77777777" w:rsidTr="008B4735">
        <w:tc>
          <w:tcPr>
            <w:tcW w:w="10356" w:type="dxa"/>
          </w:tcPr>
          <w:p w14:paraId="5ECAB187" w14:textId="77777777"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14:paraId="00C90398" w14:textId="77777777" w:rsidR="008B4735" w:rsidRPr="008B4735" w:rsidRDefault="008B4735" w:rsidP="008B4735">
      <w:pPr>
        <w:pStyle w:val="BodyText"/>
        <w:bidi/>
        <w:spacing w:before="8"/>
        <w:jc w:val="center"/>
        <w:rPr>
          <w:i w:val="0"/>
          <w:iCs w:val="0"/>
          <w:sz w:val="32"/>
          <w:szCs w:val="32"/>
          <w:rtl/>
        </w:rPr>
      </w:pPr>
    </w:p>
    <w:p w14:paraId="3A9B9F8F" w14:textId="77777777" w:rsidR="008B4735" w:rsidRDefault="008B4735">
      <w:pPr>
        <w:pStyle w:val="BodyText"/>
        <w:spacing w:before="8"/>
        <w:rPr>
          <w:sz w:val="3"/>
          <w:rtl/>
        </w:rPr>
      </w:pPr>
    </w:p>
    <w:p w14:paraId="7F44F369"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3342BA8B" wp14:editId="21FB3D58">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3E6D1117" wp14:editId="79357B1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69DE5E0"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33AECDF"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50254166"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288AB6E" w14:textId="77777777"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14:paraId="404AC6DD" w14:textId="77777777" w:rsidR="00EF273E" w:rsidRPr="00E35C57" w:rsidRDefault="00EF273E" w:rsidP="00E35C57">
      <w:pPr>
        <w:pStyle w:val="BodyText"/>
        <w:jc w:val="center"/>
        <w:rPr>
          <w:i w:val="0"/>
          <w:iCs w:val="0"/>
          <w:sz w:val="20"/>
        </w:rPr>
      </w:pPr>
    </w:p>
    <w:p w14:paraId="0FBBF0D8"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5477025D"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1338CE"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662EE066"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4A28738" w14:textId="77777777"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14:paraId="1A2A5C98" w14:textId="77777777"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14:paraId="2F639733" w14:textId="77777777" w:rsidR="00EF273E" w:rsidRPr="00E35C57" w:rsidRDefault="00EF273E" w:rsidP="00E35C57">
      <w:pPr>
        <w:pStyle w:val="BodyText"/>
        <w:spacing w:before="3"/>
        <w:jc w:val="center"/>
        <w:rPr>
          <w:i w:val="0"/>
          <w:iCs w:val="0"/>
        </w:rPr>
      </w:pPr>
    </w:p>
    <w:p w14:paraId="1AAC59D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1DE99906"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0FE7C0B" w14:textId="77777777"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0796A35B"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5A04BA8" w14:textId="77777777"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14:paraId="118322A8"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14:paraId="6ED54A77"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14:paraId="390591BB" w14:textId="77777777" w:rsidR="00EF273E" w:rsidRDefault="00EF273E" w:rsidP="00E35C57">
      <w:pPr>
        <w:pStyle w:val="BodyText"/>
        <w:jc w:val="center"/>
        <w:rPr>
          <w:sz w:val="20"/>
        </w:rPr>
      </w:pPr>
    </w:p>
    <w:p w14:paraId="25B48B33" w14:textId="77777777" w:rsidR="00EF273E" w:rsidRDefault="00EF273E">
      <w:pPr>
        <w:pStyle w:val="BodyText"/>
        <w:spacing w:before="3"/>
        <w:rPr>
          <w:sz w:val="15"/>
        </w:rPr>
      </w:pPr>
    </w:p>
    <w:p w14:paraId="1A4CFC52" w14:textId="77777777" w:rsidR="00EF273E" w:rsidRDefault="00EF273E" w:rsidP="00E35C57">
      <w:pPr>
        <w:pStyle w:val="BodyText"/>
        <w:jc w:val="center"/>
        <w:rPr>
          <w:sz w:val="20"/>
        </w:rPr>
      </w:pPr>
    </w:p>
    <w:p w14:paraId="167892A2" w14:textId="77777777" w:rsidR="00EF273E" w:rsidRDefault="00EF273E">
      <w:pPr>
        <w:pStyle w:val="BodyText"/>
        <w:rPr>
          <w:sz w:val="20"/>
        </w:rPr>
      </w:pPr>
    </w:p>
    <w:p w14:paraId="2A9E1736" w14:textId="77777777" w:rsidR="00EF273E" w:rsidRDefault="00EF273E">
      <w:pPr>
        <w:pStyle w:val="BodyText"/>
        <w:spacing w:before="4"/>
        <w:rPr>
          <w:sz w:val="14"/>
        </w:rPr>
      </w:pPr>
    </w:p>
    <w:p w14:paraId="0DED3B9A" w14:textId="77777777" w:rsidR="00EF273E" w:rsidRDefault="00EF273E">
      <w:pPr>
        <w:rPr>
          <w:sz w:val="14"/>
        </w:rPr>
        <w:sectPr w:rsidR="00EF273E" w:rsidSect="003F565B">
          <w:pgSz w:w="12240" w:h="15840"/>
          <w:pgMar w:top="1500" w:right="880" w:bottom="740" w:left="1220" w:header="0" w:footer="546" w:gutter="0"/>
          <w:cols w:space="720"/>
        </w:sectPr>
      </w:pPr>
    </w:p>
    <w:p w14:paraId="61143346" w14:textId="77777777" w:rsidR="00EF273E" w:rsidRDefault="00EF273E">
      <w:pPr>
        <w:pStyle w:val="BodyText"/>
        <w:rPr>
          <w:sz w:val="20"/>
        </w:rPr>
      </w:pPr>
    </w:p>
    <w:p w14:paraId="5EFFE456" w14:textId="77777777" w:rsidR="00EF273E" w:rsidRDefault="00EF273E">
      <w:pPr>
        <w:pStyle w:val="BodyText"/>
        <w:rPr>
          <w:sz w:val="20"/>
        </w:rPr>
      </w:pPr>
    </w:p>
    <w:p w14:paraId="19E7A444" w14:textId="77777777" w:rsidR="00EF273E" w:rsidRDefault="00EF273E">
      <w:pPr>
        <w:pStyle w:val="BodyText"/>
        <w:rPr>
          <w:sz w:val="20"/>
        </w:rPr>
      </w:pPr>
    </w:p>
    <w:p w14:paraId="66958331" w14:textId="77777777" w:rsidR="00EF273E" w:rsidRDefault="00EF273E">
      <w:pPr>
        <w:pStyle w:val="BodyText"/>
        <w:rPr>
          <w:sz w:val="20"/>
        </w:rPr>
      </w:pPr>
    </w:p>
    <w:p w14:paraId="10D6DB60"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37B8924E" w14:textId="77777777" w:rsidTr="00E35C57">
        <w:trPr>
          <w:trHeight w:val="465"/>
        </w:trPr>
        <w:tc>
          <w:tcPr>
            <w:tcW w:w="14655" w:type="dxa"/>
            <w:gridSpan w:val="16"/>
            <w:shd w:val="clear" w:color="auto" w:fill="BCD5ED"/>
          </w:tcPr>
          <w:p w14:paraId="1DAAACEC" w14:textId="77777777" w:rsidR="00EF273E" w:rsidRDefault="003B3292">
            <w:pPr>
              <w:pStyle w:val="TableParagraph"/>
              <w:ind w:left="6264"/>
              <w:rPr>
                <w:sz w:val="20"/>
              </w:rPr>
            </w:pPr>
            <w:r>
              <w:rPr>
                <w:noProof/>
                <w:sz w:val="20"/>
              </w:rPr>
              <mc:AlternateContent>
                <mc:Choice Requires="wpg">
                  <w:drawing>
                    <wp:inline distT="0" distB="0" distL="0" distR="0" wp14:anchorId="13BF219B" wp14:editId="2678F67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14:paraId="66E17B71" w14:textId="77777777" w:rsidTr="00191ED9">
        <w:trPr>
          <w:trHeight w:val="454"/>
        </w:trPr>
        <w:tc>
          <w:tcPr>
            <w:tcW w:w="8280" w:type="dxa"/>
            <w:gridSpan w:val="12"/>
            <w:vAlign w:val="center"/>
          </w:tcPr>
          <w:p w14:paraId="3ED1997F" w14:textId="77777777" w:rsidR="00EF273E" w:rsidRPr="00E35C57" w:rsidRDefault="00E35C57" w:rsidP="00191ED9">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09FA6AD7" w14:textId="77777777" w:rsidR="00EF273E" w:rsidRDefault="00EF273E">
            <w:pPr>
              <w:pStyle w:val="TableParagraph"/>
              <w:rPr>
                <w:sz w:val="24"/>
              </w:rPr>
            </w:pPr>
          </w:p>
        </w:tc>
      </w:tr>
      <w:tr w:rsidR="00EF273E" w14:paraId="2601FD8B" w14:textId="77777777" w:rsidTr="00E35C57">
        <w:trPr>
          <w:trHeight w:val="559"/>
        </w:trPr>
        <w:tc>
          <w:tcPr>
            <w:tcW w:w="3236" w:type="dxa"/>
            <w:gridSpan w:val="4"/>
            <w:shd w:val="clear" w:color="auto" w:fill="BCD5ED"/>
          </w:tcPr>
          <w:p w14:paraId="734986DF" w14:textId="77777777" w:rsidR="00EF273E" w:rsidRDefault="0055652B">
            <w:pPr>
              <w:pStyle w:val="TableParagraph"/>
              <w:ind w:left="2793" w:right="-15"/>
              <w:rPr>
                <w:sz w:val="20"/>
              </w:rPr>
            </w:pPr>
            <w:r>
              <w:rPr>
                <w:noProof/>
                <w:sz w:val="20"/>
              </w:rPr>
              <w:drawing>
                <wp:inline distT="0" distB="0" distL="0" distR="0" wp14:anchorId="09945E85" wp14:editId="1BFAD0A3">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66C81DA2" w14:textId="77777777" w:rsidR="00EF273E" w:rsidRDefault="0055652B">
            <w:pPr>
              <w:pStyle w:val="TableParagraph"/>
              <w:ind w:left="1658" w:right="-44"/>
              <w:rPr>
                <w:sz w:val="20"/>
              </w:rPr>
            </w:pPr>
            <w:r>
              <w:rPr>
                <w:noProof/>
                <w:sz w:val="20"/>
              </w:rPr>
              <w:drawing>
                <wp:inline distT="0" distB="0" distL="0" distR="0" wp14:anchorId="0022B929" wp14:editId="4F26195C">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625BD2D" w14:textId="77777777" w:rsidR="00EF273E" w:rsidRDefault="003B3292">
            <w:pPr>
              <w:pStyle w:val="TableParagraph"/>
              <w:ind w:left="1766" w:right="-44"/>
              <w:rPr>
                <w:sz w:val="20"/>
              </w:rPr>
            </w:pPr>
            <w:r>
              <w:rPr>
                <w:noProof/>
                <w:sz w:val="20"/>
              </w:rPr>
              <mc:AlternateContent>
                <mc:Choice Requires="wpg">
                  <w:drawing>
                    <wp:inline distT="0" distB="0" distL="0" distR="0" wp14:anchorId="03A7B27F" wp14:editId="53776C5B">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10D71B5A"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2784BE12" wp14:editId="2A7C784E">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2741016C"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03E048C8"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4E54CB24"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4E419C53" w14:textId="77777777" w:rsidTr="00FB1006">
        <w:trPr>
          <w:trHeight w:val="354"/>
        </w:trPr>
        <w:tc>
          <w:tcPr>
            <w:tcW w:w="896" w:type="dxa"/>
          </w:tcPr>
          <w:p w14:paraId="356892B1"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07D057F0"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5ECA382D"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0ED9F3B6"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5A674D08"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4803036C"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36A72612"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456C403A"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64E8DA0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5401C431"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62D070BA"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7181831B"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108FA676" w14:textId="77777777" w:rsidR="00EF273E" w:rsidRDefault="00EF273E">
            <w:pPr>
              <w:rPr>
                <w:sz w:val="2"/>
                <w:szCs w:val="2"/>
              </w:rPr>
            </w:pPr>
          </w:p>
        </w:tc>
        <w:tc>
          <w:tcPr>
            <w:tcW w:w="1413" w:type="dxa"/>
            <w:vMerge/>
            <w:tcBorders>
              <w:top w:val="nil"/>
            </w:tcBorders>
          </w:tcPr>
          <w:p w14:paraId="71F1B5E3" w14:textId="77777777" w:rsidR="00EF273E" w:rsidRDefault="00EF273E">
            <w:pPr>
              <w:rPr>
                <w:sz w:val="2"/>
                <w:szCs w:val="2"/>
              </w:rPr>
            </w:pPr>
          </w:p>
        </w:tc>
        <w:tc>
          <w:tcPr>
            <w:tcW w:w="1465" w:type="dxa"/>
            <w:vMerge/>
            <w:tcBorders>
              <w:top w:val="nil"/>
            </w:tcBorders>
          </w:tcPr>
          <w:p w14:paraId="60DBA812" w14:textId="77777777" w:rsidR="00EF273E" w:rsidRDefault="00EF273E">
            <w:pPr>
              <w:rPr>
                <w:sz w:val="2"/>
                <w:szCs w:val="2"/>
              </w:rPr>
            </w:pPr>
          </w:p>
        </w:tc>
        <w:tc>
          <w:tcPr>
            <w:tcW w:w="1823" w:type="dxa"/>
            <w:vMerge/>
            <w:tcBorders>
              <w:top w:val="nil"/>
            </w:tcBorders>
          </w:tcPr>
          <w:p w14:paraId="65CB95E0" w14:textId="77777777" w:rsidR="00EF273E" w:rsidRDefault="00EF273E">
            <w:pPr>
              <w:rPr>
                <w:sz w:val="2"/>
                <w:szCs w:val="2"/>
              </w:rPr>
            </w:pPr>
          </w:p>
        </w:tc>
      </w:tr>
      <w:tr w:rsidR="00191ED9" w14:paraId="72E751F0" w14:textId="77777777" w:rsidTr="00191ED9">
        <w:trPr>
          <w:trHeight w:val="345"/>
        </w:trPr>
        <w:tc>
          <w:tcPr>
            <w:tcW w:w="896" w:type="dxa"/>
            <w:vAlign w:val="center"/>
          </w:tcPr>
          <w:p w14:paraId="4616EFD9" w14:textId="77777777" w:rsidR="00191ED9" w:rsidRDefault="00191ED9" w:rsidP="00191ED9">
            <w:pPr>
              <w:jc w:val="center"/>
            </w:pPr>
            <w:r w:rsidRPr="001E1CB0">
              <w:rPr>
                <w:rFonts w:ascii="Cambria" w:hAnsi="Cambria"/>
                <w:color w:val="000000"/>
                <w:sz w:val="32"/>
                <w:szCs w:val="32"/>
                <w:rtl/>
                <w:lang w:val="en" w:bidi="ar-IQ"/>
              </w:rPr>
              <w:t>√</w:t>
            </w:r>
          </w:p>
        </w:tc>
        <w:tc>
          <w:tcPr>
            <w:tcW w:w="720" w:type="dxa"/>
            <w:vAlign w:val="center"/>
          </w:tcPr>
          <w:p w14:paraId="78FC2D8C" w14:textId="77777777" w:rsidR="00191ED9" w:rsidRDefault="00191ED9" w:rsidP="00191ED9">
            <w:pPr>
              <w:jc w:val="center"/>
            </w:pPr>
            <w:r w:rsidRPr="001E1CB0">
              <w:rPr>
                <w:rFonts w:ascii="Cambria" w:hAnsi="Cambria"/>
                <w:color w:val="000000"/>
                <w:sz w:val="32"/>
                <w:szCs w:val="32"/>
                <w:rtl/>
                <w:lang w:val="en" w:bidi="ar-IQ"/>
              </w:rPr>
              <w:t>√</w:t>
            </w:r>
          </w:p>
        </w:tc>
        <w:tc>
          <w:tcPr>
            <w:tcW w:w="725" w:type="dxa"/>
            <w:vAlign w:val="center"/>
          </w:tcPr>
          <w:p w14:paraId="7D6C4C44" w14:textId="77777777" w:rsidR="00191ED9" w:rsidRDefault="00191ED9" w:rsidP="00191ED9">
            <w:pPr>
              <w:jc w:val="center"/>
            </w:pPr>
            <w:r w:rsidRPr="001E1CB0">
              <w:rPr>
                <w:rFonts w:ascii="Cambria" w:hAnsi="Cambria"/>
                <w:color w:val="000000"/>
                <w:sz w:val="32"/>
                <w:szCs w:val="32"/>
                <w:rtl/>
                <w:lang w:val="en" w:bidi="ar-IQ"/>
              </w:rPr>
              <w:t>√</w:t>
            </w:r>
          </w:p>
        </w:tc>
        <w:tc>
          <w:tcPr>
            <w:tcW w:w="895" w:type="dxa"/>
            <w:vAlign w:val="center"/>
          </w:tcPr>
          <w:p w14:paraId="3EB6C902" w14:textId="77777777" w:rsidR="00191ED9" w:rsidRDefault="00191ED9" w:rsidP="00191ED9">
            <w:pPr>
              <w:jc w:val="center"/>
            </w:pPr>
            <w:r w:rsidRPr="001E1CB0">
              <w:rPr>
                <w:rFonts w:ascii="Cambria" w:hAnsi="Cambria"/>
                <w:color w:val="000000"/>
                <w:sz w:val="32"/>
                <w:szCs w:val="32"/>
                <w:rtl/>
                <w:lang w:val="en" w:bidi="ar-IQ"/>
              </w:rPr>
              <w:t>√</w:t>
            </w:r>
          </w:p>
        </w:tc>
        <w:tc>
          <w:tcPr>
            <w:tcW w:w="725" w:type="dxa"/>
            <w:vAlign w:val="center"/>
          </w:tcPr>
          <w:p w14:paraId="054A38C2" w14:textId="77777777" w:rsidR="00191ED9" w:rsidRDefault="00191ED9" w:rsidP="00191ED9">
            <w:pPr>
              <w:jc w:val="center"/>
            </w:pPr>
            <w:r w:rsidRPr="001E1CB0">
              <w:rPr>
                <w:rFonts w:ascii="Cambria" w:hAnsi="Cambria"/>
                <w:color w:val="000000"/>
                <w:sz w:val="32"/>
                <w:szCs w:val="32"/>
                <w:rtl/>
                <w:lang w:val="en" w:bidi="ar-IQ"/>
              </w:rPr>
              <w:t>√</w:t>
            </w:r>
          </w:p>
        </w:tc>
        <w:tc>
          <w:tcPr>
            <w:tcW w:w="540" w:type="dxa"/>
            <w:vAlign w:val="center"/>
          </w:tcPr>
          <w:p w14:paraId="0B701497" w14:textId="77777777" w:rsidR="00191ED9" w:rsidRDefault="00191ED9" w:rsidP="00191ED9">
            <w:pPr>
              <w:jc w:val="center"/>
            </w:pPr>
            <w:r w:rsidRPr="001E1CB0">
              <w:rPr>
                <w:rFonts w:ascii="Cambria" w:hAnsi="Cambria"/>
                <w:color w:val="000000"/>
                <w:sz w:val="32"/>
                <w:szCs w:val="32"/>
                <w:rtl/>
                <w:lang w:val="en" w:bidi="ar-IQ"/>
              </w:rPr>
              <w:t>√</w:t>
            </w:r>
          </w:p>
        </w:tc>
        <w:tc>
          <w:tcPr>
            <w:tcW w:w="631" w:type="dxa"/>
            <w:vAlign w:val="center"/>
          </w:tcPr>
          <w:p w14:paraId="65D29B7A" w14:textId="77777777" w:rsidR="00191ED9" w:rsidRDefault="00191ED9" w:rsidP="00191ED9">
            <w:pPr>
              <w:jc w:val="center"/>
            </w:pPr>
            <w:r w:rsidRPr="001E1CB0">
              <w:rPr>
                <w:rFonts w:ascii="Cambria" w:hAnsi="Cambria"/>
                <w:color w:val="000000"/>
                <w:sz w:val="32"/>
                <w:szCs w:val="32"/>
                <w:rtl/>
                <w:lang w:val="en" w:bidi="ar-IQ"/>
              </w:rPr>
              <w:t>√</w:t>
            </w:r>
          </w:p>
        </w:tc>
        <w:tc>
          <w:tcPr>
            <w:tcW w:w="629" w:type="dxa"/>
            <w:vAlign w:val="center"/>
          </w:tcPr>
          <w:p w14:paraId="5BA3811E" w14:textId="77777777" w:rsidR="00191ED9" w:rsidRDefault="00191ED9" w:rsidP="00191ED9">
            <w:pPr>
              <w:jc w:val="center"/>
            </w:pPr>
            <w:r w:rsidRPr="001E1CB0">
              <w:rPr>
                <w:rFonts w:ascii="Cambria" w:hAnsi="Cambria"/>
                <w:color w:val="000000"/>
                <w:sz w:val="32"/>
                <w:szCs w:val="32"/>
                <w:rtl/>
                <w:lang w:val="en" w:bidi="ar-IQ"/>
              </w:rPr>
              <w:t>√</w:t>
            </w:r>
          </w:p>
        </w:tc>
        <w:tc>
          <w:tcPr>
            <w:tcW w:w="540" w:type="dxa"/>
            <w:vAlign w:val="center"/>
          </w:tcPr>
          <w:p w14:paraId="2A9D4806" w14:textId="77777777" w:rsidR="00191ED9" w:rsidRDefault="00191ED9" w:rsidP="00191ED9">
            <w:pPr>
              <w:jc w:val="center"/>
            </w:pPr>
            <w:r w:rsidRPr="001E1CB0">
              <w:rPr>
                <w:rFonts w:ascii="Cambria" w:hAnsi="Cambria"/>
                <w:color w:val="000000"/>
                <w:sz w:val="32"/>
                <w:szCs w:val="32"/>
                <w:rtl/>
                <w:lang w:val="en" w:bidi="ar-IQ"/>
              </w:rPr>
              <w:t>√</w:t>
            </w:r>
          </w:p>
        </w:tc>
        <w:tc>
          <w:tcPr>
            <w:tcW w:w="631" w:type="dxa"/>
            <w:vAlign w:val="center"/>
          </w:tcPr>
          <w:p w14:paraId="6EE0C5C6" w14:textId="77777777" w:rsidR="00191ED9" w:rsidRDefault="00191ED9" w:rsidP="00191ED9">
            <w:pPr>
              <w:jc w:val="center"/>
            </w:pPr>
            <w:r w:rsidRPr="001E1CB0">
              <w:rPr>
                <w:rFonts w:ascii="Cambria" w:hAnsi="Cambria"/>
                <w:color w:val="000000"/>
                <w:sz w:val="32"/>
                <w:szCs w:val="32"/>
                <w:rtl/>
                <w:lang w:val="en" w:bidi="ar-IQ"/>
              </w:rPr>
              <w:t>√</w:t>
            </w:r>
          </w:p>
        </w:tc>
        <w:tc>
          <w:tcPr>
            <w:tcW w:w="720" w:type="dxa"/>
            <w:vAlign w:val="center"/>
          </w:tcPr>
          <w:p w14:paraId="40103497" w14:textId="77777777" w:rsidR="00191ED9" w:rsidRDefault="00191ED9" w:rsidP="00191ED9">
            <w:pPr>
              <w:jc w:val="center"/>
            </w:pPr>
            <w:r w:rsidRPr="001E1CB0">
              <w:rPr>
                <w:rFonts w:ascii="Cambria" w:hAnsi="Cambria"/>
                <w:color w:val="000000"/>
                <w:sz w:val="32"/>
                <w:szCs w:val="32"/>
                <w:rtl/>
                <w:lang w:val="en" w:bidi="ar-IQ"/>
              </w:rPr>
              <w:t>√</w:t>
            </w:r>
          </w:p>
        </w:tc>
        <w:tc>
          <w:tcPr>
            <w:tcW w:w="628" w:type="dxa"/>
            <w:vAlign w:val="center"/>
          </w:tcPr>
          <w:p w14:paraId="48BE61D7" w14:textId="77777777" w:rsidR="00191ED9" w:rsidRDefault="00191ED9" w:rsidP="00191ED9">
            <w:pPr>
              <w:jc w:val="center"/>
            </w:pPr>
            <w:r w:rsidRPr="001E1CB0">
              <w:rPr>
                <w:rFonts w:ascii="Cambria" w:hAnsi="Cambria"/>
                <w:color w:val="000000"/>
                <w:sz w:val="32"/>
                <w:szCs w:val="32"/>
                <w:rtl/>
                <w:lang w:val="en" w:bidi="ar-IQ"/>
              </w:rPr>
              <w:t>√</w:t>
            </w:r>
          </w:p>
        </w:tc>
        <w:tc>
          <w:tcPr>
            <w:tcW w:w="1674" w:type="dxa"/>
            <w:vAlign w:val="center"/>
          </w:tcPr>
          <w:p w14:paraId="4ABC5EE7" w14:textId="77777777" w:rsidR="00191ED9" w:rsidRDefault="00191ED9" w:rsidP="00191ED9">
            <w:pPr>
              <w:pStyle w:val="TableParagraph"/>
              <w:jc w:val="center"/>
              <w:rPr>
                <w:sz w:val="24"/>
                <w:rtl/>
                <w:lang w:bidi="ar-IQ"/>
              </w:rPr>
            </w:pPr>
            <w:r>
              <w:rPr>
                <w:rFonts w:hint="cs"/>
                <w:sz w:val="24"/>
                <w:rtl/>
                <w:lang w:bidi="ar-IQ"/>
              </w:rPr>
              <w:t>اساسي</w:t>
            </w:r>
          </w:p>
        </w:tc>
        <w:tc>
          <w:tcPr>
            <w:tcW w:w="1413" w:type="dxa"/>
            <w:vAlign w:val="center"/>
          </w:tcPr>
          <w:p w14:paraId="3791B00A" w14:textId="7A35CB11" w:rsidR="00191ED9" w:rsidRDefault="00191ED9" w:rsidP="00191ED9">
            <w:pPr>
              <w:pStyle w:val="TableParagraph"/>
              <w:jc w:val="center"/>
              <w:rPr>
                <w:sz w:val="24"/>
                <w:lang w:bidi="ar-IQ"/>
              </w:rPr>
            </w:pPr>
            <w:r w:rsidRPr="00191ED9">
              <w:rPr>
                <w:sz w:val="24"/>
                <w:lang w:bidi="ar-IQ"/>
              </w:rPr>
              <w:t>CPE 203</w:t>
            </w:r>
          </w:p>
        </w:tc>
        <w:tc>
          <w:tcPr>
            <w:tcW w:w="1465" w:type="dxa"/>
            <w:vAlign w:val="center"/>
          </w:tcPr>
          <w:p w14:paraId="6B1B4D97" w14:textId="6056A688" w:rsidR="00191ED9" w:rsidRDefault="00191ED9" w:rsidP="00191ED9">
            <w:pPr>
              <w:pStyle w:val="TableParagraph"/>
              <w:jc w:val="center"/>
              <w:rPr>
                <w:sz w:val="24"/>
                <w:lang w:bidi="ar-IQ"/>
              </w:rPr>
            </w:pPr>
            <w:r w:rsidRPr="00191ED9">
              <w:rPr>
                <w:sz w:val="24"/>
                <w:lang w:bidi="ar-IQ"/>
              </w:rPr>
              <w:t>Electronics</w:t>
            </w:r>
          </w:p>
        </w:tc>
        <w:tc>
          <w:tcPr>
            <w:tcW w:w="1823" w:type="dxa"/>
            <w:vMerge w:val="restart"/>
            <w:vAlign w:val="center"/>
          </w:tcPr>
          <w:p w14:paraId="117C9185" w14:textId="011B1A57" w:rsidR="00191ED9" w:rsidRDefault="00191ED9" w:rsidP="00191ED9">
            <w:pPr>
              <w:pStyle w:val="TableParagraph"/>
              <w:jc w:val="center"/>
              <w:rPr>
                <w:sz w:val="24"/>
              </w:rPr>
            </w:pPr>
            <w:r>
              <w:rPr>
                <w:rFonts w:hint="cs"/>
                <w:sz w:val="24"/>
                <w:rtl/>
              </w:rPr>
              <w:t>الثانية/ الفصل الاول</w:t>
            </w:r>
          </w:p>
        </w:tc>
      </w:tr>
      <w:tr w:rsidR="00EF273E" w14:paraId="7FC65C74" w14:textId="77777777" w:rsidTr="00481588">
        <w:trPr>
          <w:trHeight w:val="282"/>
        </w:trPr>
        <w:tc>
          <w:tcPr>
            <w:tcW w:w="896" w:type="dxa"/>
            <w:vAlign w:val="center"/>
          </w:tcPr>
          <w:p w14:paraId="2F3F4DFD" w14:textId="77777777" w:rsidR="00EF273E" w:rsidRDefault="00EF273E" w:rsidP="00481588">
            <w:pPr>
              <w:pStyle w:val="TableParagraph"/>
              <w:jc w:val="center"/>
              <w:rPr>
                <w:sz w:val="20"/>
              </w:rPr>
            </w:pPr>
          </w:p>
        </w:tc>
        <w:tc>
          <w:tcPr>
            <w:tcW w:w="720" w:type="dxa"/>
            <w:vAlign w:val="center"/>
          </w:tcPr>
          <w:p w14:paraId="2A9FA8AC" w14:textId="77777777" w:rsidR="00EF273E" w:rsidRDefault="00EF273E" w:rsidP="00481588">
            <w:pPr>
              <w:pStyle w:val="TableParagraph"/>
              <w:jc w:val="center"/>
              <w:rPr>
                <w:sz w:val="20"/>
              </w:rPr>
            </w:pPr>
          </w:p>
        </w:tc>
        <w:tc>
          <w:tcPr>
            <w:tcW w:w="725" w:type="dxa"/>
            <w:vAlign w:val="center"/>
          </w:tcPr>
          <w:p w14:paraId="4A168615" w14:textId="77777777" w:rsidR="00EF273E" w:rsidRDefault="00EF273E" w:rsidP="00481588">
            <w:pPr>
              <w:pStyle w:val="TableParagraph"/>
              <w:jc w:val="center"/>
              <w:rPr>
                <w:sz w:val="20"/>
              </w:rPr>
            </w:pPr>
          </w:p>
        </w:tc>
        <w:tc>
          <w:tcPr>
            <w:tcW w:w="895" w:type="dxa"/>
            <w:vAlign w:val="center"/>
          </w:tcPr>
          <w:p w14:paraId="5D22A4ED" w14:textId="77777777" w:rsidR="00EF273E" w:rsidRDefault="00EF273E" w:rsidP="00481588">
            <w:pPr>
              <w:pStyle w:val="TableParagraph"/>
              <w:jc w:val="center"/>
              <w:rPr>
                <w:sz w:val="20"/>
              </w:rPr>
            </w:pPr>
          </w:p>
        </w:tc>
        <w:tc>
          <w:tcPr>
            <w:tcW w:w="725" w:type="dxa"/>
            <w:vAlign w:val="center"/>
          </w:tcPr>
          <w:p w14:paraId="151DF503" w14:textId="77777777" w:rsidR="00EF273E" w:rsidRDefault="00EF273E" w:rsidP="00481588">
            <w:pPr>
              <w:pStyle w:val="TableParagraph"/>
              <w:jc w:val="center"/>
              <w:rPr>
                <w:sz w:val="20"/>
              </w:rPr>
            </w:pPr>
          </w:p>
        </w:tc>
        <w:tc>
          <w:tcPr>
            <w:tcW w:w="540" w:type="dxa"/>
            <w:vAlign w:val="center"/>
          </w:tcPr>
          <w:p w14:paraId="394D308F" w14:textId="77777777" w:rsidR="00EF273E" w:rsidRDefault="00EF273E" w:rsidP="00481588">
            <w:pPr>
              <w:pStyle w:val="TableParagraph"/>
              <w:jc w:val="center"/>
              <w:rPr>
                <w:sz w:val="20"/>
              </w:rPr>
            </w:pPr>
          </w:p>
        </w:tc>
        <w:tc>
          <w:tcPr>
            <w:tcW w:w="631" w:type="dxa"/>
            <w:vAlign w:val="center"/>
          </w:tcPr>
          <w:p w14:paraId="614CA7D4" w14:textId="77777777" w:rsidR="00EF273E" w:rsidRDefault="00EF273E" w:rsidP="00481588">
            <w:pPr>
              <w:pStyle w:val="TableParagraph"/>
              <w:jc w:val="center"/>
              <w:rPr>
                <w:sz w:val="20"/>
              </w:rPr>
            </w:pPr>
          </w:p>
        </w:tc>
        <w:tc>
          <w:tcPr>
            <w:tcW w:w="629" w:type="dxa"/>
            <w:vAlign w:val="center"/>
          </w:tcPr>
          <w:p w14:paraId="54CF4D9A" w14:textId="77777777" w:rsidR="00EF273E" w:rsidRDefault="00EF273E" w:rsidP="00481588">
            <w:pPr>
              <w:pStyle w:val="TableParagraph"/>
              <w:jc w:val="center"/>
              <w:rPr>
                <w:sz w:val="20"/>
              </w:rPr>
            </w:pPr>
          </w:p>
        </w:tc>
        <w:tc>
          <w:tcPr>
            <w:tcW w:w="540" w:type="dxa"/>
            <w:vAlign w:val="center"/>
          </w:tcPr>
          <w:p w14:paraId="2FE0E1C4" w14:textId="77777777" w:rsidR="00EF273E" w:rsidRDefault="00EF273E" w:rsidP="00481588">
            <w:pPr>
              <w:pStyle w:val="TableParagraph"/>
              <w:jc w:val="center"/>
              <w:rPr>
                <w:sz w:val="20"/>
              </w:rPr>
            </w:pPr>
          </w:p>
        </w:tc>
        <w:tc>
          <w:tcPr>
            <w:tcW w:w="631" w:type="dxa"/>
            <w:vAlign w:val="center"/>
          </w:tcPr>
          <w:p w14:paraId="6141E75B" w14:textId="77777777" w:rsidR="00EF273E" w:rsidRDefault="00EF273E" w:rsidP="00481588">
            <w:pPr>
              <w:pStyle w:val="TableParagraph"/>
              <w:jc w:val="center"/>
              <w:rPr>
                <w:sz w:val="20"/>
              </w:rPr>
            </w:pPr>
          </w:p>
        </w:tc>
        <w:tc>
          <w:tcPr>
            <w:tcW w:w="720" w:type="dxa"/>
            <w:vAlign w:val="center"/>
          </w:tcPr>
          <w:p w14:paraId="38556F04" w14:textId="77777777" w:rsidR="00EF273E" w:rsidRDefault="00EF273E" w:rsidP="00481588">
            <w:pPr>
              <w:pStyle w:val="TableParagraph"/>
              <w:jc w:val="center"/>
              <w:rPr>
                <w:sz w:val="20"/>
              </w:rPr>
            </w:pPr>
          </w:p>
        </w:tc>
        <w:tc>
          <w:tcPr>
            <w:tcW w:w="628" w:type="dxa"/>
            <w:vAlign w:val="center"/>
          </w:tcPr>
          <w:p w14:paraId="4090C7F1" w14:textId="77777777" w:rsidR="00EF273E" w:rsidRDefault="00EF273E" w:rsidP="00481588">
            <w:pPr>
              <w:pStyle w:val="TableParagraph"/>
              <w:jc w:val="center"/>
              <w:rPr>
                <w:sz w:val="20"/>
              </w:rPr>
            </w:pPr>
          </w:p>
        </w:tc>
        <w:tc>
          <w:tcPr>
            <w:tcW w:w="1674" w:type="dxa"/>
            <w:vAlign w:val="center"/>
          </w:tcPr>
          <w:p w14:paraId="0D533A14" w14:textId="77777777" w:rsidR="00EF273E" w:rsidRDefault="00EF273E" w:rsidP="00481588">
            <w:pPr>
              <w:pStyle w:val="TableParagraph"/>
              <w:jc w:val="center"/>
              <w:rPr>
                <w:sz w:val="20"/>
              </w:rPr>
            </w:pPr>
          </w:p>
        </w:tc>
        <w:tc>
          <w:tcPr>
            <w:tcW w:w="1413" w:type="dxa"/>
            <w:vAlign w:val="center"/>
          </w:tcPr>
          <w:p w14:paraId="4CE7B65B" w14:textId="77777777" w:rsidR="00EF273E" w:rsidRDefault="00EF273E" w:rsidP="00481588">
            <w:pPr>
              <w:pStyle w:val="TableParagraph"/>
              <w:jc w:val="center"/>
              <w:rPr>
                <w:sz w:val="20"/>
              </w:rPr>
            </w:pPr>
          </w:p>
        </w:tc>
        <w:tc>
          <w:tcPr>
            <w:tcW w:w="1465" w:type="dxa"/>
            <w:vAlign w:val="center"/>
          </w:tcPr>
          <w:p w14:paraId="704B9786" w14:textId="77777777" w:rsidR="00EF273E" w:rsidRDefault="00EF273E" w:rsidP="00481588">
            <w:pPr>
              <w:pStyle w:val="TableParagraph"/>
              <w:jc w:val="center"/>
              <w:rPr>
                <w:sz w:val="20"/>
              </w:rPr>
            </w:pPr>
          </w:p>
        </w:tc>
        <w:tc>
          <w:tcPr>
            <w:tcW w:w="1823" w:type="dxa"/>
            <w:vMerge/>
            <w:tcBorders>
              <w:top w:val="nil"/>
            </w:tcBorders>
            <w:vAlign w:val="center"/>
          </w:tcPr>
          <w:p w14:paraId="1F00E10C" w14:textId="77777777" w:rsidR="00EF273E" w:rsidRDefault="00EF273E" w:rsidP="00481588">
            <w:pPr>
              <w:jc w:val="center"/>
              <w:rPr>
                <w:sz w:val="2"/>
                <w:szCs w:val="2"/>
              </w:rPr>
            </w:pPr>
          </w:p>
        </w:tc>
      </w:tr>
      <w:tr w:rsidR="00EF273E" w14:paraId="1E142A48" w14:textId="77777777" w:rsidTr="00481588">
        <w:trPr>
          <w:trHeight w:val="345"/>
        </w:trPr>
        <w:tc>
          <w:tcPr>
            <w:tcW w:w="896" w:type="dxa"/>
            <w:vAlign w:val="center"/>
          </w:tcPr>
          <w:p w14:paraId="77D5B8D6" w14:textId="77777777" w:rsidR="00EF273E" w:rsidRDefault="00EF273E" w:rsidP="00481588">
            <w:pPr>
              <w:pStyle w:val="TableParagraph"/>
              <w:jc w:val="center"/>
              <w:rPr>
                <w:sz w:val="24"/>
              </w:rPr>
            </w:pPr>
          </w:p>
        </w:tc>
        <w:tc>
          <w:tcPr>
            <w:tcW w:w="720" w:type="dxa"/>
            <w:vAlign w:val="center"/>
          </w:tcPr>
          <w:p w14:paraId="5D20DCC1" w14:textId="77777777" w:rsidR="00EF273E" w:rsidRDefault="00EF273E" w:rsidP="00481588">
            <w:pPr>
              <w:pStyle w:val="TableParagraph"/>
              <w:jc w:val="center"/>
              <w:rPr>
                <w:sz w:val="24"/>
              </w:rPr>
            </w:pPr>
          </w:p>
        </w:tc>
        <w:tc>
          <w:tcPr>
            <w:tcW w:w="725" w:type="dxa"/>
            <w:vAlign w:val="center"/>
          </w:tcPr>
          <w:p w14:paraId="50C1D16C" w14:textId="77777777" w:rsidR="00EF273E" w:rsidRDefault="00EF273E" w:rsidP="00481588">
            <w:pPr>
              <w:pStyle w:val="TableParagraph"/>
              <w:jc w:val="center"/>
              <w:rPr>
                <w:sz w:val="24"/>
              </w:rPr>
            </w:pPr>
          </w:p>
        </w:tc>
        <w:tc>
          <w:tcPr>
            <w:tcW w:w="895" w:type="dxa"/>
            <w:vAlign w:val="center"/>
          </w:tcPr>
          <w:p w14:paraId="368BF8FF" w14:textId="77777777" w:rsidR="00EF273E" w:rsidRDefault="00EF273E" w:rsidP="00481588">
            <w:pPr>
              <w:pStyle w:val="TableParagraph"/>
              <w:jc w:val="center"/>
              <w:rPr>
                <w:sz w:val="24"/>
              </w:rPr>
            </w:pPr>
          </w:p>
        </w:tc>
        <w:tc>
          <w:tcPr>
            <w:tcW w:w="725" w:type="dxa"/>
            <w:vAlign w:val="center"/>
          </w:tcPr>
          <w:p w14:paraId="32DC2388" w14:textId="77777777" w:rsidR="00EF273E" w:rsidRDefault="00EF273E" w:rsidP="00481588">
            <w:pPr>
              <w:pStyle w:val="TableParagraph"/>
              <w:jc w:val="center"/>
              <w:rPr>
                <w:sz w:val="24"/>
              </w:rPr>
            </w:pPr>
          </w:p>
        </w:tc>
        <w:tc>
          <w:tcPr>
            <w:tcW w:w="540" w:type="dxa"/>
            <w:vAlign w:val="center"/>
          </w:tcPr>
          <w:p w14:paraId="424BEA87" w14:textId="77777777" w:rsidR="00EF273E" w:rsidRDefault="00EF273E" w:rsidP="00481588">
            <w:pPr>
              <w:pStyle w:val="TableParagraph"/>
              <w:jc w:val="center"/>
              <w:rPr>
                <w:sz w:val="24"/>
              </w:rPr>
            </w:pPr>
          </w:p>
        </w:tc>
        <w:tc>
          <w:tcPr>
            <w:tcW w:w="631" w:type="dxa"/>
            <w:vAlign w:val="center"/>
          </w:tcPr>
          <w:p w14:paraId="757119E0" w14:textId="77777777" w:rsidR="00EF273E" w:rsidRDefault="00EF273E" w:rsidP="00481588">
            <w:pPr>
              <w:pStyle w:val="TableParagraph"/>
              <w:jc w:val="center"/>
              <w:rPr>
                <w:sz w:val="24"/>
              </w:rPr>
            </w:pPr>
          </w:p>
        </w:tc>
        <w:tc>
          <w:tcPr>
            <w:tcW w:w="629" w:type="dxa"/>
            <w:vAlign w:val="center"/>
          </w:tcPr>
          <w:p w14:paraId="0EFAA89B" w14:textId="77777777" w:rsidR="00EF273E" w:rsidRDefault="00EF273E" w:rsidP="00481588">
            <w:pPr>
              <w:pStyle w:val="TableParagraph"/>
              <w:jc w:val="center"/>
              <w:rPr>
                <w:sz w:val="24"/>
              </w:rPr>
            </w:pPr>
          </w:p>
        </w:tc>
        <w:tc>
          <w:tcPr>
            <w:tcW w:w="540" w:type="dxa"/>
            <w:vAlign w:val="center"/>
          </w:tcPr>
          <w:p w14:paraId="4122EA19" w14:textId="77777777" w:rsidR="00EF273E" w:rsidRDefault="00EF273E" w:rsidP="00481588">
            <w:pPr>
              <w:pStyle w:val="TableParagraph"/>
              <w:jc w:val="center"/>
              <w:rPr>
                <w:sz w:val="24"/>
              </w:rPr>
            </w:pPr>
          </w:p>
        </w:tc>
        <w:tc>
          <w:tcPr>
            <w:tcW w:w="631" w:type="dxa"/>
            <w:vAlign w:val="center"/>
          </w:tcPr>
          <w:p w14:paraId="737B85DD" w14:textId="77777777" w:rsidR="00EF273E" w:rsidRDefault="00EF273E" w:rsidP="00481588">
            <w:pPr>
              <w:pStyle w:val="TableParagraph"/>
              <w:jc w:val="center"/>
              <w:rPr>
                <w:sz w:val="24"/>
              </w:rPr>
            </w:pPr>
          </w:p>
        </w:tc>
        <w:tc>
          <w:tcPr>
            <w:tcW w:w="720" w:type="dxa"/>
            <w:vAlign w:val="center"/>
          </w:tcPr>
          <w:p w14:paraId="64CB65BF" w14:textId="77777777" w:rsidR="00EF273E" w:rsidRDefault="00EF273E" w:rsidP="00481588">
            <w:pPr>
              <w:pStyle w:val="TableParagraph"/>
              <w:jc w:val="center"/>
              <w:rPr>
                <w:sz w:val="24"/>
              </w:rPr>
            </w:pPr>
          </w:p>
        </w:tc>
        <w:tc>
          <w:tcPr>
            <w:tcW w:w="628" w:type="dxa"/>
            <w:vAlign w:val="center"/>
          </w:tcPr>
          <w:p w14:paraId="6A0B30F8" w14:textId="77777777" w:rsidR="00EF273E" w:rsidRDefault="00EF273E" w:rsidP="00481588">
            <w:pPr>
              <w:pStyle w:val="TableParagraph"/>
              <w:jc w:val="center"/>
              <w:rPr>
                <w:sz w:val="24"/>
              </w:rPr>
            </w:pPr>
          </w:p>
        </w:tc>
        <w:tc>
          <w:tcPr>
            <w:tcW w:w="1674" w:type="dxa"/>
            <w:vAlign w:val="center"/>
          </w:tcPr>
          <w:p w14:paraId="4A62791A" w14:textId="77777777" w:rsidR="00EF273E" w:rsidRDefault="00EF273E" w:rsidP="00481588">
            <w:pPr>
              <w:pStyle w:val="TableParagraph"/>
              <w:jc w:val="center"/>
              <w:rPr>
                <w:sz w:val="24"/>
              </w:rPr>
            </w:pPr>
          </w:p>
        </w:tc>
        <w:tc>
          <w:tcPr>
            <w:tcW w:w="1413" w:type="dxa"/>
            <w:vAlign w:val="center"/>
          </w:tcPr>
          <w:p w14:paraId="3ECCC093" w14:textId="77777777" w:rsidR="00EF273E" w:rsidRDefault="00EF273E" w:rsidP="00481588">
            <w:pPr>
              <w:pStyle w:val="TableParagraph"/>
              <w:jc w:val="center"/>
              <w:rPr>
                <w:sz w:val="24"/>
              </w:rPr>
            </w:pPr>
          </w:p>
        </w:tc>
        <w:tc>
          <w:tcPr>
            <w:tcW w:w="1465" w:type="dxa"/>
            <w:vAlign w:val="center"/>
          </w:tcPr>
          <w:p w14:paraId="500490FB" w14:textId="77777777" w:rsidR="00EF273E" w:rsidRDefault="00EF273E" w:rsidP="00481588">
            <w:pPr>
              <w:pStyle w:val="TableParagraph"/>
              <w:jc w:val="center"/>
              <w:rPr>
                <w:sz w:val="24"/>
              </w:rPr>
            </w:pPr>
          </w:p>
        </w:tc>
        <w:tc>
          <w:tcPr>
            <w:tcW w:w="1823" w:type="dxa"/>
            <w:vMerge w:val="restart"/>
            <w:vAlign w:val="center"/>
          </w:tcPr>
          <w:p w14:paraId="5A3AD542" w14:textId="77777777" w:rsidR="00EF273E" w:rsidRDefault="00EF273E" w:rsidP="00481588">
            <w:pPr>
              <w:pStyle w:val="TableParagraph"/>
              <w:jc w:val="center"/>
              <w:rPr>
                <w:sz w:val="24"/>
              </w:rPr>
            </w:pPr>
          </w:p>
        </w:tc>
      </w:tr>
      <w:tr w:rsidR="00EF273E" w14:paraId="06455D60" w14:textId="77777777" w:rsidTr="00481588">
        <w:trPr>
          <w:trHeight w:val="345"/>
        </w:trPr>
        <w:tc>
          <w:tcPr>
            <w:tcW w:w="896" w:type="dxa"/>
            <w:vAlign w:val="center"/>
          </w:tcPr>
          <w:p w14:paraId="06A6D5D1" w14:textId="77777777" w:rsidR="00EF273E" w:rsidRDefault="00EF273E" w:rsidP="00481588">
            <w:pPr>
              <w:pStyle w:val="TableParagraph"/>
              <w:jc w:val="center"/>
              <w:rPr>
                <w:sz w:val="24"/>
              </w:rPr>
            </w:pPr>
          </w:p>
        </w:tc>
        <w:tc>
          <w:tcPr>
            <w:tcW w:w="720" w:type="dxa"/>
            <w:vAlign w:val="center"/>
          </w:tcPr>
          <w:p w14:paraId="4965553E" w14:textId="77777777" w:rsidR="00EF273E" w:rsidRDefault="00EF273E" w:rsidP="00481588">
            <w:pPr>
              <w:pStyle w:val="TableParagraph"/>
              <w:jc w:val="center"/>
              <w:rPr>
                <w:sz w:val="24"/>
              </w:rPr>
            </w:pPr>
          </w:p>
        </w:tc>
        <w:tc>
          <w:tcPr>
            <w:tcW w:w="725" w:type="dxa"/>
            <w:vAlign w:val="center"/>
          </w:tcPr>
          <w:p w14:paraId="4F840CB4" w14:textId="77777777" w:rsidR="00EF273E" w:rsidRDefault="00EF273E" w:rsidP="00481588">
            <w:pPr>
              <w:pStyle w:val="TableParagraph"/>
              <w:jc w:val="center"/>
              <w:rPr>
                <w:sz w:val="24"/>
              </w:rPr>
            </w:pPr>
          </w:p>
        </w:tc>
        <w:tc>
          <w:tcPr>
            <w:tcW w:w="895" w:type="dxa"/>
            <w:vAlign w:val="center"/>
          </w:tcPr>
          <w:p w14:paraId="17E845C9" w14:textId="77777777" w:rsidR="00EF273E" w:rsidRDefault="00EF273E" w:rsidP="00481588">
            <w:pPr>
              <w:pStyle w:val="TableParagraph"/>
              <w:jc w:val="center"/>
              <w:rPr>
                <w:sz w:val="24"/>
              </w:rPr>
            </w:pPr>
          </w:p>
        </w:tc>
        <w:tc>
          <w:tcPr>
            <w:tcW w:w="725" w:type="dxa"/>
            <w:vAlign w:val="center"/>
          </w:tcPr>
          <w:p w14:paraId="44C9F52E" w14:textId="77777777" w:rsidR="00EF273E" w:rsidRDefault="00EF273E" w:rsidP="00481588">
            <w:pPr>
              <w:pStyle w:val="TableParagraph"/>
              <w:jc w:val="center"/>
              <w:rPr>
                <w:sz w:val="24"/>
              </w:rPr>
            </w:pPr>
          </w:p>
        </w:tc>
        <w:tc>
          <w:tcPr>
            <w:tcW w:w="540" w:type="dxa"/>
            <w:vAlign w:val="center"/>
          </w:tcPr>
          <w:p w14:paraId="12CFB24A" w14:textId="77777777" w:rsidR="00EF273E" w:rsidRDefault="00EF273E" w:rsidP="00481588">
            <w:pPr>
              <w:pStyle w:val="TableParagraph"/>
              <w:jc w:val="center"/>
              <w:rPr>
                <w:sz w:val="24"/>
              </w:rPr>
            </w:pPr>
          </w:p>
        </w:tc>
        <w:tc>
          <w:tcPr>
            <w:tcW w:w="631" w:type="dxa"/>
            <w:vAlign w:val="center"/>
          </w:tcPr>
          <w:p w14:paraId="44F78CC9" w14:textId="77777777" w:rsidR="00EF273E" w:rsidRDefault="00EF273E" w:rsidP="00481588">
            <w:pPr>
              <w:pStyle w:val="TableParagraph"/>
              <w:jc w:val="center"/>
              <w:rPr>
                <w:sz w:val="24"/>
              </w:rPr>
            </w:pPr>
          </w:p>
        </w:tc>
        <w:tc>
          <w:tcPr>
            <w:tcW w:w="629" w:type="dxa"/>
            <w:vAlign w:val="center"/>
          </w:tcPr>
          <w:p w14:paraId="67E0D4EE" w14:textId="77777777" w:rsidR="00EF273E" w:rsidRDefault="00EF273E" w:rsidP="00481588">
            <w:pPr>
              <w:pStyle w:val="TableParagraph"/>
              <w:jc w:val="center"/>
              <w:rPr>
                <w:sz w:val="24"/>
              </w:rPr>
            </w:pPr>
          </w:p>
        </w:tc>
        <w:tc>
          <w:tcPr>
            <w:tcW w:w="540" w:type="dxa"/>
            <w:vAlign w:val="center"/>
          </w:tcPr>
          <w:p w14:paraId="3755AD77" w14:textId="77777777" w:rsidR="00EF273E" w:rsidRDefault="00EF273E" w:rsidP="00481588">
            <w:pPr>
              <w:pStyle w:val="TableParagraph"/>
              <w:jc w:val="center"/>
              <w:rPr>
                <w:sz w:val="24"/>
              </w:rPr>
            </w:pPr>
          </w:p>
        </w:tc>
        <w:tc>
          <w:tcPr>
            <w:tcW w:w="631" w:type="dxa"/>
            <w:vAlign w:val="center"/>
          </w:tcPr>
          <w:p w14:paraId="6CEC837F" w14:textId="77777777" w:rsidR="00EF273E" w:rsidRDefault="00EF273E" w:rsidP="00481588">
            <w:pPr>
              <w:pStyle w:val="TableParagraph"/>
              <w:jc w:val="center"/>
              <w:rPr>
                <w:sz w:val="24"/>
              </w:rPr>
            </w:pPr>
          </w:p>
        </w:tc>
        <w:tc>
          <w:tcPr>
            <w:tcW w:w="720" w:type="dxa"/>
            <w:vAlign w:val="center"/>
          </w:tcPr>
          <w:p w14:paraId="487D9419" w14:textId="77777777" w:rsidR="00EF273E" w:rsidRDefault="00EF273E" w:rsidP="00481588">
            <w:pPr>
              <w:pStyle w:val="TableParagraph"/>
              <w:jc w:val="center"/>
              <w:rPr>
                <w:sz w:val="24"/>
              </w:rPr>
            </w:pPr>
          </w:p>
        </w:tc>
        <w:tc>
          <w:tcPr>
            <w:tcW w:w="628" w:type="dxa"/>
            <w:vAlign w:val="center"/>
          </w:tcPr>
          <w:p w14:paraId="14A771C1" w14:textId="77777777" w:rsidR="00EF273E" w:rsidRDefault="00EF273E" w:rsidP="00481588">
            <w:pPr>
              <w:pStyle w:val="TableParagraph"/>
              <w:jc w:val="center"/>
              <w:rPr>
                <w:sz w:val="24"/>
              </w:rPr>
            </w:pPr>
          </w:p>
        </w:tc>
        <w:tc>
          <w:tcPr>
            <w:tcW w:w="1674" w:type="dxa"/>
            <w:vAlign w:val="center"/>
          </w:tcPr>
          <w:p w14:paraId="76C3B773" w14:textId="77777777" w:rsidR="00EF273E" w:rsidRDefault="00EF273E" w:rsidP="00481588">
            <w:pPr>
              <w:pStyle w:val="TableParagraph"/>
              <w:jc w:val="center"/>
              <w:rPr>
                <w:sz w:val="24"/>
              </w:rPr>
            </w:pPr>
          </w:p>
        </w:tc>
        <w:tc>
          <w:tcPr>
            <w:tcW w:w="1413" w:type="dxa"/>
            <w:vAlign w:val="center"/>
          </w:tcPr>
          <w:p w14:paraId="4D61BBC6" w14:textId="77777777" w:rsidR="00EF273E" w:rsidRDefault="00EF273E" w:rsidP="00481588">
            <w:pPr>
              <w:pStyle w:val="TableParagraph"/>
              <w:jc w:val="center"/>
              <w:rPr>
                <w:sz w:val="24"/>
              </w:rPr>
            </w:pPr>
          </w:p>
        </w:tc>
        <w:tc>
          <w:tcPr>
            <w:tcW w:w="1465" w:type="dxa"/>
            <w:vAlign w:val="center"/>
          </w:tcPr>
          <w:p w14:paraId="396D84A7" w14:textId="77777777" w:rsidR="00EF273E" w:rsidRDefault="00EF273E" w:rsidP="00481588">
            <w:pPr>
              <w:pStyle w:val="TableParagraph"/>
              <w:jc w:val="center"/>
              <w:rPr>
                <w:sz w:val="24"/>
              </w:rPr>
            </w:pPr>
          </w:p>
        </w:tc>
        <w:tc>
          <w:tcPr>
            <w:tcW w:w="1823" w:type="dxa"/>
            <w:vMerge/>
            <w:tcBorders>
              <w:top w:val="nil"/>
            </w:tcBorders>
            <w:vAlign w:val="center"/>
          </w:tcPr>
          <w:p w14:paraId="3986DFD2" w14:textId="77777777" w:rsidR="00EF273E" w:rsidRDefault="00EF273E" w:rsidP="00481588">
            <w:pPr>
              <w:jc w:val="center"/>
              <w:rPr>
                <w:sz w:val="2"/>
                <w:szCs w:val="2"/>
              </w:rPr>
            </w:pPr>
          </w:p>
        </w:tc>
      </w:tr>
      <w:tr w:rsidR="00EF273E" w14:paraId="67CCC200" w14:textId="77777777" w:rsidTr="00481588">
        <w:trPr>
          <w:trHeight w:val="347"/>
        </w:trPr>
        <w:tc>
          <w:tcPr>
            <w:tcW w:w="896" w:type="dxa"/>
            <w:vAlign w:val="center"/>
          </w:tcPr>
          <w:p w14:paraId="2E1BD670" w14:textId="77777777" w:rsidR="00EF273E" w:rsidRDefault="00EF273E" w:rsidP="00481588">
            <w:pPr>
              <w:pStyle w:val="TableParagraph"/>
              <w:jc w:val="center"/>
              <w:rPr>
                <w:sz w:val="24"/>
              </w:rPr>
            </w:pPr>
          </w:p>
        </w:tc>
        <w:tc>
          <w:tcPr>
            <w:tcW w:w="720" w:type="dxa"/>
            <w:vAlign w:val="center"/>
          </w:tcPr>
          <w:p w14:paraId="7CFE40C1" w14:textId="77777777" w:rsidR="00EF273E" w:rsidRDefault="00EF273E" w:rsidP="00481588">
            <w:pPr>
              <w:pStyle w:val="TableParagraph"/>
              <w:jc w:val="center"/>
              <w:rPr>
                <w:sz w:val="24"/>
              </w:rPr>
            </w:pPr>
          </w:p>
        </w:tc>
        <w:tc>
          <w:tcPr>
            <w:tcW w:w="725" w:type="dxa"/>
            <w:vAlign w:val="center"/>
          </w:tcPr>
          <w:p w14:paraId="4107238D" w14:textId="77777777" w:rsidR="00EF273E" w:rsidRDefault="00EF273E" w:rsidP="00481588">
            <w:pPr>
              <w:pStyle w:val="TableParagraph"/>
              <w:jc w:val="center"/>
              <w:rPr>
                <w:sz w:val="24"/>
              </w:rPr>
            </w:pPr>
          </w:p>
        </w:tc>
        <w:tc>
          <w:tcPr>
            <w:tcW w:w="895" w:type="dxa"/>
            <w:vAlign w:val="center"/>
          </w:tcPr>
          <w:p w14:paraId="49EBA061" w14:textId="77777777" w:rsidR="00EF273E" w:rsidRDefault="00EF273E" w:rsidP="00481588">
            <w:pPr>
              <w:pStyle w:val="TableParagraph"/>
              <w:jc w:val="center"/>
              <w:rPr>
                <w:sz w:val="24"/>
              </w:rPr>
            </w:pPr>
          </w:p>
        </w:tc>
        <w:tc>
          <w:tcPr>
            <w:tcW w:w="725" w:type="dxa"/>
            <w:vAlign w:val="center"/>
          </w:tcPr>
          <w:p w14:paraId="6F748001" w14:textId="77777777" w:rsidR="00EF273E" w:rsidRDefault="00EF273E" w:rsidP="00481588">
            <w:pPr>
              <w:pStyle w:val="TableParagraph"/>
              <w:jc w:val="center"/>
              <w:rPr>
                <w:sz w:val="24"/>
              </w:rPr>
            </w:pPr>
          </w:p>
        </w:tc>
        <w:tc>
          <w:tcPr>
            <w:tcW w:w="540" w:type="dxa"/>
            <w:vAlign w:val="center"/>
          </w:tcPr>
          <w:p w14:paraId="635F8D3D" w14:textId="77777777" w:rsidR="00EF273E" w:rsidRDefault="00EF273E" w:rsidP="00481588">
            <w:pPr>
              <w:pStyle w:val="TableParagraph"/>
              <w:jc w:val="center"/>
              <w:rPr>
                <w:sz w:val="24"/>
              </w:rPr>
            </w:pPr>
          </w:p>
        </w:tc>
        <w:tc>
          <w:tcPr>
            <w:tcW w:w="631" w:type="dxa"/>
            <w:vAlign w:val="center"/>
          </w:tcPr>
          <w:p w14:paraId="63BA4622" w14:textId="77777777" w:rsidR="00EF273E" w:rsidRDefault="00EF273E" w:rsidP="00481588">
            <w:pPr>
              <w:pStyle w:val="TableParagraph"/>
              <w:jc w:val="center"/>
              <w:rPr>
                <w:sz w:val="24"/>
              </w:rPr>
            </w:pPr>
          </w:p>
        </w:tc>
        <w:tc>
          <w:tcPr>
            <w:tcW w:w="629" w:type="dxa"/>
            <w:vAlign w:val="center"/>
          </w:tcPr>
          <w:p w14:paraId="7C21728B" w14:textId="77777777" w:rsidR="00EF273E" w:rsidRDefault="00EF273E" w:rsidP="00481588">
            <w:pPr>
              <w:pStyle w:val="TableParagraph"/>
              <w:jc w:val="center"/>
              <w:rPr>
                <w:sz w:val="24"/>
              </w:rPr>
            </w:pPr>
          </w:p>
        </w:tc>
        <w:tc>
          <w:tcPr>
            <w:tcW w:w="540" w:type="dxa"/>
            <w:vAlign w:val="center"/>
          </w:tcPr>
          <w:p w14:paraId="2A3449CA" w14:textId="77777777" w:rsidR="00EF273E" w:rsidRDefault="00EF273E" w:rsidP="00481588">
            <w:pPr>
              <w:pStyle w:val="TableParagraph"/>
              <w:jc w:val="center"/>
              <w:rPr>
                <w:sz w:val="24"/>
              </w:rPr>
            </w:pPr>
          </w:p>
        </w:tc>
        <w:tc>
          <w:tcPr>
            <w:tcW w:w="631" w:type="dxa"/>
            <w:vAlign w:val="center"/>
          </w:tcPr>
          <w:p w14:paraId="32FF97A3" w14:textId="77777777" w:rsidR="00EF273E" w:rsidRDefault="00EF273E" w:rsidP="00481588">
            <w:pPr>
              <w:pStyle w:val="TableParagraph"/>
              <w:jc w:val="center"/>
              <w:rPr>
                <w:sz w:val="24"/>
              </w:rPr>
            </w:pPr>
          </w:p>
        </w:tc>
        <w:tc>
          <w:tcPr>
            <w:tcW w:w="720" w:type="dxa"/>
            <w:vAlign w:val="center"/>
          </w:tcPr>
          <w:p w14:paraId="1269061C" w14:textId="77777777" w:rsidR="00EF273E" w:rsidRDefault="00EF273E" w:rsidP="00481588">
            <w:pPr>
              <w:pStyle w:val="TableParagraph"/>
              <w:jc w:val="center"/>
              <w:rPr>
                <w:sz w:val="24"/>
              </w:rPr>
            </w:pPr>
          </w:p>
        </w:tc>
        <w:tc>
          <w:tcPr>
            <w:tcW w:w="628" w:type="dxa"/>
            <w:vAlign w:val="center"/>
          </w:tcPr>
          <w:p w14:paraId="621C14FF" w14:textId="77777777" w:rsidR="00EF273E" w:rsidRDefault="00EF273E" w:rsidP="00481588">
            <w:pPr>
              <w:pStyle w:val="TableParagraph"/>
              <w:jc w:val="center"/>
              <w:rPr>
                <w:sz w:val="24"/>
              </w:rPr>
            </w:pPr>
          </w:p>
        </w:tc>
        <w:tc>
          <w:tcPr>
            <w:tcW w:w="1674" w:type="dxa"/>
            <w:vAlign w:val="center"/>
          </w:tcPr>
          <w:p w14:paraId="6A5E56A5" w14:textId="77777777" w:rsidR="00EF273E" w:rsidRDefault="00EF273E" w:rsidP="00481588">
            <w:pPr>
              <w:pStyle w:val="TableParagraph"/>
              <w:jc w:val="center"/>
              <w:rPr>
                <w:sz w:val="24"/>
              </w:rPr>
            </w:pPr>
          </w:p>
        </w:tc>
        <w:tc>
          <w:tcPr>
            <w:tcW w:w="1413" w:type="dxa"/>
            <w:vAlign w:val="center"/>
          </w:tcPr>
          <w:p w14:paraId="402EFA3E" w14:textId="77777777" w:rsidR="00EF273E" w:rsidRDefault="00EF273E" w:rsidP="00481588">
            <w:pPr>
              <w:pStyle w:val="TableParagraph"/>
              <w:jc w:val="center"/>
              <w:rPr>
                <w:sz w:val="24"/>
              </w:rPr>
            </w:pPr>
          </w:p>
        </w:tc>
        <w:tc>
          <w:tcPr>
            <w:tcW w:w="1465" w:type="dxa"/>
            <w:vAlign w:val="center"/>
          </w:tcPr>
          <w:p w14:paraId="6542F17D" w14:textId="77777777" w:rsidR="00EF273E" w:rsidRDefault="00EF273E" w:rsidP="00481588">
            <w:pPr>
              <w:pStyle w:val="TableParagraph"/>
              <w:jc w:val="center"/>
              <w:rPr>
                <w:sz w:val="24"/>
              </w:rPr>
            </w:pPr>
          </w:p>
        </w:tc>
        <w:tc>
          <w:tcPr>
            <w:tcW w:w="1823" w:type="dxa"/>
            <w:vMerge w:val="restart"/>
            <w:vAlign w:val="center"/>
          </w:tcPr>
          <w:p w14:paraId="543747DD" w14:textId="77777777" w:rsidR="00EF273E" w:rsidRDefault="00EF273E" w:rsidP="00481588">
            <w:pPr>
              <w:pStyle w:val="TableParagraph"/>
              <w:jc w:val="center"/>
              <w:rPr>
                <w:sz w:val="24"/>
              </w:rPr>
            </w:pPr>
          </w:p>
        </w:tc>
      </w:tr>
      <w:tr w:rsidR="00EF273E" w14:paraId="2A3BA673" w14:textId="77777777" w:rsidTr="00481588">
        <w:trPr>
          <w:trHeight w:val="345"/>
        </w:trPr>
        <w:tc>
          <w:tcPr>
            <w:tcW w:w="896" w:type="dxa"/>
            <w:vAlign w:val="center"/>
          </w:tcPr>
          <w:p w14:paraId="353B563D" w14:textId="77777777" w:rsidR="00EF273E" w:rsidRDefault="00EF273E" w:rsidP="00481588">
            <w:pPr>
              <w:pStyle w:val="TableParagraph"/>
              <w:jc w:val="center"/>
              <w:rPr>
                <w:sz w:val="24"/>
              </w:rPr>
            </w:pPr>
          </w:p>
        </w:tc>
        <w:tc>
          <w:tcPr>
            <w:tcW w:w="720" w:type="dxa"/>
            <w:vAlign w:val="center"/>
          </w:tcPr>
          <w:p w14:paraId="40682CA4" w14:textId="77777777" w:rsidR="00EF273E" w:rsidRDefault="00EF273E" w:rsidP="00481588">
            <w:pPr>
              <w:pStyle w:val="TableParagraph"/>
              <w:jc w:val="center"/>
              <w:rPr>
                <w:sz w:val="24"/>
              </w:rPr>
            </w:pPr>
          </w:p>
        </w:tc>
        <w:tc>
          <w:tcPr>
            <w:tcW w:w="725" w:type="dxa"/>
            <w:vAlign w:val="center"/>
          </w:tcPr>
          <w:p w14:paraId="7785582E" w14:textId="77777777" w:rsidR="00EF273E" w:rsidRDefault="00EF273E" w:rsidP="00481588">
            <w:pPr>
              <w:pStyle w:val="TableParagraph"/>
              <w:jc w:val="center"/>
              <w:rPr>
                <w:sz w:val="24"/>
              </w:rPr>
            </w:pPr>
          </w:p>
        </w:tc>
        <w:tc>
          <w:tcPr>
            <w:tcW w:w="895" w:type="dxa"/>
            <w:vAlign w:val="center"/>
          </w:tcPr>
          <w:p w14:paraId="5194DD4A" w14:textId="77777777" w:rsidR="00EF273E" w:rsidRDefault="00EF273E" w:rsidP="00481588">
            <w:pPr>
              <w:pStyle w:val="TableParagraph"/>
              <w:jc w:val="center"/>
              <w:rPr>
                <w:sz w:val="24"/>
              </w:rPr>
            </w:pPr>
          </w:p>
        </w:tc>
        <w:tc>
          <w:tcPr>
            <w:tcW w:w="725" w:type="dxa"/>
            <w:vAlign w:val="center"/>
          </w:tcPr>
          <w:p w14:paraId="56FA2E08" w14:textId="77777777" w:rsidR="00EF273E" w:rsidRDefault="00EF273E" w:rsidP="00481588">
            <w:pPr>
              <w:pStyle w:val="TableParagraph"/>
              <w:jc w:val="center"/>
              <w:rPr>
                <w:sz w:val="24"/>
              </w:rPr>
            </w:pPr>
          </w:p>
        </w:tc>
        <w:tc>
          <w:tcPr>
            <w:tcW w:w="540" w:type="dxa"/>
            <w:vAlign w:val="center"/>
          </w:tcPr>
          <w:p w14:paraId="56C4D40D" w14:textId="77777777" w:rsidR="00EF273E" w:rsidRDefault="00EF273E" w:rsidP="00481588">
            <w:pPr>
              <w:pStyle w:val="TableParagraph"/>
              <w:jc w:val="center"/>
              <w:rPr>
                <w:sz w:val="24"/>
              </w:rPr>
            </w:pPr>
          </w:p>
        </w:tc>
        <w:tc>
          <w:tcPr>
            <w:tcW w:w="631" w:type="dxa"/>
            <w:vAlign w:val="center"/>
          </w:tcPr>
          <w:p w14:paraId="5807ED2F" w14:textId="77777777" w:rsidR="00EF273E" w:rsidRDefault="00EF273E" w:rsidP="00481588">
            <w:pPr>
              <w:pStyle w:val="TableParagraph"/>
              <w:jc w:val="center"/>
              <w:rPr>
                <w:sz w:val="24"/>
              </w:rPr>
            </w:pPr>
          </w:p>
        </w:tc>
        <w:tc>
          <w:tcPr>
            <w:tcW w:w="629" w:type="dxa"/>
            <w:vAlign w:val="center"/>
          </w:tcPr>
          <w:p w14:paraId="43230495" w14:textId="77777777" w:rsidR="00EF273E" w:rsidRDefault="00EF273E" w:rsidP="00481588">
            <w:pPr>
              <w:pStyle w:val="TableParagraph"/>
              <w:jc w:val="center"/>
              <w:rPr>
                <w:sz w:val="24"/>
              </w:rPr>
            </w:pPr>
          </w:p>
        </w:tc>
        <w:tc>
          <w:tcPr>
            <w:tcW w:w="540" w:type="dxa"/>
            <w:vAlign w:val="center"/>
          </w:tcPr>
          <w:p w14:paraId="3173A02C" w14:textId="77777777" w:rsidR="00EF273E" w:rsidRDefault="00EF273E" w:rsidP="00481588">
            <w:pPr>
              <w:pStyle w:val="TableParagraph"/>
              <w:jc w:val="center"/>
              <w:rPr>
                <w:sz w:val="24"/>
              </w:rPr>
            </w:pPr>
          </w:p>
        </w:tc>
        <w:tc>
          <w:tcPr>
            <w:tcW w:w="631" w:type="dxa"/>
            <w:vAlign w:val="center"/>
          </w:tcPr>
          <w:p w14:paraId="3BD47BDF" w14:textId="77777777" w:rsidR="00EF273E" w:rsidRDefault="00EF273E" w:rsidP="00481588">
            <w:pPr>
              <w:pStyle w:val="TableParagraph"/>
              <w:jc w:val="center"/>
              <w:rPr>
                <w:sz w:val="24"/>
              </w:rPr>
            </w:pPr>
          </w:p>
        </w:tc>
        <w:tc>
          <w:tcPr>
            <w:tcW w:w="720" w:type="dxa"/>
            <w:vAlign w:val="center"/>
          </w:tcPr>
          <w:p w14:paraId="61A0E337" w14:textId="77777777" w:rsidR="00EF273E" w:rsidRDefault="00EF273E" w:rsidP="00481588">
            <w:pPr>
              <w:pStyle w:val="TableParagraph"/>
              <w:jc w:val="center"/>
              <w:rPr>
                <w:sz w:val="24"/>
              </w:rPr>
            </w:pPr>
          </w:p>
        </w:tc>
        <w:tc>
          <w:tcPr>
            <w:tcW w:w="628" w:type="dxa"/>
            <w:vAlign w:val="center"/>
          </w:tcPr>
          <w:p w14:paraId="7439A093" w14:textId="77777777" w:rsidR="00EF273E" w:rsidRDefault="00EF273E" w:rsidP="00481588">
            <w:pPr>
              <w:pStyle w:val="TableParagraph"/>
              <w:jc w:val="center"/>
              <w:rPr>
                <w:sz w:val="24"/>
              </w:rPr>
            </w:pPr>
          </w:p>
        </w:tc>
        <w:tc>
          <w:tcPr>
            <w:tcW w:w="1674" w:type="dxa"/>
            <w:vAlign w:val="center"/>
          </w:tcPr>
          <w:p w14:paraId="61D2214F" w14:textId="77777777" w:rsidR="00EF273E" w:rsidRDefault="00EF273E" w:rsidP="00481588">
            <w:pPr>
              <w:pStyle w:val="TableParagraph"/>
              <w:jc w:val="center"/>
              <w:rPr>
                <w:sz w:val="24"/>
              </w:rPr>
            </w:pPr>
          </w:p>
        </w:tc>
        <w:tc>
          <w:tcPr>
            <w:tcW w:w="1413" w:type="dxa"/>
            <w:vAlign w:val="center"/>
          </w:tcPr>
          <w:p w14:paraId="5554C1EB" w14:textId="77777777" w:rsidR="00EF273E" w:rsidRDefault="00EF273E" w:rsidP="00481588">
            <w:pPr>
              <w:pStyle w:val="TableParagraph"/>
              <w:jc w:val="center"/>
              <w:rPr>
                <w:sz w:val="24"/>
              </w:rPr>
            </w:pPr>
          </w:p>
        </w:tc>
        <w:tc>
          <w:tcPr>
            <w:tcW w:w="1465" w:type="dxa"/>
            <w:vAlign w:val="center"/>
          </w:tcPr>
          <w:p w14:paraId="2FA035A1" w14:textId="77777777" w:rsidR="00EF273E" w:rsidRDefault="00EF273E" w:rsidP="00481588">
            <w:pPr>
              <w:pStyle w:val="TableParagraph"/>
              <w:jc w:val="center"/>
              <w:rPr>
                <w:sz w:val="24"/>
              </w:rPr>
            </w:pPr>
          </w:p>
        </w:tc>
        <w:tc>
          <w:tcPr>
            <w:tcW w:w="1823" w:type="dxa"/>
            <w:vMerge/>
            <w:tcBorders>
              <w:top w:val="nil"/>
            </w:tcBorders>
            <w:vAlign w:val="center"/>
          </w:tcPr>
          <w:p w14:paraId="3036327D" w14:textId="77777777" w:rsidR="00EF273E" w:rsidRDefault="00EF273E" w:rsidP="00481588">
            <w:pPr>
              <w:jc w:val="center"/>
              <w:rPr>
                <w:sz w:val="2"/>
                <w:szCs w:val="2"/>
              </w:rPr>
            </w:pPr>
          </w:p>
        </w:tc>
      </w:tr>
      <w:tr w:rsidR="00EF273E" w14:paraId="48810B8A" w14:textId="77777777" w:rsidTr="00481588">
        <w:trPr>
          <w:trHeight w:val="328"/>
        </w:trPr>
        <w:tc>
          <w:tcPr>
            <w:tcW w:w="896" w:type="dxa"/>
            <w:vAlign w:val="center"/>
          </w:tcPr>
          <w:p w14:paraId="4D6D56BA" w14:textId="77777777" w:rsidR="00EF273E" w:rsidRDefault="00EF273E" w:rsidP="00481588">
            <w:pPr>
              <w:pStyle w:val="TableParagraph"/>
              <w:jc w:val="center"/>
              <w:rPr>
                <w:sz w:val="24"/>
              </w:rPr>
            </w:pPr>
          </w:p>
        </w:tc>
        <w:tc>
          <w:tcPr>
            <w:tcW w:w="720" w:type="dxa"/>
            <w:vAlign w:val="center"/>
          </w:tcPr>
          <w:p w14:paraId="76A50C50" w14:textId="77777777" w:rsidR="00EF273E" w:rsidRDefault="00EF273E" w:rsidP="00481588">
            <w:pPr>
              <w:pStyle w:val="TableParagraph"/>
              <w:jc w:val="center"/>
              <w:rPr>
                <w:sz w:val="24"/>
              </w:rPr>
            </w:pPr>
          </w:p>
        </w:tc>
        <w:tc>
          <w:tcPr>
            <w:tcW w:w="725" w:type="dxa"/>
            <w:vAlign w:val="center"/>
          </w:tcPr>
          <w:p w14:paraId="34D644BC" w14:textId="77777777" w:rsidR="00EF273E" w:rsidRDefault="00EF273E" w:rsidP="00481588">
            <w:pPr>
              <w:pStyle w:val="TableParagraph"/>
              <w:jc w:val="center"/>
              <w:rPr>
                <w:sz w:val="24"/>
              </w:rPr>
            </w:pPr>
          </w:p>
        </w:tc>
        <w:tc>
          <w:tcPr>
            <w:tcW w:w="895" w:type="dxa"/>
            <w:vAlign w:val="center"/>
          </w:tcPr>
          <w:p w14:paraId="1B17BAE3" w14:textId="77777777" w:rsidR="00EF273E" w:rsidRDefault="00EF273E" w:rsidP="00481588">
            <w:pPr>
              <w:pStyle w:val="TableParagraph"/>
              <w:jc w:val="center"/>
              <w:rPr>
                <w:sz w:val="24"/>
              </w:rPr>
            </w:pPr>
          </w:p>
        </w:tc>
        <w:tc>
          <w:tcPr>
            <w:tcW w:w="725" w:type="dxa"/>
            <w:vAlign w:val="center"/>
          </w:tcPr>
          <w:p w14:paraId="78696117" w14:textId="77777777" w:rsidR="00EF273E" w:rsidRDefault="00EF273E" w:rsidP="00481588">
            <w:pPr>
              <w:pStyle w:val="TableParagraph"/>
              <w:jc w:val="center"/>
              <w:rPr>
                <w:sz w:val="24"/>
              </w:rPr>
            </w:pPr>
          </w:p>
        </w:tc>
        <w:tc>
          <w:tcPr>
            <w:tcW w:w="540" w:type="dxa"/>
            <w:vAlign w:val="center"/>
          </w:tcPr>
          <w:p w14:paraId="7DBEAC42" w14:textId="77777777" w:rsidR="00EF273E" w:rsidRDefault="00EF273E" w:rsidP="00481588">
            <w:pPr>
              <w:pStyle w:val="TableParagraph"/>
              <w:jc w:val="center"/>
              <w:rPr>
                <w:sz w:val="24"/>
              </w:rPr>
            </w:pPr>
          </w:p>
        </w:tc>
        <w:tc>
          <w:tcPr>
            <w:tcW w:w="631" w:type="dxa"/>
            <w:vAlign w:val="center"/>
          </w:tcPr>
          <w:p w14:paraId="16E35864" w14:textId="77777777" w:rsidR="00EF273E" w:rsidRDefault="00EF273E" w:rsidP="00481588">
            <w:pPr>
              <w:pStyle w:val="TableParagraph"/>
              <w:jc w:val="center"/>
              <w:rPr>
                <w:sz w:val="24"/>
              </w:rPr>
            </w:pPr>
          </w:p>
        </w:tc>
        <w:tc>
          <w:tcPr>
            <w:tcW w:w="629" w:type="dxa"/>
            <w:vAlign w:val="center"/>
          </w:tcPr>
          <w:p w14:paraId="2AC2A3E9" w14:textId="77777777" w:rsidR="00EF273E" w:rsidRDefault="00EF273E" w:rsidP="00481588">
            <w:pPr>
              <w:pStyle w:val="TableParagraph"/>
              <w:jc w:val="center"/>
              <w:rPr>
                <w:sz w:val="24"/>
              </w:rPr>
            </w:pPr>
          </w:p>
        </w:tc>
        <w:tc>
          <w:tcPr>
            <w:tcW w:w="540" w:type="dxa"/>
            <w:vAlign w:val="center"/>
          </w:tcPr>
          <w:p w14:paraId="0816E23D" w14:textId="77777777" w:rsidR="00EF273E" w:rsidRDefault="00EF273E" w:rsidP="00481588">
            <w:pPr>
              <w:pStyle w:val="TableParagraph"/>
              <w:jc w:val="center"/>
              <w:rPr>
                <w:sz w:val="24"/>
              </w:rPr>
            </w:pPr>
          </w:p>
        </w:tc>
        <w:tc>
          <w:tcPr>
            <w:tcW w:w="631" w:type="dxa"/>
            <w:vAlign w:val="center"/>
          </w:tcPr>
          <w:p w14:paraId="70F1E14D" w14:textId="77777777" w:rsidR="00EF273E" w:rsidRDefault="00EF273E" w:rsidP="00481588">
            <w:pPr>
              <w:pStyle w:val="TableParagraph"/>
              <w:jc w:val="center"/>
              <w:rPr>
                <w:sz w:val="24"/>
              </w:rPr>
            </w:pPr>
          </w:p>
        </w:tc>
        <w:tc>
          <w:tcPr>
            <w:tcW w:w="720" w:type="dxa"/>
            <w:vAlign w:val="center"/>
          </w:tcPr>
          <w:p w14:paraId="0A5D2815" w14:textId="77777777" w:rsidR="00EF273E" w:rsidRDefault="00EF273E" w:rsidP="00481588">
            <w:pPr>
              <w:pStyle w:val="TableParagraph"/>
              <w:jc w:val="center"/>
              <w:rPr>
                <w:sz w:val="24"/>
              </w:rPr>
            </w:pPr>
          </w:p>
        </w:tc>
        <w:tc>
          <w:tcPr>
            <w:tcW w:w="628" w:type="dxa"/>
            <w:vAlign w:val="center"/>
          </w:tcPr>
          <w:p w14:paraId="32D770B1" w14:textId="77777777" w:rsidR="00EF273E" w:rsidRDefault="00EF273E" w:rsidP="00481588">
            <w:pPr>
              <w:pStyle w:val="TableParagraph"/>
              <w:jc w:val="center"/>
              <w:rPr>
                <w:sz w:val="24"/>
              </w:rPr>
            </w:pPr>
          </w:p>
        </w:tc>
        <w:tc>
          <w:tcPr>
            <w:tcW w:w="1674" w:type="dxa"/>
            <w:vAlign w:val="center"/>
          </w:tcPr>
          <w:p w14:paraId="0E0AFF96" w14:textId="77777777" w:rsidR="00EF273E" w:rsidRDefault="00EF273E" w:rsidP="00481588">
            <w:pPr>
              <w:pStyle w:val="TableParagraph"/>
              <w:jc w:val="center"/>
              <w:rPr>
                <w:sz w:val="24"/>
              </w:rPr>
            </w:pPr>
          </w:p>
        </w:tc>
        <w:tc>
          <w:tcPr>
            <w:tcW w:w="1413" w:type="dxa"/>
            <w:vAlign w:val="center"/>
          </w:tcPr>
          <w:p w14:paraId="56FBC354" w14:textId="77777777" w:rsidR="00EF273E" w:rsidRDefault="00EF273E" w:rsidP="00481588">
            <w:pPr>
              <w:pStyle w:val="TableParagraph"/>
              <w:jc w:val="center"/>
              <w:rPr>
                <w:sz w:val="24"/>
              </w:rPr>
            </w:pPr>
          </w:p>
        </w:tc>
        <w:tc>
          <w:tcPr>
            <w:tcW w:w="1465" w:type="dxa"/>
            <w:vAlign w:val="center"/>
          </w:tcPr>
          <w:p w14:paraId="1381634E" w14:textId="77777777" w:rsidR="00EF273E" w:rsidRDefault="00EF273E" w:rsidP="00481588">
            <w:pPr>
              <w:pStyle w:val="TableParagraph"/>
              <w:jc w:val="center"/>
              <w:rPr>
                <w:sz w:val="24"/>
              </w:rPr>
            </w:pPr>
          </w:p>
        </w:tc>
        <w:tc>
          <w:tcPr>
            <w:tcW w:w="1823" w:type="dxa"/>
            <w:vMerge w:val="restart"/>
            <w:vAlign w:val="center"/>
          </w:tcPr>
          <w:p w14:paraId="65CB6F7D" w14:textId="77777777" w:rsidR="00EF273E" w:rsidRDefault="00EF273E" w:rsidP="00481588">
            <w:pPr>
              <w:pStyle w:val="TableParagraph"/>
              <w:jc w:val="center"/>
              <w:rPr>
                <w:sz w:val="24"/>
              </w:rPr>
            </w:pPr>
          </w:p>
        </w:tc>
      </w:tr>
      <w:tr w:rsidR="00EF273E" w14:paraId="0BF1491F" w14:textId="77777777" w:rsidTr="00481588">
        <w:trPr>
          <w:trHeight w:val="462"/>
        </w:trPr>
        <w:tc>
          <w:tcPr>
            <w:tcW w:w="896" w:type="dxa"/>
            <w:vAlign w:val="center"/>
          </w:tcPr>
          <w:p w14:paraId="19A49403" w14:textId="77777777" w:rsidR="00EF273E" w:rsidRDefault="00EF273E" w:rsidP="00481588">
            <w:pPr>
              <w:pStyle w:val="TableParagraph"/>
              <w:jc w:val="center"/>
              <w:rPr>
                <w:sz w:val="24"/>
              </w:rPr>
            </w:pPr>
          </w:p>
        </w:tc>
        <w:tc>
          <w:tcPr>
            <w:tcW w:w="720" w:type="dxa"/>
            <w:vAlign w:val="center"/>
          </w:tcPr>
          <w:p w14:paraId="59CEF9A0" w14:textId="77777777" w:rsidR="00EF273E" w:rsidRDefault="00EF273E" w:rsidP="00481588">
            <w:pPr>
              <w:pStyle w:val="TableParagraph"/>
              <w:jc w:val="center"/>
              <w:rPr>
                <w:sz w:val="24"/>
              </w:rPr>
            </w:pPr>
          </w:p>
        </w:tc>
        <w:tc>
          <w:tcPr>
            <w:tcW w:w="725" w:type="dxa"/>
            <w:vAlign w:val="center"/>
          </w:tcPr>
          <w:p w14:paraId="744B545A" w14:textId="77777777" w:rsidR="00EF273E" w:rsidRDefault="00EF273E" w:rsidP="00481588">
            <w:pPr>
              <w:pStyle w:val="TableParagraph"/>
              <w:jc w:val="center"/>
              <w:rPr>
                <w:sz w:val="24"/>
              </w:rPr>
            </w:pPr>
          </w:p>
        </w:tc>
        <w:tc>
          <w:tcPr>
            <w:tcW w:w="895" w:type="dxa"/>
            <w:vAlign w:val="center"/>
          </w:tcPr>
          <w:p w14:paraId="08EFE9C0" w14:textId="77777777" w:rsidR="00EF273E" w:rsidRDefault="00EF273E" w:rsidP="00481588">
            <w:pPr>
              <w:pStyle w:val="TableParagraph"/>
              <w:jc w:val="center"/>
              <w:rPr>
                <w:sz w:val="24"/>
              </w:rPr>
            </w:pPr>
          </w:p>
        </w:tc>
        <w:tc>
          <w:tcPr>
            <w:tcW w:w="725" w:type="dxa"/>
            <w:vAlign w:val="center"/>
          </w:tcPr>
          <w:p w14:paraId="76E71156" w14:textId="77777777" w:rsidR="00EF273E" w:rsidRDefault="00EF273E" w:rsidP="00481588">
            <w:pPr>
              <w:pStyle w:val="TableParagraph"/>
              <w:jc w:val="center"/>
              <w:rPr>
                <w:sz w:val="24"/>
              </w:rPr>
            </w:pPr>
          </w:p>
        </w:tc>
        <w:tc>
          <w:tcPr>
            <w:tcW w:w="540" w:type="dxa"/>
            <w:vAlign w:val="center"/>
          </w:tcPr>
          <w:p w14:paraId="1990FEFD" w14:textId="77777777" w:rsidR="00EF273E" w:rsidRDefault="00EF273E" w:rsidP="00481588">
            <w:pPr>
              <w:pStyle w:val="TableParagraph"/>
              <w:jc w:val="center"/>
              <w:rPr>
                <w:sz w:val="24"/>
              </w:rPr>
            </w:pPr>
          </w:p>
        </w:tc>
        <w:tc>
          <w:tcPr>
            <w:tcW w:w="631" w:type="dxa"/>
            <w:vAlign w:val="center"/>
          </w:tcPr>
          <w:p w14:paraId="6A92F55E" w14:textId="77777777" w:rsidR="00EF273E" w:rsidRDefault="00EF273E" w:rsidP="00481588">
            <w:pPr>
              <w:pStyle w:val="TableParagraph"/>
              <w:jc w:val="center"/>
              <w:rPr>
                <w:sz w:val="24"/>
              </w:rPr>
            </w:pPr>
          </w:p>
        </w:tc>
        <w:tc>
          <w:tcPr>
            <w:tcW w:w="629" w:type="dxa"/>
            <w:vAlign w:val="center"/>
          </w:tcPr>
          <w:p w14:paraId="22DBFF9A" w14:textId="77777777" w:rsidR="00EF273E" w:rsidRDefault="00EF273E" w:rsidP="00481588">
            <w:pPr>
              <w:pStyle w:val="TableParagraph"/>
              <w:jc w:val="center"/>
              <w:rPr>
                <w:sz w:val="24"/>
              </w:rPr>
            </w:pPr>
          </w:p>
        </w:tc>
        <w:tc>
          <w:tcPr>
            <w:tcW w:w="540" w:type="dxa"/>
            <w:vAlign w:val="center"/>
          </w:tcPr>
          <w:p w14:paraId="6CE9725C" w14:textId="77777777" w:rsidR="00EF273E" w:rsidRDefault="00EF273E" w:rsidP="00481588">
            <w:pPr>
              <w:pStyle w:val="TableParagraph"/>
              <w:jc w:val="center"/>
              <w:rPr>
                <w:sz w:val="24"/>
              </w:rPr>
            </w:pPr>
          </w:p>
        </w:tc>
        <w:tc>
          <w:tcPr>
            <w:tcW w:w="631" w:type="dxa"/>
            <w:vAlign w:val="center"/>
          </w:tcPr>
          <w:p w14:paraId="52D53532" w14:textId="77777777" w:rsidR="00EF273E" w:rsidRDefault="00EF273E" w:rsidP="00481588">
            <w:pPr>
              <w:pStyle w:val="TableParagraph"/>
              <w:jc w:val="center"/>
              <w:rPr>
                <w:sz w:val="24"/>
              </w:rPr>
            </w:pPr>
          </w:p>
        </w:tc>
        <w:tc>
          <w:tcPr>
            <w:tcW w:w="720" w:type="dxa"/>
            <w:vAlign w:val="center"/>
          </w:tcPr>
          <w:p w14:paraId="5866B014" w14:textId="77777777" w:rsidR="00EF273E" w:rsidRDefault="00EF273E" w:rsidP="00481588">
            <w:pPr>
              <w:pStyle w:val="TableParagraph"/>
              <w:jc w:val="center"/>
              <w:rPr>
                <w:sz w:val="24"/>
              </w:rPr>
            </w:pPr>
          </w:p>
        </w:tc>
        <w:tc>
          <w:tcPr>
            <w:tcW w:w="628" w:type="dxa"/>
            <w:vAlign w:val="center"/>
          </w:tcPr>
          <w:p w14:paraId="767DE533" w14:textId="77777777" w:rsidR="00EF273E" w:rsidRDefault="00EF273E" w:rsidP="00481588">
            <w:pPr>
              <w:pStyle w:val="TableParagraph"/>
              <w:jc w:val="center"/>
              <w:rPr>
                <w:sz w:val="24"/>
              </w:rPr>
            </w:pPr>
          </w:p>
        </w:tc>
        <w:tc>
          <w:tcPr>
            <w:tcW w:w="1674" w:type="dxa"/>
            <w:vAlign w:val="center"/>
          </w:tcPr>
          <w:p w14:paraId="56CED1FB" w14:textId="77777777" w:rsidR="00EF273E" w:rsidRDefault="00EF273E" w:rsidP="00481588">
            <w:pPr>
              <w:pStyle w:val="TableParagraph"/>
              <w:jc w:val="center"/>
              <w:rPr>
                <w:sz w:val="24"/>
              </w:rPr>
            </w:pPr>
          </w:p>
        </w:tc>
        <w:tc>
          <w:tcPr>
            <w:tcW w:w="1413" w:type="dxa"/>
            <w:vAlign w:val="center"/>
          </w:tcPr>
          <w:p w14:paraId="575A7F25" w14:textId="77777777" w:rsidR="00EF273E" w:rsidRDefault="00EF273E" w:rsidP="00481588">
            <w:pPr>
              <w:pStyle w:val="TableParagraph"/>
              <w:jc w:val="center"/>
              <w:rPr>
                <w:sz w:val="24"/>
              </w:rPr>
            </w:pPr>
          </w:p>
        </w:tc>
        <w:tc>
          <w:tcPr>
            <w:tcW w:w="1465" w:type="dxa"/>
            <w:vAlign w:val="center"/>
          </w:tcPr>
          <w:p w14:paraId="45CC9D09" w14:textId="77777777" w:rsidR="00EF273E" w:rsidRDefault="00EF273E" w:rsidP="00481588">
            <w:pPr>
              <w:pStyle w:val="TableParagraph"/>
              <w:jc w:val="center"/>
              <w:rPr>
                <w:sz w:val="24"/>
              </w:rPr>
            </w:pPr>
          </w:p>
        </w:tc>
        <w:tc>
          <w:tcPr>
            <w:tcW w:w="1823" w:type="dxa"/>
            <w:vMerge/>
            <w:tcBorders>
              <w:top w:val="nil"/>
            </w:tcBorders>
            <w:vAlign w:val="center"/>
          </w:tcPr>
          <w:p w14:paraId="55B14001" w14:textId="77777777" w:rsidR="00EF273E" w:rsidRDefault="00EF273E" w:rsidP="00481588">
            <w:pPr>
              <w:jc w:val="center"/>
              <w:rPr>
                <w:sz w:val="2"/>
                <w:szCs w:val="2"/>
              </w:rPr>
            </w:pPr>
          </w:p>
        </w:tc>
      </w:tr>
    </w:tbl>
    <w:p w14:paraId="428EED2C" w14:textId="77777777" w:rsidR="00EF273E" w:rsidRDefault="00EF273E">
      <w:pPr>
        <w:pStyle w:val="BodyText"/>
        <w:rPr>
          <w:sz w:val="20"/>
        </w:rPr>
      </w:pPr>
    </w:p>
    <w:p w14:paraId="002D92B2"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6F6164BE" w14:textId="77777777" w:rsidR="00EF273E" w:rsidRDefault="00EF273E">
      <w:pPr>
        <w:pStyle w:val="BodyText"/>
        <w:rPr>
          <w:rFonts w:ascii="Symbol" w:hAnsi="Symbol"/>
          <w:b w:val="0"/>
          <w:i w:val="0"/>
          <w:sz w:val="20"/>
        </w:rPr>
      </w:pPr>
    </w:p>
    <w:p w14:paraId="0662C211" w14:textId="77777777" w:rsidR="00EF273E" w:rsidRDefault="00EF273E">
      <w:pPr>
        <w:pStyle w:val="BodyText"/>
        <w:rPr>
          <w:rFonts w:ascii="Symbol" w:hAnsi="Symbol"/>
          <w:b w:val="0"/>
          <w:i w:val="0"/>
          <w:sz w:val="20"/>
        </w:rPr>
      </w:pPr>
    </w:p>
    <w:p w14:paraId="15BBBD67" w14:textId="77777777" w:rsidR="00EF273E" w:rsidRDefault="00EF273E">
      <w:pPr>
        <w:pStyle w:val="BodyText"/>
        <w:rPr>
          <w:rFonts w:ascii="Symbol" w:hAnsi="Symbol"/>
          <w:b w:val="0"/>
          <w:i w:val="0"/>
          <w:sz w:val="20"/>
        </w:rPr>
      </w:pPr>
    </w:p>
    <w:p w14:paraId="5E5DC6DF" w14:textId="77777777" w:rsidR="00EF273E" w:rsidRDefault="00EF273E">
      <w:pPr>
        <w:pStyle w:val="BodyText"/>
        <w:rPr>
          <w:rFonts w:ascii="Symbol" w:hAnsi="Symbol"/>
          <w:b w:val="0"/>
          <w:i w:val="0"/>
          <w:sz w:val="20"/>
        </w:rPr>
      </w:pPr>
    </w:p>
    <w:p w14:paraId="4EA34A87" w14:textId="77777777" w:rsidR="00EF273E" w:rsidRDefault="00EF273E">
      <w:pPr>
        <w:pStyle w:val="BodyText"/>
        <w:rPr>
          <w:rFonts w:ascii="Symbol" w:hAnsi="Symbol"/>
          <w:b w:val="0"/>
          <w:i w:val="0"/>
          <w:sz w:val="20"/>
        </w:rPr>
      </w:pPr>
    </w:p>
    <w:p w14:paraId="696EFDFF" w14:textId="77777777" w:rsidR="00EF273E" w:rsidRDefault="00EF273E">
      <w:pPr>
        <w:pStyle w:val="BodyText"/>
        <w:rPr>
          <w:rFonts w:ascii="Symbol" w:hAnsi="Symbol"/>
          <w:b w:val="0"/>
          <w:i w:val="0"/>
          <w:sz w:val="20"/>
        </w:rPr>
      </w:pPr>
    </w:p>
    <w:p w14:paraId="6213217C" w14:textId="77777777" w:rsidR="00EF273E" w:rsidRDefault="00EF273E">
      <w:pPr>
        <w:pStyle w:val="BodyText"/>
        <w:rPr>
          <w:rFonts w:ascii="Symbol" w:hAnsi="Symbol"/>
          <w:b w:val="0"/>
          <w:i w:val="0"/>
          <w:sz w:val="20"/>
        </w:rPr>
      </w:pPr>
    </w:p>
    <w:p w14:paraId="4C30B743" w14:textId="77777777" w:rsidR="00EF273E" w:rsidRDefault="00EF273E">
      <w:pPr>
        <w:pStyle w:val="BodyText"/>
        <w:rPr>
          <w:rFonts w:ascii="Symbol" w:hAnsi="Symbol"/>
          <w:b w:val="0"/>
          <w:i w:val="0"/>
          <w:sz w:val="20"/>
        </w:rPr>
      </w:pPr>
    </w:p>
    <w:p w14:paraId="03F35059" w14:textId="77777777" w:rsidR="00EF273E" w:rsidRDefault="00EF273E">
      <w:pPr>
        <w:pStyle w:val="BodyText"/>
        <w:rPr>
          <w:rFonts w:ascii="Symbol" w:hAnsi="Symbol"/>
          <w:b w:val="0"/>
          <w:i w:val="0"/>
          <w:sz w:val="20"/>
        </w:rPr>
      </w:pPr>
    </w:p>
    <w:p w14:paraId="285E12FE" w14:textId="77777777" w:rsidR="00EF273E" w:rsidRDefault="00EF273E">
      <w:pPr>
        <w:pStyle w:val="BodyText"/>
        <w:rPr>
          <w:rFonts w:ascii="Symbol" w:hAnsi="Symbol"/>
          <w:b w:val="0"/>
          <w:i w:val="0"/>
          <w:sz w:val="20"/>
        </w:rPr>
      </w:pPr>
    </w:p>
    <w:p w14:paraId="3C0B57A4" w14:textId="77777777" w:rsidR="00EF273E" w:rsidRDefault="00EF273E">
      <w:pPr>
        <w:pStyle w:val="BodyText"/>
        <w:spacing w:before="1"/>
        <w:rPr>
          <w:rFonts w:ascii="Symbol" w:hAnsi="Symbol"/>
          <w:b w:val="0"/>
          <w:i w:val="0"/>
          <w:sz w:val="17"/>
        </w:rPr>
      </w:pPr>
    </w:p>
    <w:p w14:paraId="1A2DFF5A"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042011EB" wp14:editId="5D5C2615">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332DD8EF" wp14:editId="00E8127C">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71A9F230" w14:textId="77777777" w:rsidR="00EF273E" w:rsidRDefault="00EF273E">
      <w:pPr>
        <w:jc w:val="center"/>
        <w:sectPr w:rsidR="00EF273E" w:rsidSect="003F565B">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1FBD1B1E"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528"/>
        <w:gridCol w:w="992"/>
        <w:gridCol w:w="2126"/>
        <w:gridCol w:w="2268"/>
        <w:gridCol w:w="1701"/>
        <w:gridCol w:w="1555"/>
      </w:tblGrid>
      <w:tr w:rsidR="00CA0905" w:rsidRPr="00643C97" w14:paraId="2E266F68" w14:textId="77777777" w:rsidTr="00CE31F2">
        <w:trPr>
          <w:trHeight w:val="288"/>
        </w:trPr>
        <w:tc>
          <w:tcPr>
            <w:tcW w:w="10170" w:type="dxa"/>
            <w:gridSpan w:val="6"/>
            <w:shd w:val="clear" w:color="auto" w:fill="C6D9F1" w:themeFill="text2" w:themeFillTint="33"/>
            <w:vAlign w:val="center"/>
          </w:tcPr>
          <w:p w14:paraId="34C61528" w14:textId="1BC3412A" w:rsidR="00CA0905" w:rsidRPr="00643C97" w:rsidRDefault="00CA0905" w:rsidP="00CE31F2">
            <w:pPr>
              <w:pStyle w:val="BodyText"/>
              <w:numPr>
                <w:ilvl w:val="0"/>
                <w:numId w:val="9"/>
              </w:numPr>
              <w:bidi/>
              <w:ind w:right="110"/>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r w:rsidR="00191ED9">
              <w:rPr>
                <w:b w:val="0"/>
                <w:bCs w:val="0"/>
                <w:i w:val="0"/>
                <w:iCs w:val="0"/>
                <w:sz w:val="22"/>
                <w:szCs w:val="22"/>
              </w:rPr>
              <w:t xml:space="preserve"> : </w:t>
            </w:r>
            <w:r w:rsidR="00191ED9">
              <w:rPr>
                <w:rFonts w:hint="cs"/>
                <w:b w:val="0"/>
                <w:bCs w:val="0"/>
                <w:i w:val="0"/>
                <w:iCs w:val="0"/>
                <w:sz w:val="22"/>
                <w:szCs w:val="22"/>
                <w:rtl/>
              </w:rPr>
              <w:t xml:space="preserve">   </w:t>
            </w:r>
            <w:r w:rsidR="00191ED9">
              <w:rPr>
                <w:b w:val="0"/>
                <w:bCs w:val="0"/>
                <w:i w:val="0"/>
                <w:iCs w:val="0"/>
                <w:sz w:val="22"/>
                <w:szCs w:val="22"/>
                <w:lang w:val="en-GB" w:bidi="ar-IQ"/>
              </w:rPr>
              <w:t xml:space="preserve"> </w:t>
            </w:r>
          </w:p>
        </w:tc>
      </w:tr>
      <w:tr w:rsidR="00CA0905" w:rsidRPr="00643C97" w14:paraId="17F0F802" w14:textId="77777777" w:rsidTr="00CE31F2">
        <w:trPr>
          <w:trHeight w:val="288"/>
        </w:trPr>
        <w:tc>
          <w:tcPr>
            <w:tcW w:w="10170" w:type="dxa"/>
            <w:gridSpan w:val="6"/>
            <w:vAlign w:val="center"/>
          </w:tcPr>
          <w:p w14:paraId="138CB463" w14:textId="64578F17" w:rsidR="00CA0905" w:rsidRPr="00643C97" w:rsidRDefault="00DF4B41" w:rsidP="00DF4B41">
            <w:pPr>
              <w:pStyle w:val="BodyText"/>
              <w:bidi/>
              <w:ind w:right="110"/>
              <w:jc w:val="center"/>
              <w:rPr>
                <w:b w:val="0"/>
                <w:bCs w:val="0"/>
                <w:i w:val="0"/>
                <w:iCs w:val="0"/>
                <w:sz w:val="22"/>
                <w:szCs w:val="22"/>
                <w:rtl/>
              </w:rPr>
            </w:pPr>
            <w:r w:rsidRPr="00191ED9">
              <w:rPr>
                <w:i w:val="0"/>
                <w:iCs w:val="0"/>
                <w:sz w:val="22"/>
                <w:szCs w:val="22"/>
                <w:lang w:val="en-GB" w:bidi="ar-IQ"/>
              </w:rPr>
              <w:t>Electronics</w:t>
            </w:r>
          </w:p>
        </w:tc>
      </w:tr>
      <w:tr w:rsidR="00CA0905" w:rsidRPr="00643C97" w14:paraId="1A62BA2F" w14:textId="77777777" w:rsidTr="00CE31F2">
        <w:trPr>
          <w:trHeight w:val="288"/>
        </w:trPr>
        <w:tc>
          <w:tcPr>
            <w:tcW w:w="10170" w:type="dxa"/>
            <w:gridSpan w:val="6"/>
            <w:shd w:val="clear" w:color="auto" w:fill="C6D9F1" w:themeFill="text2" w:themeFillTint="33"/>
            <w:vAlign w:val="center"/>
          </w:tcPr>
          <w:p w14:paraId="1267277E" w14:textId="2227DF0B" w:rsidR="00CA0905" w:rsidRPr="00643C97" w:rsidRDefault="00CA0905" w:rsidP="00CE31F2">
            <w:pPr>
              <w:pStyle w:val="BodyText"/>
              <w:numPr>
                <w:ilvl w:val="0"/>
                <w:numId w:val="9"/>
              </w:numPr>
              <w:bidi/>
              <w:ind w:right="110"/>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r w:rsidR="00191ED9" w:rsidRPr="00D205BF">
              <w:rPr>
                <w:i w:val="0"/>
                <w:iCs w:val="0"/>
                <w:color w:val="000000"/>
                <w:lang w:val="en-GB"/>
              </w:rPr>
              <w:t xml:space="preserve"> </w:t>
            </w:r>
          </w:p>
        </w:tc>
      </w:tr>
      <w:tr w:rsidR="00CA0905" w:rsidRPr="00643C97" w14:paraId="40C53DFB" w14:textId="77777777" w:rsidTr="00CE31F2">
        <w:trPr>
          <w:trHeight w:val="288"/>
        </w:trPr>
        <w:tc>
          <w:tcPr>
            <w:tcW w:w="10170" w:type="dxa"/>
            <w:gridSpan w:val="6"/>
            <w:vAlign w:val="center"/>
          </w:tcPr>
          <w:p w14:paraId="588D5365" w14:textId="6EA46DED" w:rsidR="00CA0905" w:rsidRPr="00643C97" w:rsidRDefault="00DF4B41" w:rsidP="00CE31F2">
            <w:pPr>
              <w:pStyle w:val="BodyText"/>
              <w:ind w:right="110"/>
              <w:jc w:val="center"/>
              <w:rPr>
                <w:b w:val="0"/>
                <w:bCs w:val="0"/>
                <w:i w:val="0"/>
                <w:iCs w:val="0"/>
                <w:sz w:val="22"/>
                <w:szCs w:val="22"/>
                <w:rtl/>
              </w:rPr>
            </w:pPr>
            <w:r>
              <w:rPr>
                <w:i w:val="0"/>
                <w:iCs w:val="0"/>
                <w:color w:val="000000"/>
                <w:lang w:val="en-GB"/>
              </w:rPr>
              <w:t>CPE 203</w:t>
            </w:r>
          </w:p>
        </w:tc>
      </w:tr>
      <w:tr w:rsidR="00CA0905" w:rsidRPr="00643C97" w14:paraId="7568DE0E" w14:textId="77777777" w:rsidTr="00CE31F2">
        <w:trPr>
          <w:trHeight w:val="288"/>
        </w:trPr>
        <w:tc>
          <w:tcPr>
            <w:tcW w:w="10170" w:type="dxa"/>
            <w:gridSpan w:val="6"/>
            <w:shd w:val="clear" w:color="auto" w:fill="C6D9F1" w:themeFill="text2" w:themeFillTint="33"/>
            <w:vAlign w:val="center"/>
          </w:tcPr>
          <w:p w14:paraId="69E79C6C" w14:textId="77777777" w:rsidR="00CA0905" w:rsidRPr="00643C97" w:rsidRDefault="00CA0905" w:rsidP="00CE31F2">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14:paraId="6B5B020F" w14:textId="77777777" w:rsidTr="00CE31F2">
        <w:trPr>
          <w:trHeight w:val="288"/>
        </w:trPr>
        <w:tc>
          <w:tcPr>
            <w:tcW w:w="10170" w:type="dxa"/>
            <w:gridSpan w:val="6"/>
            <w:vAlign w:val="center"/>
          </w:tcPr>
          <w:p w14:paraId="531BC4D5" w14:textId="2744D9F9" w:rsidR="00CA0905" w:rsidRPr="00643C97" w:rsidRDefault="00D205BF" w:rsidP="00CE31F2">
            <w:pPr>
              <w:pStyle w:val="BodyText"/>
              <w:bidi/>
              <w:ind w:right="110"/>
              <w:jc w:val="center"/>
              <w:rPr>
                <w:b w:val="0"/>
                <w:bCs w:val="0"/>
                <w:i w:val="0"/>
                <w:iCs w:val="0"/>
                <w:sz w:val="22"/>
                <w:szCs w:val="22"/>
                <w:rtl/>
              </w:rPr>
            </w:pPr>
            <w:r w:rsidRPr="00D205BF">
              <w:rPr>
                <w:rFonts w:hint="cs"/>
                <w:i w:val="0"/>
                <w:iCs w:val="0"/>
                <w:sz w:val="22"/>
                <w:szCs w:val="22"/>
                <w:rtl/>
              </w:rPr>
              <w:t xml:space="preserve">الاول / </w:t>
            </w:r>
            <w:r w:rsidR="00191ED9">
              <w:rPr>
                <w:rFonts w:hint="cs"/>
                <w:i w:val="0"/>
                <w:iCs w:val="0"/>
                <w:sz w:val="22"/>
                <w:szCs w:val="22"/>
                <w:rtl/>
              </w:rPr>
              <w:t>الثانية</w:t>
            </w:r>
          </w:p>
        </w:tc>
      </w:tr>
      <w:tr w:rsidR="00CA0905" w:rsidRPr="00643C97" w14:paraId="277D60F1" w14:textId="77777777" w:rsidTr="00CE31F2">
        <w:trPr>
          <w:trHeight w:val="288"/>
        </w:trPr>
        <w:tc>
          <w:tcPr>
            <w:tcW w:w="10170" w:type="dxa"/>
            <w:gridSpan w:val="6"/>
            <w:shd w:val="clear" w:color="auto" w:fill="C6D9F1" w:themeFill="text2" w:themeFillTint="33"/>
            <w:vAlign w:val="center"/>
          </w:tcPr>
          <w:p w14:paraId="1D6ADBC2"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14:paraId="710292F5" w14:textId="77777777" w:rsidTr="00CE31F2">
        <w:trPr>
          <w:trHeight w:val="288"/>
        </w:trPr>
        <w:tc>
          <w:tcPr>
            <w:tcW w:w="10170" w:type="dxa"/>
            <w:gridSpan w:val="6"/>
            <w:vAlign w:val="center"/>
          </w:tcPr>
          <w:p w14:paraId="0FFCD1A0" w14:textId="77777777" w:rsidR="00CA0905" w:rsidRPr="00643C97" w:rsidRDefault="00D205BF" w:rsidP="00CE31F2">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14:paraId="67DB70F0" w14:textId="77777777" w:rsidTr="00CE31F2">
        <w:trPr>
          <w:trHeight w:val="288"/>
        </w:trPr>
        <w:tc>
          <w:tcPr>
            <w:tcW w:w="10170" w:type="dxa"/>
            <w:gridSpan w:val="6"/>
            <w:shd w:val="clear" w:color="auto" w:fill="C6D9F1" w:themeFill="text2" w:themeFillTint="33"/>
            <w:vAlign w:val="center"/>
          </w:tcPr>
          <w:p w14:paraId="0ACCA4D0"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14:paraId="5BD2ACC9" w14:textId="77777777" w:rsidTr="00CE31F2">
        <w:trPr>
          <w:trHeight w:val="288"/>
        </w:trPr>
        <w:tc>
          <w:tcPr>
            <w:tcW w:w="10170" w:type="dxa"/>
            <w:gridSpan w:val="6"/>
            <w:vAlign w:val="center"/>
          </w:tcPr>
          <w:p w14:paraId="68889BEC" w14:textId="77777777" w:rsidR="00CA0905" w:rsidRPr="00643C97" w:rsidRDefault="00D205BF" w:rsidP="00CE31F2">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14:paraId="526EB187" w14:textId="77777777" w:rsidTr="00CE31F2">
        <w:trPr>
          <w:trHeight w:val="288"/>
        </w:trPr>
        <w:tc>
          <w:tcPr>
            <w:tcW w:w="10170" w:type="dxa"/>
            <w:gridSpan w:val="6"/>
            <w:shd w:val="clear" w:color="auto" w:fill="C6D9F1" w:themeFill="text2" w:themeFillTint="33"/>
            <w:vAlign w:val="center"/>
          </w:tcPr>
          <w:p w14:paraId="3C3B851E"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14:paraId="63A65FE5" w14:textId="77777777" w:rsidTr="00CE31F2">
        <w:trPr>
          <w:trHeight w:val="288"/>
        </w:trPr>
        <w:tc>
          <w:tcPr>
            <w:tcW w:w="10170" w:type="dxa"/>
            <w:gridSpan w:val="6"/>
            <w:vAlign w:val="center"/>
          </w:tcPr>
          <w:p w14:paraId="7B9D7BE1" w14:textId="6214B99B" w:rsidR="00CA0905" w:rsidRPr="00D205BF" w:rsidRDefault="001C525E" w:rsidP="00CE31F2">
            <w:pPr>
              <w:pStyle w:val="BodyText"/>
              <w:bidi/>
              <w:ind w:right="110"/>
              <w:jc w:val="center"/>
              <w:rPr>
                <w:i w:val="0"/>
                <w:iCs w:val="0"/>
                <w:sz w:val="22"/>
                <w:szCs w:val="22"/>
                <w:rtl/>
              </w:rPr>
            </w:pPr>
            <w:r>
              <w:rPr>
                <w:i w:val="0"/>
                <w:iCs w:val="0"/>
                <w:sz w:val="22"/>
                <w:szCs w:val="22"/>
              </w:rPr>
              <w:t>45</w:t>
            </w:r>
            <w:r w:rsidR="00D205BF" w:rsidRPr="00D205BF">
              <w:rPr>
                <w:rFonts w:hint="cs"/>
                <w:i w:val="0"/>
                <w:iCs w:val="0"/>
                <w:sz w:val="22"/>
                <w:szCs w:val="22"/>
                <w:rtl/>
              </w:rPr>
              <w:t xml:space="preserve"> ساعة / 3 وحدات</w:t>
            </w:r>
          </w:p>
        </w:tc>
      </w:tr>
      <w:tr w:rsidR="00CA0905" w:rsidRPr="00643C97" w14:paraId="72724B3E" w14:textId="77777777" w:rsidTr="00CE31F2">
        <w:trPr>
          <w:trHeight w:val="288"/>
        </w:trPr>
        <w:tc>
          <w:tcPr>
            <w:tcW w:w="10170" w:type="dxa"/>
            <w:gridSpan w:val="6"/>
            <w:shd w:val="clear" w:color="auto" w:fill="C6D9F1" w:themeFill="text2" w:themeFillTint="33"/>
            <w:vAlign w:val="center"/>
          </w:tcPr>
          <w:p w14:paraId="00B9C975"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14:paraId="71769795" w14:textId="77777777" w:rsidTr="00CE31F2">
        <w:trPr>
          <w:trHeight w:val="288"/>
        </w:trPr>
        <w:tc>
          <w:tcPr>
            <w:tcW w:w="10170" w:type="dxa"/>
            <w:gridSpan w:val="6"/>
            <w:vAlign w:val="center"/>
          </w:tcPr>
          <w:p w14:paraId="25BD7D24" w14:textId="2A01F5D0" w:rsidR="00CA0905" w:rsidRPr="00643C97" w:rsidRDefault="00CA0905" w:rsidP="00CE31F2">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ا..د</w:t>
            </w:r>
            <w:r w:rsidR="00191ED9">
              <w:rPr>
                <w:rFonts w:hint="cs"/>
                <w:i w:val="0"/>
                <w:iCs w:val="0"/>
                <w:sz w:val="22"/>
                <w:szCs w:val="22"/>
                <w:rtl/>
              </w:rPr>
              <w:t>.</w:t>
            </w:r>
            <w:r w:rsidR="00D205BF" w:rsidRPr="00D205BF">
              <w:rPr>
                <w:rFonts w:hint="cs"/>
                <w:i w:val="0"/>
                <w:iCs w:val="0"/>
                <w:sz w:val="22"/>
                <w:szCs w:val="22"/>
                <w:rtl/>
              </w:rPr>
              <w:t xml:space="preserve"> </w:t>
            </w:r>
            <w:r w:rsidR="00191ED9">
              <w:rPr>
                <w:rFonts w:hint="cs"/>
                <w:i w:val="0"/>
                <w:iCs w:val="0"/>
                <w:sz w:val="22"/>
                <w:szCs w:val="22"/>
                <w:rtl/>
              </w:rPr>
              <w:t>سعد محمد صالح</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191ED9">
              <w:rPr>
                <w:i w:val="0"/>
                <w:iCs w:val="0"/>
                <w:sz w:val="22"/>
                <w:szCs w:val="22"/>
              </w:rPr>
              <w:t>saad.alazawi</w:t>
            </w:r>
            <w:r w:rsidR="00D205BF" w:rsidRPr="00D205BF">
              <w:rPr>
                <w:i w:val="0"/>
                <w:iCs w:val="0"/>
                <w:sz w:val="22"/>
                <w:szCs w:val="22"/>
              </w:rPr>
              <w:t xml:space="preserve">@uodiyala.edu.iq </w:t>
            </w:r>
          </w:p>
        </w:tc>
      </w:tr>
      <w:tr w:rsidR="00CA0905" w:rsidRPr="00643C97" w14:paraId="7D55B738" w14:textId="77777777" w:rsidTr="00CE31F2">
        <w:trPr>
          <w:trHeight w:val="288"/>
        </w:trPr>
        <w:tc>
          <w:tcPr>
            <w:tcW w:w="10170" w:type="dxa"/>
            <w:gridSpan w:val="6"/>
            <w:shd w:val="clear" w:color="auto" w:fill="C6D9F1" w:themeFill="text2" w:themeFillTint="33"/>
            <w:vAlign w:val="center"/>
          </w:tcPr>
          <w:p w14:paraId="6DA2103C"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1CA7BCD6" w14:textId="77777777" w:rsidTr="00D04423">
        <w:trPr>
          <w:trHeight w:val="288"/>
        </w:trPr>
        <w:tc>
          <w:tcPr>
            <w:tcW w:w="4646" w:type="dxa"/>
            <w:gridSpan w:val="3"/>
            <w:vAlign w:val="center"/>
          </w:tcPr>
          <w:p w14:paraId="5C62CF0F"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524" w:type="dxa"/>
            <w:gridSpan w:val="3"/>
            <w:vAlign w:val="center"/>
          </w:tcPr>
          <w:p w14:paraId="55AE6C0F" w14:textId="0C64FA5F" w:rsidR="00DF77D4" w:rsidRPr="00DF77D4" w:rsidRDefault="00DF77D4" w:rsidP="00CE31F2">
            <w:pPr>
              <w:pStyle w:val="BodyText"/>
              <w:numPr>
                <w:ilvl w:val="0"/>
                <w:numId w:val="10"/>
              </w:numPr>
              <w:bidi/>
              <w:ind w:right="110"/>
              <w:jc w:val="both"/>
              <w:rPr>
                <w:b w:val="0"/>
                <w:bCs w:val="0"/>
                <w:i w:val="0"/>
                <w:iCs w:val="0"/>
                <w:rtl/>
                <w:lang w:bidi="ar-IQ"/>
              </w:rPr>
            </w:pPr>
            <w:r w:rsidRPr="00DF77D4">
              <w:rPr>
                <w:b w:val="0"/>
                <w:bCs w:val="0"/>
                <w:i w:val="0"/>
                <w:iCs w:val="0"/>
                <w:rtl/>
                <w:lang w:bidi="ar-IQ"/>
              </w:rPr>
              <w:t xml:space="preserve">يتعلم الطالب خلال </w:t>
            </w:r>
            <w:r w:rsidR="001C525E" w:rsidRPr="00DF77D4">
              <w:rPr>
                <w:rFonts w:hint="cs"/>
                <w:b w:val="0"/>
                <w:bCs w:val="0"/>
                <w:i w:val="0"/>
                <w:iCs w:val="0"/>
                <w:rtl/>
                <w:lang w:bidi="ar-IQ"/>
              </w:rPr>
              <w:t>السنة</w:t>
            </w:r>
            <w:r w:rsidRPr="00DF77D4">
              <w:rPr>
                <w:b w:val="0"/>
                <w:bCs w:val="0"/>
                <w:i w:val="0"/>
                <w:iCs w:val="0"/>
                <w:rtl/>
                <w:lang w:bidi="ar-IQ"/>
              </w:rPr>
              <w:t xml:space="preserve"> </w:t>
            </w:r>
            <w:r w:rsidR="001C525E" w:rsidRPr="00DF77D4">
              <w:rPr>
                <w:rFonts w:hint="cs"/>
                <w:b w:val="0"/>
                <w:bCs w:val="0"/>
                <w:i w:val="0"/>
                <w:iCs w:val="0"/>
                <w:rtl/>
                <w:lang w:bidi="ar-IQ"/>
              </w:rPr>
              <w:t>الدراسية اساسيات</w:t>
            </w:r>
            <w:r w:rsidRPr="00DF77D4">
              <w:rPr>
                <w:b w:val="0"/>
                <w:bCs w:val="0"/>
                <w:i w:val="0"/>
                <w:iCs w:val="0"/>
                <w:rtl/>
                <w:lang w:bidi="ar-IQ"/>
              </w:rPr>
              <w:t xml:space="preserve"> مادة </w:t>
            </w:r>
            <w:r w:rsidR="001C525E">
              <w:rPr>
                <w:rFonts w:hint="cs"/>
                <w:b w:val="0"/>
                <w:bCs w:val="0"/>
                <w:i w:val="0"/>
                <w:iCs w:val="0"/>
                <w:rtl/>
                <w:lang w:bidi="ar-IQ"/>
              </w:rPr>
              <w:t>الإلكترونيك التماثلي</w:t>
            </w:r>
            <w:r w:rsidRPr="00DF77D4">
              <w:rPr>
                <w:b w:val="0"/>
                <w:bCs w:val="0"/>
                <w:i w:val="0"/>
                <w:iCs w:val="0"/>
                <w:lang w:bidi="ar-IQ"/>
              </w:rPr>
              <w:t>.</w:t>
            </w:r>
          </w:p>
          <w:p w14:paraId="1F744DB9" w14:textId="5FBC4291" w:rsidR="00DF77D4" w:rsidRPr="00DF77D4" w:rsidRDefault="00DF77D4" w:rsidP="00CE31F2">
            <w:pPr>
              <w:pStyle w:val="BodyText"/>
              <w:numPr>
                <w:ilvl w:val="0"/>
                <w:numId w:val="10"/>
              </w:numPr>
              <w:bidi/>
              <w:ind w:right="110"/>
              <w:jc w:val="both"/>
              <w:rPr>
                <w:b w:val="0"/>
                <w:bCs w:val="0"/>
                <w:i w:val="0"/>
                <w:iCs w:val="0"/>
                <w:rtl/>
                <w:lang w:bidi="ar-IQ"/>
              </w:rPr>
            </w:pPr>
            <w:r w:rsidRPr="00DF77D4">
              <w:rPr>
                <w:b w:val="0"/>
                <w:bCs w:val="0"/>
                <w:i w:val="0"/>
                <w:iCs w:val="0"/>
                <w:rtl/>
                <w:lang w:bidi="ar-IQ"/>
              </w:rPr>
              <w:t xml:space="preserve">يتعلم الطالب </w:t>
            </w:r>
            <w:r w:rsidR="001C525E" w:rsidRPr="00DF77D4">
              <w:rPr>
                <w:rFonts w:hint="cs"/>
                <w:b w:val="0"/>
                <w:bCs w:val="0"/>
                <w:i w:val="0"/>
                <w:iCs w:val="0"/>
                <w:rtl/>
                <w:lang w:bidi="ar-IQ"/>
              </w:rPr>
              <w:t>انواع الترانزستورات</w:t>
            </w:r>
            <w:r w:rsidR="001C525E">
              <w:rPr>
                <w:rFonts w:hint="cs"/>
                <w:b w:val="0"/>
                <w:bCs w:val="0"/>
                <w:i w:val="0"/>
                <w:iCs w:val="0"/>
                <w:rtl/>
                <w:lang w:bidi="ar-IQ"/>
              </w:rPr>
              <w:t xml:space="preserve"> </w:t>
            </w:r>
            <w:r w:rsidR="001C525E">
              <w:rPr>
                <w:rFonts w:hint="cs"/>
                <w:b w:val="0"/>
                <w:bCs w:val="0"/>
                <w:i w:val="0"/>
                <w:iCs w:val="0"/>
                <w:rtl/>
                <w:lang w:val="en-GB" w:bidi="ar-IQ"/>
              </w:rPr>
              <w:t>ثنائية المفرق (</w:t>
            </w:r>
            <w:r w:rsidR="001C525E">
              <w:rPr>
                <w:b w:val="0"/>
                <w:bCs w:val="0"/>
                <w:i w:val="0"/>
                <w:iCs w:val="0"/>
                <w:lang w:val="en-GB" w:bidi="ar-IQ"/>
              </w:rPr>
              <w:t>BJT</w:t>
            </w:r>
            <w:r w:rsidR="001C525E">
              <w:rPr>
                <w:rFonts w:hint="cs"/>
                <w:b w:val="0"/>
                <w:bCs w:val="0"/>
                <w:i w:val="0"/>
                <w:iCs w:val="0"/>
                <w:rtl/>
                <w:lang w:val="en-GB" w:bidi="ar-IQ"/>
              </w:rPr>
              <w:t>)</w:t>
            </w:r>
            <w:r w:rsidR="001C525E">
              <w:rPr>
                <w:rFonts w:hint="cs"/>
                <w:b w:val="0"/>
                <w:bCs w:val="0"/>
                <w:i w:val="0"/>
                <w:iCs w:val="0"/>
                <w:rtl/>
                <w:lang w:bidi="ar-IQ"/>
              </w:rPr>
              <w:t xml:space="preserve"> ومكوناتها وطريقة عملها</w:t>
            </w:r>
          </w:p>
          <w:p w14:paraId="4BD6769E" w14:textId="5BB94B98" w:rsidR="00DF77D4" w:rsidRPr="00DF77D4" w:rsidRDefault="00DF77D4" w:rsidP="00CE31F2">
            <w:pPr>
              <w:pStyle w:val="BodyText"/>
              <w:numPr>
                <w:ilvl w:val="0"/>
                <w:numId w:val="10"/>
              </w:numPr>
              <w:bidi/>
              <w:ind w:right="110"/>
              <w:jc w:val="both"/>
              <w:rPr>
                <w:b w:val="0"/>
                <w:bCs w:val="0"/>
                <w:i w:val="0"/>
                <w:iCs w:val="0"/>
                <w:rtl/>
                <w:lang w:bidi="ar-IQ"/>
              </w:rPr>
            </w:pPr>
            <w:r w:rsidRPr="00DF77D4">
              <w:rPr>
                <w:b w:val="0"/>
                <w:bCs w:val="0"/>
                <w:i w:val="0"/>
                <w:iCs w:val="0"/>
                <w:rtl/>
                <w:lang w:bidi="ar-IQ"/>
              </w:rPr>
              <w:t xml:space="preserve">يتعلم </w:t>
            </w:r>
            <w:r w:rsidR="001C525E" w:rsidRPr="00DF77D4">
              <w:rPr>
                <w:rFonts w:hint="cs"/>
                <w:b w:val="0"/>
                <w:bCs w:val="0"/>
                <w:i w:val="0"/>
                <w:iCs w:val="0"/>
                <w:rtl/>
                <w:lang w:bidi="ar-IQ"/>
              </w:rPr>
              <w:t>الطالب تحليل</w:t>
            </w:r>
            <w:r w:rsidR="001C525E">
              <w:rPr>
                <w:rFonts w:hint="cs"/>
                <w:b w:val="0"/>
                <w:bCs w:val="0"/>
                <w:i w:val="0"/>
                <w:iCs w:val="0"/>
                <w:rtl/>
                <w:lang w:bidi="ar-IQ"/>
              </w:rPr>
              <w:t xml:space="preserve"> دوائر الانحياز للترنزستور</w:t>
            </w:r>
            <w:r w:rsidR="001C525E">
              <w:rPr>
                <w:rFonts w:hint="cs"/>
                <w:b w:val="0"/>
                <w:bCs w:val="0"/>
                <w:i w:val="0"/>
                <w:iCs w:val="0"/>
                <w:rtl/>
                <w:lang w:val="en-GB" w:bidi="ar-IQ"/>
              </w:rPr>
              <w:t xml:space="preserve"> ثنائ</w:t>
            </w:r>
            <w:r w:rsidR="001C525E">
              <w:rPr>
                <w:rFonts w:hint="eastAsia"/>
                <w:b w:val="0"/>
                <w:bCs w:val="0"/>
                <w:i w:val="0"/>
                <w:iCs w:val="0"/>
                <w:rtl/>
                <w:lang w:val="en-GB" w:bidi="ar-IQ"/>
              </w:rPr>
              <w:t>ي</w:t>
            </w:r>
            <w:r w:rsidR="001C525E">
              <w:rPr>
                <w:rFonts w:hint="cs"/>
                <w:b w:val="0"/>
                <w:bCs w:val="0"/>
                <w:i w:val="0"/>
                <w:iCs w:val="0"/>
                <w:rtl/>
                <w:lang w:val="en-GB" w:bidi="ar-IQ"/>
              </w:rPr>
              <w:t xml:space="preserve"> المفرق (</w:t>
            </w:r>
            <w:r w:rsidR="001C525E">
              <w:rPr>
                <w:b w:val="0"/>
                <w:bCs w:val="0"/>
                <w:i w:val="0"/>
                <w:iCs w:val="0"/>
                <w:lang w:val="en-GB" w:bidi="ar-IQ"/>
              </w:rPr>
              <w:t>BJT</w:t>
            </w:r>
            <w:r w:rsidR="001C525E">
              <w:rPr>
                <w:rFonts w:hint="cs"/>
                <w:b w:val="0"/>
                <w:bCs w:val="0"/>
                <w:i w:val="0"/>
                <w:iCs w:val="0"/>
                <w:rtl/>
                <w:lang w:val="en-GB" w:bidi="ar-IQ"/>
              </w:rPr>
              <w:t>)</w:t>
            </w:r>
          </w:p>
          <w:p w14:paraId="671F8FFC" w14:textId="006D00BF" w:rsidR="001C525E" w:rsidRDefault="00DF77D4" w:rsidP="00CE31F2">
            <w:pPr>
              <w:pStyle w:val="BodyText"/>
              <w:numPr>
                <w:ilvl w:val="0"/>
                <w:numId w:val="10"/>
              </w:numPr>
              <w:bidi/>
              <w:ind w:right="110"/>
              <w:jc w:val="both"/>
              <w:rPr>
                <w:b w:val="0"/>
                <w:bCs w:val="0"/>
                <w:i w:val="0"/>
                <w:iCs w:val="0"/>
                <w:lang w:bidi="ar-IQ"/>
              </w:rPr>
            </w:pPr>
            <w:r w:rsidRPr="00DF77D4">
              <w:rPr>
                <w:b w:val="0"/>
                <w:bCs w:val="0"/>
                <w:i w:val="0"/>
                <w:iCs w:val="0"/>
                <w:rtl/>
                <w:lang w:bidi="ar-IQ"/>
              </w:rPr>
              <w:t xml:space="preserve">يتعلم الطالب </w:t>
            </w:r>
            <w:r w:rsidR="005F6AC4">
              <w:rPr>
                <w:rFonts w:hint="cs"/>
                <w:b w:val="0"/>
                <w:bCs w:val="0"/>
                <w:i w:val="0"/>
                <w:iCs w:val="0"/>
                <w:rtl/>
                <w:lang w:bidi="ar-IQ"/>
              </w:rPr>
              <w:t>دوائر الانحياز و</w:t>
            </w:r>
            <w:r w:rsidR="001C525E">
              <w:rPr>
                <w:rFonts w:hint="cs"/>
                <w:b w:val="0"/>
                <w:bCs w:val="0"/>
                <w:i w:val="0"/>
                <w:iCs w:val="0"/>
                <w:rtl/>
                <w:lang w:bidi="ar-IQ"/>
              </w:rPr>
              <w:t xml:space="preserve"> مكونات وطريقة عمل ترانزستورات </w:t>
            </w:r>
            <w:r w:rsidR="005F6AC4">
              <w:rPr>
                <w:b w:val="0"/>
                <w:bCs w:val="0"/>
                <w:i w:val="0"/>
                <w:iCs w:val="0"/>
                <w:lang w:bidi="ar-IQ"/>
              </w:rPr>
              <w:t>MOSFET</w:t>
            </w:r>
            <w:r w:rsidR="001C525E">
              <w:rPr>
                <w:rFonts w:hint="cs"/>
                <w:b w:val="0"/>
                <w:bCs w:val="0"/>
                <w:i w:val="0"/>
                <w:iCs w:val="0"/>
                <w:rtl/>
                <w:lang w:bidi="ar-IQ"/>
              </w:rPr>
              <w:t>.</w:t>
            </w:r>
          </w:p>
          <w:p w14:paraId="4CF71191" w14:textId="52F68C98" w:rsidR="00DF77D4" w:rsidRPr="00DF77D4" w:rsidRDefault="00DF77D4" w:rsidP="00CE31F2">
            <w:pPr>
              <w:pStyle w:val="BodyText"/>
              <w:numPr>
                <w:ilvl w:val="0"/>
                <w:numId w:val="10"/>
              </w:numPr>
              <w:bidi/>
              <w:ind w:right="110"/>
              <w:jc w:val="both"/>
              <w:rPr>
                <w:b w:val="0"/>
                <w:bCs w:val="0"/>
                <w:i w:val="0"/>
                <w:iCs w:val="0"/>
                <w:rtl/>
                <w:lang w:bidi="ar-IQ"/>
              </w:rPr>
            </w:pPr>
            <w:r w:rsidRPr="00DF77D4">
              <w:rPr>
                <w:b w:val="0"/>
                <w:bCs w:val="0"/>
                <w:i w:val="0"/>
                <w:iCs w:val="0"/>
                <w:rtl/>
                <w:lang w:bidi="ar-IQ"/>
              </w:rPr>
              <w:t>يتعلم الطالب</w:t>
            </w:r>
            <w:r w:rsidR="005F6AC4">
              <w:rPr>
                <w:rFonts w:hint="cs"/>
                <w:b w:val="0"/>
                <w:bCs w:val="0"/>
                <w:i w:val="0"/>
                <w:iCs w:val="0"/>
                <w:rtl/>
                <w:lang w:bidi="ar-IQ"/>
              </w:rPr>
              <w:t xml:space="preserve"> تحليل دوائر التكبير لترانزستورات </w:t>
            </w:r>
            <w:r w:rsidR="005F6AC4">
              <w:rPr>
                <w:b w:val="0"/>
                <w:bCs w:val="0"/>
                <w:i w:val="0"/>
                <w:iCs w:val="0"/>
                <w:lang w:bidi="ar-IQ"/>
              </w:rPr>
              <w:t xml:space="preserve"> MOSFET</w:t>
            </w:r>
          </w:p>
          <w:p w14:paraId="3D69BDEB" w14:textId="3DE24C17" w:rsidR="00CA0905" w:rsidRPr="00643C97" w:rsidRDefault="005F6AC4" w:rsidP="00CE31F2">
            <w:pPr>
              <w:pStyle w:val="BodyText"/>
              <w:numPr>
                <w:ilvl w:val="0"/>
                <w:numId w:val="10"/>
              </w:numPr>
              <w:bidi/>
              <w:ind w:right="110"/>
              <w:jc w:val="both"/>
              <w:rPr>
                <w:b w:val="0"/>
                <w:bCs w:val="0"/>
                <w:i w:val="0"/>
                <w:iCs w:val="0"/>
                <w:sz w:val="22"/>
                <w:szCs w:val="22"/>
                <w:rtl/>
              </w:rPr>
            </w:pPr>
            <w:r>
              <w:rPr>
                <w:rFonts w:hint="cs"/>
                <w:b w:val="0"/>
                <w:bCs w:val="0"/>
                <w:i w:val="0"/>
                <w:iCs w:val="0"/>
                <w:rtl/>
                <w:lang w:bidi="ar-IQ"/>
              </w:rPr>
              <w:t>يتعلم الطالب مبادئ تطبيقات مكبر العمليات</w:t>
            </w:r>
            <w:r w:rsidR="00DF77D4" w:rsidRPr="00DF77D4">
              <w:rPr>
                <w:b w:val="0"/>
                <w:bCs w:val="0"/>
                <w:i w:val="0"/>
                <w:iCs w:val="0"/>
                <w:rtl/>
                <w:lang w:bidi="ar-IQ"/>
              </w:rPr>
              <w:t>.</w:t>
            </w:r>
          </w:p>
        </w:tc>
      </w:tr>
      <w:tr w:rsidR="00CA0905" w:rsidRPr="00643C97" w14:paraId="39EA1972" w14:textId="77777777" w:rsidTr="00CE31F2">
        <w:trPr>
          <w:trHeight w:val="288"/>
        </w:trPr>
        <w:tc>
          <w:tcPr>
            <w:tcW w:w="10170" w:type="dxa"/>
            <w:gridSpan w:val="6"/>
            <w:shd w:val="clear" w:color="auto" w:fill="C6D9F1" w:themeFill="text2" w:themeFillTint="33"/>
            <w:vAlign w:val="center"/>
          </w:tcPr>
          <w:p w14:paraId="6A0416C3"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7A4DC224" w14:textId="77777777" w:rsidTr="00D04423">
        <w:trPr>
          <w:trHeight w:val="288"/>
        </w:trPr>
        <w:tc>
          <w:tcPr>
            <w:tcW w:w="1528" w:type="dxa"/>
            <w:vAlign w:val="center"/>
          </w:tcPr>
          <w:p w14:paraId="64DF05C0"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642" w:type="dxa"/>
            <w:gridSpan w:val="5"/>
            <w:vAlign w:val="center"/>
          </w:tcPr>
          <w:p w14:paraId="5AEC80B3" w14:textId="77777777" w:rsidR="00DF77D4" w:rsidRPr="00DF77D4" w:rsidRDefault="00DF77D4" w:rsidP="00CE31F2">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14:paraId="3E1226B9" w14:textId="77777777" w:rsidR="00DF77D4" w:rsidRPr="00DF77D4" w:rsidRDefault="00DF77D4" w:rsidP="00CE31F2">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14:paraId="59645CEC" w14:textId="77777777" w:rsidR="00CA0905" w:rsidRPr="00DF77D4" w:rsidRDefault="00DF77D4" w:rsidP="00CE31F2">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14:paraId="587345D5" w14:textId="77777777" w:rsidTr="00CE31F2">
        <w:trPr>
          <w:trHeight w:val="288"/>
        </w:trPr>
        <w:tc>
          <w:tcPr>
            <w:tcW w:w="10170" w:type="dxa"/>
            <w:gridSpan w:val="6"/>
            <w:shd w:val="clear" w:color="auto" w:fill="C6D9F1" w:themeFill="text2" w:themeFillTint="33"/>
            <w:vAlign w:val="center"/>
          </w:tcPr>
          <w:p w14:paraId="141DDB50" w14:textId="77777777" w:rsidR="00CA0905" w:rsidRPr="00643C97" w:rsidRDefault="00CA0905" w:rsidP="00CE31F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2C24B745" w14:textId="77777777" w:rsidTr="00D04423">
        <w:trPr>
          <w:trHeight w:val="288"/>
        </w:trPr>
        <w:tc>
          <w:tcPr>
            <w:tcW w:w="1528" w:type="dxa"/>
            <w:shd w:val="clear" w:color="auto" w:fill="C6D9F1" w:themeFill="text2" w:themeFillTint="33"/>
            <w:vAlign w:val="center"/>
          </w:tcPr>
          <w:p w14:paraId="594AD7F1"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992" w:type="dxa"/>
            <w:shd w:val="clear" w:color="auto" w:fill="C6D9F1" w:themeFill="text2" w:themeFillTint="33"/>
            <w:vAlign w:val="center"/>
          </w:tcPr>
          <w:p w14:paraId="274B110B"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126" w:type="dxa"/>
            <w:shd w:val="clear" w:color="auto" w:fill="C6D9F1" w:themeFill="text2" w:themeFillTint="33"/>
            <w:vAlign w:val="center"/>
          </w:tcPr>
          <w:p w14:paraId="05D99A55"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268" w:type="dxa"/>
            <w:shd w:val="clear" w:color="auto" w:fill="C6D9F1" w:themeFill="text2" w:themeFillTint="33"/>
            <w:vAlign w:val="center"/>
          </w:tcPr>
          <w:p w14:paraId="08025F5C"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01" w:type="dxa"/>
            <w:shd w:val="clear" w:color="auto" w:fill="C6D9F1" w:themeFill="text2" w:themeFillTint="33"/>
            <w:vAlign w:val="center"/>
          </w:tcPr>
          <w:p w14:paraId="5E1113E7"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555" w:type="dxa"/>
            <w:shd w:val="clear" w:color="auto" w:fill="C6D9F1" w:themeFill="text2" w:themeFillTint="33"/>
            <w:vAlign w:val="center"/>
          </w:tcPr>
          <w:p w14:paraId="503569B2" w14:textId="77777777" w:rsidR="00CA0905" w:rsidRPr="00643C97" w:rsidRDefault="00CA0905" w:rsidP="00CE31F2">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14:paraId="685E3ECE" w14:textId="77777777" w:rsidTr="00D04423">
        <w:trPr>
          <w:trHeight w:val="288"/>
        </w:trPr>
        <w:tc>
          <w:tcPr>
            <w:tcW w:w="1528" w:type="dxa"/>
            <w:vAlign w:val="center"/>
          </w:tcPr>
          <w:p w14:paraId="1797913C" w14:textId="77777777" w:rsidR="00FA7DEE" w:rsidRPr="00FA7DEE" w:rsidRDefault="00FA7DEE" w:rsidP="00CE31F2">
            <w:pPr>
              <w:tabs>
                <w:tab w:val="left" w:pos="642"/>
              </w:tabs>
              <w:adjustRightInd w:val="0"/>
              <w:jc w:val="center"/>
              <w:rPr>
                <w:color w:val="000000"/>
                <w:rtl/>
                <w:lang w:bidi="ar-IQ"/>
              </w:rPr>
            </w:pPr>
            <w:r w:rsidRPr="00FA7DEE">
              <w:rPr>
                <w:color w:val="000000"/>
                <w:rtl/>
                <w:lang w:bidi="ar-IQ"/>
              </w:rPr>
              <w:t>الاول</w:t>
            </w:r>
            <w:r w:rsidRPr="00FA7DEE">
              <w:rPr>
                <w:rFonts w:hint="cs"/>
                <w:color w:val="000000"/>
                <w:rtl/>
                <w:lang w:bidi="ar-IQ"/>
              </w:rPr>
              <w:t>-الثاني</w:t>
            </w:r>
          </w:p>
        </w:tc>
        <w:tc>
          <w:tcPr>
            <w:tcW w:w="992" w:type="dxa"/>
            <w:vAlign w:val="center"/>
          </w:tcPr>
          <w:p w14:paraId="2CAB62FF" w14:textId="11A651AC" w:rsidR="00FA7DEE" w:rsidRPr="00FA7DEE" w:rsidRDefault="00CE31F2" w:rsidP="00CE31F2">
            <w:pPr>
              <w:tabs>
                <w:tab w:val="left" w:pos="642"/>
              </w:tabs>
              <w:adjustRightInd w:val="0"/>
              <w:jc w:val="center"/>
              <w:rPr>
                <w:color w:val="000000"/>
                <w:lang w:bidi="ar-IQ"/>
              </w:rPr>
            </w:pPr>
            <w:r>
              <w:rPr>
                <w:rFonts w:hint="cs"/>
                <w:color w:val="000000"/>
                <w:rtl/>
                <w:lang w:bidi="ar-IQ"/>
              </w:rPr>
              <w:t>6</w:t>
            </w:r>
          </w:p>
        </w:tc>
        <w:tc>
          <w:tcPr>
            <w:tcW w:w="2126" w:type="dxa"/>
            <w:vAlign w:val="center"/>
          </w:tcPr>
          <w:p w14:paraId="46018CF4" w14:textId="724E8A9F" w:rsidR="00FA7DEE" w:rsidRPr="00B52005" w:rsidRDefault="00FA7DEE" w:rsidP="00CE31F2">
            <w:pPr>
              <w:tabs>
                <w:tab w:val="left" w:pos="642"/>
              </w:tabs>
              <w:adjustRightInd w:val="0"/>
              <w:jc w:val="center"/>
              <w:rPr>
                <w:color w:val="000000"/>
                <w:sz w:val="24"/>
                <w:szCs w:val="24"/>
                <w:rtl/>
                <w:lang w:val="en-GB" w:bidi="ar-IQ"/>
              </w:rPr>
            </w:pPr>
            <w:r>
              <w:rPr>
                <w:rFonts w:hint="cs"/>
                <w:color w:val="000000"/>
                <w:sz w:val="24"/>
                <w:szCs w:val="24"/>
                <w:rtl/>
                <w:lang w:bidi="ar-IQ"/>
              </w:rPr>
              <w:t xml:space="preserve">يتعلم الطالب </w:t>
            </w:r>
            <w:r w:rsidR="00CE31F2">
              <w:rPr>
                <w:rFonts w:hint="cs"/>
                <w:color w:val="000000"/>
                <w:sz w:val="24"/>
                <w:szCs w:val="24"/>
                <w:rtl/>
                <w:lang w:bidi="ar-IQ"/>
              </w:rPr>
              <w:t xml:space="preserve">مقدمة عن الترانزستور ومكوناته و طريقة عمله </w:t>
            </w:r>
          </w:p>
        </w:tc>
        <w:tc>
          <w:tcPr>
            <w:tcW w:w="2268" w:type="dxa"/>
            <w:vAlign w:val="center"/>
          </w:tcPr>
          <w:p w14:paraId="62A67FBD" w14:textId="0F6AFF0B" w:rsidR="00FA7DEE" w:rsidRPr="00CE31F2" w:rsidRDefault="00CE31F2" w:rsidP="00CE31F2">
            <w:pPr>
              <w:tabs>
                <w:tab w:val="left" w:pos="642"/>
              </w:tabs>
              <w:adjustRightInd w:val="0"/>
              <w:jc w:val="center"/>
              <w:rPr>
                <w:color w:val="000000"/>
                <w:sz w:val="24"/>
                <w:szCs w:val="24"/>
                <w:rtl/>
                <w:lang w:bidi="ar-IQ"/>
              </w:rPr>
            </w:pPr>
            <w:r w:rsidRPr="00CE31F2">
              <w:rPr>
                <w:color w:val="000000"/>
                <w:sz w:val="24"/>
                <w:szCs w:val="24"/>
                <w:lang w:bidi="ar-IQ"/>
              </w:rPr>
              <w:t>Bipolar Junction Transistors (BJT)</w:t>
            </w:r>
          </w:p>
        </w:tc>
        <w:tc>
          <w:tcPr>
            <w:tcW w:w="1701" w:type="dxa"/>
            <w:vAlign w:val="center"/>
          </w:tcPr>
          <w:p w14:paraId="287F7018"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3BFC1AEA" w14:textId="77777777" w:rsidR="00FA7DEE" w:rsidRPr="00B52005" w:rsidRDefault="00FA7DEE" w:rsidP="00CE31F2">
            <w:pPr>
              <w:tabs>
                <w:tab w:val="left" w:pos="642"/>
              </w:tabs>
              <w:adjustRightInd w:val="0"/>
              <w:jc w:val="center"/>
              <w:rPr>
                <w:color w:val="000000"/>
                <w:sz w:val="24"/>
                <w:szCs w:val="24"/>
                <w:lang w:val="en-GB" w:bidi="ar-IQ"/>
              </w:rPr>
            </w:pPr>
            <w:r>
              <w:rPr>
                <w:color w:val="000000"/>
                <w:sz w:val="24"/>
                <w:szCs w:val="24"/>
                <w:lang w:val="en-GB" w:bidi="ar-IQ"/>
              </w:rPr>
              <w:t>PDF</w:t>
            </w:r>
          </w:p>
          <w:p w14:paraId="51A166D0"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37F2114E" w14:textId="77777777" w:rsidR="00FA7DEE" w:rsidRPr="001D7657" w:rsidRDefault="00FA7DEE" w:rsidP="00CE31F2">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555" w:type="dxa"/>
            <w:vAlign w:val="center"/>
          </w:tcPr>
          <w:p w14:paraId="5C8EABB6" w14:textId="77777777" w:rsidR="00FA7DEE" w:rsidRDefault="00FA7DEE" w:rsidP="00CE31F2">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14:paraId="0CAE08BE" w14:textId="77777777" w:rsidTr="00D04423">
        <w:trPr>
          <w:trHeight w:val="288"/>
        </w:trPr>
        <w:tc>
          <w:tcPr>
            <w:tcW w:w="1528" w:type="dxa"/>
            <w:vAlign w:val="center"/>
          </w:tcPr>
          <w:p w14:paraId="029C4EF0" w14:textId="3F2756D3" w:rsidR="00FA7DEE" w:rsidRPr="00FA7DEE" w:rsidRDefault="00FA7DEE" w:rsidP="00CE31F2">
            <w:pPr>
              <w:jc w:val="center"/>
              <w:rPr>
                <w:color w:val="000000"/>
                <w:rtl/>
                <w:lang w:val="ru-RU" w:bidi="ar-AE"/>
              </w:rPr>
            </w:pPr>
            <w:r w:rsidRPr="00FA7DEE">
              <w:rPr>
                <w:rFonts w:hint="cs"/>
                <w:color w:val="000000"/>
                <w:rtl/>
                <w:lang w:bidi="ar-IQ"/>
              </w:rPr>
              <w:t>الثالث</w:t>
            </w:r>
            <w:r w:rsidR="00CE31F2">
              <w:rPr>
                <w:rFonts w:hint="cs"/>
                <w:color w:val="000000"/>
                <w:rtl/>
                <w:lang w:bidi="ar-IQ"/>
              </w:rPr>
              <w:t xml:space="preserve"> والرابع</w:t>
            </w:r>
          </w:p>
        </w:tc>
        <w:tc>
          <w:tcPr>
            <w:tcW w:w="992" w:type="dxa"/>
            <w:vAlign w:val="center"/>
          </w:tcPr>
          <w:p w14:paraId="418D0875" w14:textId="1F150634" w:rsidR="00FA7DEE" w:rsidRPr="00FA7DEE" w:rsidRDefault="00CE31F2" w:rsidP="00CE31F2">
            <w:pPr>
              <w:jc w:val="center"/>
              <w:rPr>
                <w:color w:val="000000"/>
                <w:lang w:bidi="ar-IQ"/>
              </w:rPr>
            </w:pPr>
            <w:r>
              <w:rPr>
                <w:rFonts w:hint="cs"/>
                <w:color w:val="000000"/>
                <w:rtl/>
                <w:lang w:bidi="ar-IQ"/>
              </w:rPr>
              <w:t>6</w:t>
            </w:r>
          </w:p>
        </w:tc>
        <w:tc>
          <w:tcPr>
            <w:tcW w:w="2126" w:type="dxa"/>
            <w:vAlign w:val="center"/>
          </w:tcPr>
          <w:p w14:paraId="0478AFFC" w14:textId="3CA504F2" w:rsidR="00FA7DEE" w:rsidRPr="001D7657" w:rsidRDefault="00CE31F2" w:rsidP="00CE31F2">
            <w:pPr>
              <w:jc w:val="center"/>
              <w:rPr>
                <w:color w:val="000000"/>
                <w:sz w:val="24"/>
                <w:szCs w:val="24"/>
                <w:rtl/>
                <w:lang w:bidi="ar-IQ"/>
              </w:rPr>
            </w:pPr>
            <w:r>
              <w:rPr>
                <w:rFonts w:hint="cs"/>
                <w:color w:val="000000"/>
                <w:sz w:val="24"/>
                <w:szCs w:val="24"/>
                <w:rtl/>
                <w:lang w:bidi="ar-IQ"/>
              </w:rPr>
              <w:t>تحليل دوائر الانحياز للترانستور وحساب ورسم خط الحمل</w:t>
            </w:r>
          </w:p>
        </w:tc>
        <w:tc>
          <w:tcPr>
            <w:tcW w:w="2268" w:type="dxa"/>
            <w:vAlign w:val="center"/>
          </w:tcPr>
          <w:p w14:paraId="6532ECAB" w14:textId="77777777" w:rsidR="00CE31F2" w:rsidRPr="00CE31F2" w:rsidRDefault="00CE31F2" w:rsidP="00CE31F2">
            <w:pPr>
              <w:tabs>
                <w:tab w:val="left" w:pos="642"/>
              </w:tabs>
              <w:adjustRightInd w:val="0"/>
              <w:jc w:val="center"/>
              <w:rPr>
                <w:color w:val="000000"/>
                <w:sz w:val="24"/>
                <w:szCs w:val="24"/>
                <w:lang w:bidi="ar-IQ"/>
              </w:rPr>
            </w:pPr>
            <w:r w:rsidRPr="00CE31F2">
              <w:rPr>
                <w:color w:val="000000"/>
                <w:sz w:val="24"/>
                <w:szCs w:val="24"/>
                <w:lang w:bidi="ar-IQ"/>
              </w:rPr>
              <w:t>BJT Biasing and DC Load Line</w:t>
            </w:r>
          </w:p>
          <w:p w14:paraId="14FDC6E9" w14:textId="77777777" w:rsidR="00FA7DEE" w:rsidRPr="00CE31F2" w:rsidRDefault="00FA7DEE" w:rsidP="00CE31F2">
            <w:pPr>
              <w:tabs>
                <w:tab w:val="left" w:pos="642"/>
              </w:tabs>
              <w:adjustRightInd w:val="0"/>
              <w:jc w:val="center"/>
              <w:rPr>
                <w:color w:val="000000"/>
                <w:sz w:val="24"/>
                <w:szCs w:val="24"/>
                <w:rtl/>
                <w:lang w:bidi="ar-IQ"/>
              </w:rPr>
            </w:pPr>
          </w:p>
        </w:tc>
        <w:tc>
          <w:tcPr>
            <w:tcW w:w="1701" w:type="dxa"/>
          </w:tcPr>
          <w:p w14:paraId="66C48F31"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1DB62DA2" w14:textId="77777777" w:rsidR="00FA7DEE" w:rsidRPr="00B52005" w:rsidRDefault="00FA7DEE" w:rsidP="00CE31F2">
            <w:pPr>
              <w:tabs>
                <w:tab w:val="left" w:pos="642"/>
              </w:tabs>
              <w:adjustRightInd w:val="0"/>
              <w:jc w:val="center"/>
              <w:rPr>
                <w:color w:val="000000"/>
                <w:sz w:val="24"/>
                <w:szCs w:val="24"/>
                <w:lang w:val="en-GB" w:bidi="ar-IQ"/>
              </w:rPr>
            </w:pPr>
            <w:r>
              <w:rPr>
                <w:color w:val="000000"/>
                <w:sz w:val="24"/>
                <w:szCs w:val="24"/>
                <w:lang w:val="en-GB" w:bidi="ar-IQ"/>
              </w:rPr>
              <w:t>PDF</w:t>
            </w:r>
          </w:p>
          <w:p w14:paraId="710169BA"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5E420884" w14:textId="77777777" w:rsidR="00FA7DEE" w:rsidRPr="00525B77" w:rsidRDefault="00FA7DEE" w:rsidP="00CE31F2">
            <w:pPr>
              <w:tabs>
                <w:tab w:val="left" w:pos="642"/>
              </w:tabs>
              <w:adjustRightInd w:val="0"/>
              <w:jc w:val="center"/>
              <w:rPr>
                <w:color w:val="000000"/>
                <w:sz w:val="24"/>
                <w:szCs w:val="24"/>
                <w:lang w:bidi="ar-IQ"/>
              </w:rPr>
            </w:pPr>
            <w:r>
              <w:rPr>
                <w:color w:val="000000"/>
                <w:sz w:val="24"/>
                <w:szCs w:val="24"/>
                <w:lang w:bidi="ar-IQ"/>
              </w:rPr>
              <w:t>Video</w:t>
            </w:r>
          </w:p>
        </w:tc>
        <w:tc>
          <w:tcPr>
            <w:tcW w:w="1555" w:type="dxa"/>
            <w:vAlign w:val="center"/>
          </w:tcPr>
          <w:p w14:paraId="264DAB36" w14:textId="77777777" w:rsidR="00FA7DEE" w:rsidRDefault="00FA7DEE" w:rsidP="00CE31F2">
            <w:pPr>
              <w:jc w:val="center"/>
              <w:rPr>
                <w:lang w:bidi="ar-IQ"/>
              </w:rPr>
            </w:pPr>
            <w:r w:rsidRPr="007B5615">
              <w:rPr>
                <w:color w:val="000000"/>
                <w:sz w:val="24"/>
                <w:szCs w:val="24"/>
                <w:rtl/>
                <w:lang w:bidi="ar-IQ"/>
              </w:rPr>
              <w:t>امتحانات يومية +امتحانات شهري</w:t>
            </w:r>
          </w:p>
        </w:tc>
      </w:tr>
      <w:tr w:rsidR="00FA7DEE" w:rsidRPr="00643C97" w14:paraId="5C18C881" w14:textId="77777777" w:rsidTr="00D04423">
        <w:trPr>
          <w:trHeight w:val="288"/>
        </w:trPr>
        <w:tc>
          <w:tcPr>
            <w:tcW w:w="1528" w:type="dxa"/>
            <w:vAlign w:val="center"/>
          </w:tcPr>
          <w:p w14:paraId="0B921780" w14:textId="49F77A33" w:rsidR="00FA7DEE" w:rsidRPr="00FA7DEE" w:rsidRDefault="00CE31F2" w:rsidP="00CE31F2">
            <w:pPr>
              <w:adjustRightInd w:val="0"/>
              <w:jc w:val="center"/>
              <w:rPr>
                <w:color w:val="000000"/>
                <w:lang w:bidi="ar-IQ"/>
              </w:rPr>
            </w:pPr>
            <w:r>
              <w:rPr>
                <w:rFonts w:hint="cs"/>
                <w:color w:val="000000"/>
                <w:rtl/>
                <w:lang w:val="ru-RU" w:bidi="ar-AE"/>
              </w:rPr>
              <w:t>الخامس-</w:t>
            </w:r>
            <w:r w:rsidR="00FA7DEE" w:rsidRPr="00FA7DEE">
              <w:rPr>
                <w:rFonts w:hint="cs"/>
                <w:color w:val="000000"/>
                <w:rtl/>
                <w:lang w:val="ru-RU" w:bidi="ar-AE"/>
              </w:rPr>
              <w:t>السابع</w:t>
            </w:r>
          </w:p>
        </w:tc>
        <w:tc>
          <w:tcPr>
            <w:tcW w:w="992" w:type="dxa"/>
            <w:vAlign w:val="center"/>
          </w:tcPr>
          <w:p w14:paraId="7E9C3EFF" w14:textId="30C58DF7" w:rsidR="00FA7DEE" w:rsidRPr="00FA7DEE" w:rsidRDefault="00CE31F2" w:rsidP="00CE31F2">
            <w:pPr>
              <w:jc w:val="center"/>
              <w:rPr>
                <w:color w:val="000000"/>
                <w:lang w:bidi="ar-IQ"/>
              </w:rPr>
            </w:pPr>
            <w:r>
              <w:rPr>
                <w:rFonts w:hint="cs"/>
                <w:color w:val="000000"/>
                <w:rtl/>
                <w:lang w:bidi="ar-IQ"/>
              </w:rPr>
              <w:t>9</w:t>
            </w:r>
          </w:p>
        </w:tc>
        <w:tc>
          <w:tcPr>
            <w:tcW w:w="2126" w:type="dxa"/>
            <w:vAlign w:val="center"/>
          </w:tcPr>
          <w:p w14:paraId="19782A4A" w14:textId="634D04A6" w:rsidR="00FA7DEE" w:rsidRPr="001D7657" w:rsidRDefault="00FA7DEE" w:rsidP="00CE31F2">
            <w:pPr>
              <w:jc w:val="center"/>
              <w:rPr>
                <w:color w:val="000000"/>
                <w:sz w:val="24"/>
                <w:szCs w:val="24"/>
                <w:rtl/>
                <w:lang w:bidi="ar-IQ"/>
              </w:rPr>
            </w:pPr>
            <w:r>
              <w:rPr>
                <w:rFonts w:hint="cs"/>
                <w:color w:val="000000"/>
                <w:sz w:val="24"/>
                <w:szCs w:val="24"/>
                <w:rtl/>
                <w:lang w:bidi="ar-IQ"/>
              </w:rPr>
              <w:t xml:space="preserve">يتعلم الطالب </w:t>
            </w:r>
            <w:r w:rsidR="00CE31F2">
              <w:rPr>
                <w:rFonts w:hint="cs"/>
                <w:color w:val="000000"/>
                <w:sz w:val="24"/>
                <w:szCs w:val="24"/>
                <w:rtl/>
                <w:lang w:bidi="ar-IQ"/>
              </w:rPr>
              <w:t xml:space="preserve">مكونات وطريقة عمل </w:t>
            </w:r>
            <w:r w:rsidR="00CE31F2" w:rsidRPr="00CE31F2">
              <w:rPr>
                <w:color w:val="000000"/>
                <w:sz w:val="24"/>
                <w:szCs w:val="24"/>
                <w:lang w:bidi="ar-IQ"/>
              </w:rPr>
              <w:t xml:space="preserve"> MOSFET</w:t>
            </w:r>
            <w:r w:rsidR="00CE31F2">
              <w:rPr>
                <w:rFonts w:hint="cs"/>
                <w:color w:val="000000"/>
                <w:sz w:val="24"/>
                <w:szCs w:val="24"/>
                <w:rtl/>
                <w:lang w:bidi="ar-IQ"/>
              </w:rPr>
              <w:t xml:space="preserve"> وتحليل دوائر الانحياز </w:t>
            </w:r>
          </w:p>
        </w:tc>
        <w:tc>
          <w:tcPr>
            <w:tcW w:w="2268" w:type="dxa"/>
            <w:vAlign w:val="center"/>
          </w:tcPr>
          <w:p w14:paraId="31FB11D4" w14:textId="3633961F" w:rsidR="00FA7DEE" w:rsidRPr="00CE31F2" w:rsidRDefault="00CE31F2" w:rsidP="00CE31F2">
            <w:pPr>
              <w:tabs>
                <w:tab w:val="left" w:pos="642"/>
              </w:tabs>
              <w:adjustRightInd w:val="0"/>
              <w:jc w:val="center"/>
              <w:rPr>
                <w:color w:val="000000"/>
                <w:sz w:val="24"/>
                <w:szCs w:val="24"/>
                <w:lang w:bidi="ar-IQ"/>
              </w:rPr>
            </w:pPr>
            <w:r w:rsidRPr="00CE31F2">
              <w:rPr>
                <w:color w:val="000000"/>
                <w:sz w:val="24"/>
                <w:szCs w:val="24"/>
                <w:lang w:bidi="ar-IQ"/>
              </w:rPr>
              <w:t>Enhancement Type MOSFET Operation, P-Channel, and CMOS</w:t>
            </w:r>
          </w:p>
        </w:tc>
        <w:tc>
          <w:tcPr>
            <w:tcW w:w="1701" w:type="dxa"/>
          </w:tcPr>
          <w:p w14:paraId="07E7CDA8"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62C95F20" w14:textId="77777777" w:rsidR="00FA7DEE" w:rsidRPr="00B52005" w:rsidRDefault="00FA7DEE" w:rsidP="00CE31F2">
            <w:pPr>
              <w:tabs>
                <w:tab w:val="left" w:pos="642"/>
              </w:tabs>
              <w:adjustRightInd w:val="0"/>
              <w:jc w:val="center"/>
              <w:rPr>
                <w:color w:val="000000"/>
                <w:sz w:val="24"/>
                <w:szCs w:val="24"/>
                <w:lang w:val="en-GB" w:bidi="ar-IQ"/>
              </w:rPr>
            </w:pPr>
            <w:r>
              <w:rPr>
                <w:color w:val="000000"/>
                <w:sz w:val="24"/>
                <w:szCs w:val="24"/>
                <w:lang w:val="en-GB" w:bidi="ar-IQ"/>
              </w:rPr>
              <w:t>PDF</w:t>
            </w:r>
          </w:p>
          <w:p w14:paraId="62533832"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2D9FD3BF" w14:textId="77777777" w:rsidR="00FA7DEE" w:rsidRPr="00525B77" w:rsidRDefault="00FA7DEE" w:rsidP="00CE31F2">
            <w:pPr>
              <w:tabs>
                <w:tab w:val="left" w:pos="642"/>
              </w:tabs>
              <w:adjustRightInd w:val="0"/>
              <w:jc w:val="center"/>
              <w:rPr>
                <w:color w:val="000000"/>
                <w:sz w:val="24"/>
                <w:szCs w:val="24"/>
                <w:lang w:val="en-GB" w:bidi="ar-IQ"/>
              </w:rPr>
            </w:pPr>
            <w:r>
              <w:rPr>
                <w:color w:val="000000"/>
                <w:sz w:val="24"/>
                <w:szCs w:val="24"/>
                <w:lang w:bidi="ar-IQ"/>
              </w:rPr>
              <w:t>Video</w:t>
            </w:r>
          </w:p>
        </w:tc>
        <w:tc>
          <w:tcPr>
            <w:tcW w:w="1555" w:type="dxa"/>
            <w:vAlign w:val="center"/>
          </w:tcPr>
          <w:p w14:paraId="678B0A58" w14:textId="77777777" w:rsidR="00FA7DEE" w:rsidRDefault="00FA7DEE" w:rsidP="00CE31F2">
            <w:pPr>
              <w:jc w:val="center"/>
              <w:rPr>
                <w:rtl/>
                <w:lang w:bidi="ar-IQ"/>
              </w:rPr>
            </w:pPr>
            <w:r w:rsidRPr="007B5615">
              <w:rPr>
                <w:color w:val="000000"/>
                <w:sz w:val="24"/>
                <w:szCs w:val="24"/>
                <w:rtl/>
                <w:lang w:bidi="ar-IQ"/>
              </w:rPr>
              <w:t>امتحانات يومية +امتحانات شهري</w:t>
            </w:r>
          </w:p>
        </w:tc>
      </w:tr>
      <w:tr w:rsidR="00FA7DEE" w:rsidRPr="00643C97" w14:paraId="36324076" w14:textId="77777777" w:rsidTr="00D04423">
        <w:trPr>
          <w:trHeight w:val="980"/>
        </w:trPr>
        <w:tc>
          <w:tcPr>
            <w:tcW w:w="1528" w:type="dxa"/>
            <w:vAlign w:val="center"/>
          </w:tcPr>
          <w:p w14:paraId="3DD0E457" w14:textId="0138C5D6" w:rsidR="00FA7DEE" w:rsidRPr="00FA7DEE" w:rsidRDefault="00CE31F2" w:rsidP="00CE31F2">
            <w:pPr>
              <w:jc w:val="center"/>
              <w:rPr>
                <w:color w:val="000000"/>
                <w:lang w:bidi="ar-IQ"/>
              </w:rPr>
            </w:pPr>
            <w:r>
              <w:rPr>
                <w:rFonts w:hint="cs"/>
                <w:color w:val="000000"/>
                <w:rtl/>
                <w:lang w:val="ru-RU" w:bidi="ar-AE"/>
              </w:rPr>
              <w:t>الثامن</w:t>
            </w:r>
            <w:r w:rsidR="00FA7DEE" w:rsidRPr="00FA7DEE">
              <w:rPr>
                <w:rFonts w:hint="cs"/>
                <w:color w:val="000000"/>
                <w:rtl/>
                <w:lang w:val="ru-RU" w:bidi="ar-AE"/>
              </w:rPr>
              <w:t xml:space="preserve">- </w:t>
            </w:r>
            <w:r w:rsidR="00D04423">
              <w:rPr>
                <w:rFonts w:hint="cs"/>
                <w:color w:val="000000"/>
                <w:rtl/>
                <w:lang w:val="ru-RU" w:bidi="ar-AE"/>
              </w:rPr>
              <w:t>الحادي</w:t>
            </w:r>
            <w:r w:rsidR="00FA7DEE" w:rsidRPr="00FA7DEE">
              <w:rPr>
                <w:rFonts w:hint="cs"/>
                <w:color w:val="000000"/>
                <w:rtl/>
                <w:lang w:val="ru-RU" w:bidi="ar-AE"/>
              </w:rPr>
              <w:t xml:space="preserve"> عشر</w:t>
            </w:r>
          </w:p>
        </w:tc>
        <w:tc>
          <w:tcPr>
            <w:tcW w:w="992" w:type="dxa"/>
            <w:vAlign w:val="center"/>
          </w:tcPr>
          <w:p w14:paraId="11D4B187" w14:textId="1BEECE03" w:rsidR="00FA7DEE" w:rsidRPr="00FA7DEE" w:rsidRDefault="00CE31F2" w:rsidP="00CE31F2">
            <w:pPr>
              <w:jc w:val="center"/>
              <w:rPr>
                <w:color w:val="000000"/>
                <w:lang w:bidi="ar-IQ"/>
              </w:rPr>
            </w:pPr>
            <w:r>
              <w:rPr>
                <w:rFonts w:hint="cs"/>
                <w:color w:val="000000"/>
                <w:rtl/>
                <w:lang w:bidi="ar-IQ"/>
              </w:rPr>
              <w:t>12</w:t>
            </w:r>
          </w:p>
        </w:tc>
        <w:tc>
          <w:tcPr>
            <w:tcW w:w="2126" w:type="dxa"/>
            <w:vAlign w:val="center"/>
          </w:tcPr>
          <w:p w14:paraId="27AB4C4E" w14:textId="49D72CF5" w:rsidR="00FA7DEE" w:rsidRPr="001D7657" w:rsidRDefault="00FA7DEE" w:rsidP="00CE31F2">
            <w:pPr>
              <w:jc w:val="center"/>
              <w:rPr>
                <w:color w:val="000000"/>
                <w:sz w:val="24"/>
                <w:szCs w:val="24"/>
                <w:rtl/>
                <w:lang w:bidi="ar-IQ"/>
              </w:rPr>
            </w:pPr>
            <w:r>
              <w:rPr>
                <w:rFonts w:hint="cs"/>
                <w:color w:val="000000"/>
                <w:sz w:val="24"/>
                <w:szCs w:val="24"/>
                <w:rtl/>
                <w:lang w:bidi="ar-IQ"/>
              </w:rPr>
              <w:t xml:space="preserve">يتعلم الطالب </w:t>
            </w:r>
            <w:r w:rsidR="00CE31F2">
              <w:rPr>
                <w:rFonts w:hint="cs"/>
                <w:color w:val="000000"/>
                <w:sz w:val="24"/>
                <w:szCs w:val="24"/>
                <w:rtl/>
                <w:lang w:bidi="ar-IQ"/>
              </w:rPr>
              <w:t xml:space="preserve">تحليل دوائر </w:t>
            </w:r>
            <w:r w:rsidR="00265299">
              <w:rPr>
                <w:rFonts w:hint="cs"/>
                <w:color w:val="000000"/>
                <w:sz w:val="24"/>
                <w:szCs w:val="24"/>
                <w:rtl/>
                <w:lang w:bidi="ar-IQ"/>
              </w:rPr>
              <w:t>التكبير</w:t>
            </w:r>
            <w:r w:rsidR="00CE31F2">
              <w:rPr>
                <w:rFonts w:hint="cs"/>
                <w:color w:val="000000"/>
                <w:sz w:val="24"/>
                <w:szCs w:val="24"/>
                <w:rtl/>
                <w:lang w:bidi="ar-IQ"/>
              </w:rPr>
              <w:t>بانواعها</w:t>
            </w:r>
          </w:p>
        </w:tc>
        <w:tc>
          <w:tcPr>
            <w:tcW w:w="2268" w:type="dxa"/>
            <w:vAlign w:val="center"/>
          </w:tcPr>
          <w:p w14:paraId="719B1204" w14:textId="75983A3F" w:rsidR="00FA7DEE" w:rsidRPr="00CE31F2" w:rsidRDefault="00CE31F2" w:rsidP="00D04423">
            <w:pPr>
              <w:tabs>
                <w:tab w:val="left" w:pos="642"/>
              </w:tabs>
              <w:adjustRightInd w:val="0"/>
              <w:jc w:val="center"/>
              <w:rPr>
                <w:color w:val="000000"/>
                <w:sz w:val="24"/>
                <w:szCs w:val="24"/>
                <w:rtl/>
                <w:lang w:bidi="ar-IQ"/>
              </w:rPr>
            </w:pPr>
            <w:r w:rsidRPr="00CE31F2">
              <w:rPr>
                <w:color w:val="000000"/>
                <w:sz w:val="24"/>
                <w:szCs w:val="24"/>
                <w:lang w:bidi="ar-IQ"/>
              </w:rPr>
              <w:t>MOSFET Amplifier</w:t>
            </w:r>
          </w:p>
        </w:tc>
        <w:tc>
          <w:tcPr>
            <w:tcW w:w="1701" w:type="dxa"/>
          </w:tcPr>
          <w:p w14:paraId="650F20CE"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106A7AB2" w14:textId="77777777" w:rsidR="00FA7DEE" w:rsidRPr="00B52005" w:rsidRDefault="00FA7DEE" w:rsidP="00CE31F2">
            <w:pPr>
              <w:tabs>
                <w:tab w:val="left" w:pos="642"/>
              </w:tabs>
              <w:adjustRightInd w:val="0"/>
              <w:jc w:val="center"/>
              <w:rPr>
                <w:color w:val="000000"/>
                <w:sz w:val="24"/>
                <w:szCs w:val="24"/>
                <w:lang w:val="en-GB" w:bidi="ar-IQ"/>
              </w:rPr>
            </w:pPr>
            <w:r>
              <w:rPr>
                <w:color w:val="000000"/>
                <w:sz w:val="24"/>
                <w:szCs w:val="24"/>
                <w:lang w:val="en-GB" w:bidi="ar-IQ"/>
              </w:rPr>
              <w:t>PDF</w:t>
            </w:r>
          </w:p>
          <w:p w14:paraId="5FF1BBCE" w14:textId="77777777" w:rsidR="00FA7DEE" w:rsidRDefault="00FA7DEE" w:rsidP="00CE31F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57BEB011" w14:textId="07091E9C" w:rsidR="00FA7DEE" w:rsidRPr="00525B77" w:rsidRDefault="00CE31F2" w:rsidP="00CE31F2">
            <w:pPr>
              <w:tabs>
                <w:tab w:val="left" w:pos="642"/>
              </w:tabs>
              <w:adjustRightInd w:val="0"/>
              <w:jc w:val="center"/>
              <w:rPr>
                <w:color w:val="000000"/>
                <w:sz w:val="24"/>
                <w:szCs w:val="24"/>
                <w:lang w:bidi="ar-IQ"/>
              </w:rPr>
            </w:pPr>
            <w:r>
              <w:rPr>
                <w:color w:val="000000"/>
                <w:sz w:val="24"/>
                <w:szCs w:val="24"/>
                <w:lang w:bidi="ar-IQ"/>
              </w:rPr>
              <w:t>Video</w:t>
            </w:r>
          </w:p>
        </w:tc>
        <w:tc>
          <w:tcPr>
            <w:tcW w:w="1555" w:type="dxa"/>
            <w:vAlign w:val="center"/>
          </w:tcPr>
          <w:p w14:paraId="49755B09" w14:textId="77777777" w:rsidR="00FA7DEE" w:rsidRDefault="00FA7DEE" w:rsidP="00CE31F2">
            <w:pPr>
              <w:jc w:val="center"/>
              <w:rPr>
                <w:rtl/>
                <w:lang w:bidi="ar-IQ"/>
              </w:rPr>
            </w:pPr>
            <w:r w:rsidRPr="007B5615">
              <w:rPr>
                <w:color w:val="000000"/>
                <w:sz w:val="24"/>
                <w:szCs w:val="24"/>
                <w:rtl/>
                <w:lang w:bidi="ar-IQ"/>
              </w:rPr>
              <w:t>امتحانات يومية +امتحانات شهري</w:t>
            </w:r>
          </w:p>
        </w:tc>
      </w:tr>
      <w:tr w:rsidR="00CE31F2" w:rsidRPr="00643C97" w14:paraId="47B4CA0F" w14:textId="77777777" w:rsidTr="00D04423">
        <w:trPr>
          <w:trHeight w:val="114"/>
        </w:trPr>
        <w:tc>
          <w:tcPr>
            <w:tcW w:w="1528" w:type="dxa"/>
            <w:vAlign w:val="center"/>
          </w:tcPr>
          <w:p w14:paraId="5EFF2424" w14:textId="406DE918" w:rsidR="00CE31F2" w:rsidRPr="00FA7DEE" w:rsidRDefault="00D04423" w:rsidP="00CE31F2">
            <w:pPr>
              <w:adjustRightInd w:val="0"/>
              <w:jc w:val="center"/>
              <w:rPr>
                <w:color w:val="000000"/>
                <w:rtl/>
                <w:lang w:val="ru-RU" w:bidi="ar-AE"/>
              </w:rPr>
            </w:pPr>
            <w:r>
              <w:rPr>
                <w:rFonts w:hint="cs"/>
                <w:color w:val="000000"/>
                <w:rtl/>
                <w:lang w:val="ru-RU" w:bidi="ar-AE"/>
              </w:rPr>
              <w:t>الثاني عشر</w:t>
            </w:r>
            <w:r w:rsidR="00CE31F2" w:rsidRPr="00FA7DEE">
              <w:rPr>
                <w:rFonts w:hint="cs"/>
                <w:color w:val="000000"/>
                <w:rtl/>
                <w:lang w:val="ru-RU" w:bidi="ar-AE"/>
              </w:rPr>
              <w:t>- الخامس عشر</w:t>
            </w:r>
          </w:p>
        </w:tc>
        <w:tc>
          <w:tcPr>
            <w:tcW w:w="992" w:type="dxa"/>
            <w:vAlign w:val="center"/>
          </w:tcPr>
          <w:p w14:paraId="7D1A64BF" w14:textId="7310BDDA" w:rsidR="00CE31F2" w:rsidRPr="00FA7DEE" w:rsidRDefault="00D04423" w:rsidP="00CE31F2">
            <w:pPr>
              <w:jc w:val="center"/>
              <w:rPr>
                <w:color w:val="000000"/>
                <w:rtl/>
                <w:lang w:bidi="ar-IQ"/>
              </w:rPr>
            </w:pPr>
            <w:r>
              <w:rPr>
                <w:rFonts w:hint="cs"/>
                <w:color w:val="000000"/>
                <w:rtl/>
                <w:lang w:bidi="ar-IQ"/>
              </w:rPr>
              <w:t>9</w:t>
            </w:r>
          </w:p>
        </w:tc>
        <w:tc>
          <w:tcPr>
            <w:tcW w:w="2126" w:type="dxa"/>
            <w:vAlign w:val="center"/>
          </w:tcPr>
          <w:p w14:paraId="7897F443" w14:textId="3F49CEA3" w:rsidR="00CE31F2" w:rsidRDefault="00CE31F2" w:rsidP="00CE31F2">
            <w:pPr>
              <w:jc w:val="center"/>
              <w:rPr>
                <w:color w:val="000000"/>
                <w:sz w:val="24"/>
                <w:szCs w:val="24"/>
                <w:rtl/>
                <w:lang w:bidi="ar-IQ"/>
              </w:rPr>
            </w:pPr>
            <w:r>
              <w:rPr>
                <w:rFonts w:hint="cs"/>
                <w:color w:val="000000"/>
                <w:sz w:val="24"/>
                <w:szCs w:val="24"/>
                <w:rtl/>
                <w:lang w:bidi="ar-IQ"/>
              </w:rPr>
              <w:t xml:space="preserve">يتعلم الطالب </w:t>
            </w:r>
            <w:r w:rsidR="00D04423">
              <w:rPr>
                <w:rFonts w:hint="cs"/>
                <w:color w:val="000000"/>
                <w:sz w:val="24"/>
                <w:szCs w:val="24"/>
                <w:rtl/>
                <w:lang w:bidi="ar-IQ"/>
              </w:rPr>
              <w:t>تطبيقات مكبر العمليات وكيفية عملها</w:t>
            </w:r>
          </w:p>
        </w:tc>
        <w:tc>
          <w:tcPr>
            <w:tcW w:w="2268" w:type="dxa"/>
            <w:vAlign w:val="center"/>
          </w:tcPr>
          <w:p w14:paraId="7882985C" w14:textId="2CD59AD7" w:rsidR="00CE31F2" w:rsidRPr="00D04423" w:rsidRDefault="00D04423" w:rsidP="00D04423">
            <w:pPr>
              <w:tabs>
                <w:tab w:val="left" w:pos="642"/>
              </w:tabs>
              <w:adjustRightInd w:val="0"/>
              <w:jc w:val="center"/>
              <w:rPr>
                <w:color w:val="000000"/>
                <w:sz w:val="24"/>
                <w:szCs w:val="24"/>
                <w:lang w:bidi="ar-IQ"/>
              </w:rPr>
            </w:pPr>
            <w:r w:rsidRPr="00D04423">
              <w:rPr>
                <w:color w:val="000000"/>
                <w:sz w:val="24"/>
                <w:szCs w:val="24"/>
                <w:lang w:bidi="ar-IQ"/>
              </w:rPr>
              <w:t>Operational Amplifiers ( OP Amp )</w:t>
            </w:r>
          </w:p>
        </w:tc>
        <w:tc>
          <w:tcPr>
            <w:tcW w:w="1701" w:type="dxa"/>
          </w:tcPr>
          <w:p w14:paraId="567CEEB4" w14:textId="77777777" w:rsidR="00CE31F2" w:rsidRDefault="00CE31F2" w:rsidP="00CE31F2">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11DE50BA" w14:textId="77777777" w:rsidR="00CE31F2" w:rsidRPr="00B52005" w:rsidRDefault="00CE31F2" w:rsidP="00CE31F2">
            <w:pPr>
              <w:tabs>
                <w:tab w:val="left" w:pos="642"/>
              </w:tabs>
              <w:adjustRightInd w:val="0"/>
              <w:jc w:val="center"/>
              <w:rPr>
                <w:color w:val="000000"/>
                <w:sz w:val="24"/>
                <w:szCs w:val="24"/>
                <w:lang w:val="en-GB" w:bidi="ar-IQ"/>
              </w:rPr>
            </w:pPr>
            <w:r>
              <w:rPr>
                <w:color w:val="000000"/>
                <w:sz w:val="24"/>
                <w:szCs w:val="24"/>
                <w:lang w:val="en-GB" w:bidi="ar-IQ"/>
              </w:rPr>
              <w:t>PDF</w:t>
            </w:r>
          </w:p>
          <w:p w14:paraId="18CBA12D" w14:textId="77777777" w:rsidR="00CE31F2" w:rsidRDefault="00CE31F2" w:rsidP="00CE31F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451C0286" w14:textId="56F2F843" w:rsidR="00CE31F2" w:rsidRPr="001D7657" w:rsidRDefault="00CE31F2" w:rsidP="00CE31F2">
            <w:pPr>
              <w:tabs>
                <w:tab w:val="left" w:pos="642"/>
              </w:tabs>
              <w:adjustRightInd w:val="0"/>
              <w:jc w:val="center"/>
              <w:rPr>
                <w:color w:val="000000"/>
                <w:sz w:val="24"/>
                <w:szCs w:val="24"/>
                <w:rtl/>
                <w:lang w:bidi="ar-IQ"/>
              </w:rPr>
            </w:pPr>
            <w:r>
              <w:rPr>
                <w:color w:val="000000"/>
                <w:sz w:val="24"/>
                <w:szCs w:val="24"/>
                <w:lang w:bidi="ar-IQ"/>
              </w:rPr>
              <w:t>Video</w:t>
            </w:r>
          </w:p>
        </w:tc>
        <w:tc>
          <w:tcPr>
            <w:tcW w:w="1555" w:type="dxa"/>
            <w:vAlign w:val="center"/>
          </w:tcPr>
          <w:p w14:paraId="5E99A751" w14:textId="422B1608" w:rsidR="00CE31F2" w:rsidRPr="007B5615" w:rsidRDefault="00CE31F2" w:rsidP="00CE31F2">
            <w:pPr>
              <w:jc w:val="center"/>
              <w:rPr>
                <w:color w:val="000000"/>
                <w:sz w:val="24"/>
                <w:szCs w:val="24"/>
                <w:rtl/>
                <w:lang w:bidi="ar-IQ"/>
              </w:rPr>
            </w:pPr>
            <w:r w:rsidRPr="007B5615">
              <w:rPr>
                <w:color w:val="000000"/>
                <w:sz w:val="24"/>
                <w:szCs w:val="24"/>
                <w:rtl/>
                <w:lang w:bidi="ar-IQ"/>
              </w:rPr>
              <w:t>امتحانات يومية +امتحانات شهري</w:t>
            </w:r>
          </w:p>
        </w:tc>
      </w:tr>
    </w:tbl>
    <w:p w14:paraId="40DFC0B0" w14:textId="77777777" w:rsidR="00F17A88" w:rsidRDefault="00F17A88">
      <w:pPr>
        <w:pStyle w:val="BodyText"/>
        <w:ind w:left="866"/>
        <w:rPr>
          <w:b w:val="0"/>
          <w:i w:val="0"/>
          <w:sz w:val="20"/>
          <w:rtl/>
        </w:rPr>
      </w:pPr>
    </w:p>
    <w:p w14:paraId="62F00743" w14:textId="77777777" w:rsidR="00F17A88" w:rsidRDefault="00F17A88" w:rsidP="00F17A88">
      <w:pPr>
        <w:pStyle w:val="BodyText"/>
        <w:bidi/>
        <w:ind w:left="866"/>
        <w:rPr>
          <w:b w:val="0"/>
          <w:i w:val="0"/>
          <w:sz w:val="20"/>
          <w:rtl/>
        </w:rPr>
      </w:pPr>
    </w:p>
    <w:p w14:paraId="2D5381B0" w14:textId="77777777" w:rsidR="00F17A88" w:rsidRDefault="00F17A88">
      <w:pPr>
        <w:pStyle w:val="BodyText"/>
        <w:ind w:left="866"/>
        <w:rPr>
          <w:b w:val="0"/>
          <w:i w:val="0"/>
          <w:sz w:val="20"/>
          <w:rtl/>
        </w:rPr>
      </w:pPr>
    </w:p>
    <w:p w14:paraId="77A30970" w14:textId="77777777" w:rsidR="00F17A88" w:rsidRDefault="00F17A88">
      <w:pPr>
        <w:pStyle w:val="BodyText"/>
        <w:ind w:left="866"/>
        <w:rPr>
          <w:b w:val="0"/>
          <w:i w:val="0"/>
          <w:sz w:val="20"/>
          <w:rtl/>
        </w:rPr>
      </w:pPr>
    </w:p>
    <w:p w14:paraId="44ADF8FC" w14:textId="77777777" w:rsidR="00F17A88" w:rsidRDefault="00F17A88">
      <w:pPr>
        <w:pStyle w:val="BodyText"/>
        <w:ind w:left="866"/>
        <w:rPr>
          <w:b w:val="0"/>
          <w:i w:val="0"/>
          <w:sz w:val="20"/>
          <w:rtl/>
        </w:rPr>
      </w:pPr>
    </w:p>
    <w:p w14:paraId="6135B995"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332E387C" w14:textId="77777777" w:rsidTr="00583B6A">
        <w:tc>
          <w:tcPr>
            <w:tcW w:w="8910" w:type="dxa"/>
            <w:gridSpan w:val="2"/>
            <w:shd w:val="clear" w:color="auto" w:fill="C6D9F1" w:themeFill="text2" w:themeFillTint="33"/>
          </w:tcPr>
          <w:p w14:paraId="651D6164" w14:textId="77777777" w:rsidR="00583B6A" w:rsidRDefault="00583B6A" w:rsidP="00583B6A">
            <w:pPr>
              <w:pStyle w:val="ListParagraph"/>
              <w:numPr>
                <w:ilvl w:val="0"/>
                <w:numId w:val="9"/>
              </w:numPr>
              <w:bidi/>
              <w:rPr>
                <w:rtl/>
              </w:rPr>
            </w:pPr>
            <w:r>
              <w:rPr>
                <w:rFonts w:hint="cs"/>
                <w:rtl/>
              </w:rPr>
              <w:lastRenderedPageBreak/>
              <w:t>تقييم المقرر</w:t>
            </w:r>
          </w:p>
        </w:tc>
      </w:tr>
      <w:tr w:rsidR="00583B6A" w14:paraId="0FF2386C" w14:textId="77777777" w:rsidTr="00583B6A">
        <w:tc>
          <w:tcPr>
            <w:tcW w:w="8910" w:type="dxa"/>
            <w:gridSpan w:val="2"/>
          </w:tcPr>
          <w:p w14:paraId="0F39A9E4" w14:textId="77777777"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14:paraId="32375630" w14:textId="371DDC56" w:rsidR="00583B6A" w:rsidRDefault="00583B6A" w:rsidP="00583B6A">
            <w:pPr>
              <w:bidi/>
              <w:rPr>
                <w:rtl/>
              </w:rPr>
            </w:pPr>
            <w:r>
              <w:rPr>
                <w:rtl/>
              </w:rPr>
              <w:t>والتحريرية والتقارير .... الخ</w:t>
            </w:r>
          </w:p>
        </w:tc>
      </w:tr>
      <w:tr w:rsidR="00583B6A" w14:paraId="5E3F6F38" w14:textId="77777777" w:rsidTr="00583B6A">
        <w:tc>
          <w:tcPr>
            <w:tcW w:w="8910" w:type="dxa"/>
            <w:gridSpan w:val="2"/>
            <w:shd w:val="clear" w:color="auto" w:fill="C6D9F1" w:themeFill="text2" w:themeFillTint="33"/>
          </w:tcPr>
          <w:p w14:paraId="5A6B3790"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77261D87" w14:textId="77777777" w:rsidTr="00583B6A">
        <w:trPr>
          <w:trHeight w:val="216"/>
        </w:trPr>
        <w:tc>
          <w:tcPr>
            <w:tcW w:w="4645" w:type="dxa"/>
          </w:tcPr>
          <w:p w14:paraId="429AA45D" w14:textId="77777777" w:rsidR="00583B6A" w:rsidRDefault="00583B6A" w:rsidP="0005662A">
            <w:pPr>
              <w:bidi/>
              <w:rPr>
                <w:rtl/>
              </w:rPr>
            </w:pPr>
            <w:r>
              <w:rPr>
                <w:rFonts w:hint="cs"/>
                <w:rtl/>
              </w:rPr>
              <w:t>الكتب المقررة المطلوبة (المنهجية ان وجدت)</w:t>
            </w:r>
          </w:p>
        </w:tc>
        <w:tc>
          <w:tcPr>
            <w:tcW w:w="4265" w:type="dxa"/>
          </w:tcPr>
          <w:p w14:paraId="0EABFD6E" w14:textId="408F6BED" w:rsidR="00583B6A" w:rsidRPr="00265299" w:rsidRDefault="00265299" w:rsidP="00265299">
            <w:pPr>
              <w:pStyle w:val="ListParagraph"/>
              <w:widowControl/>
              <w:numPr>
                <w:ilvl w:val="0"/>
                <w:numId w:val="21"/>
              </w:numPr>
              <w:adjustRightInd w:val="0"/>
              <w:spacing w:after="160"/>
              <w:jc w:val="both"/>
              <w:rPr>
                <w:szCs w:val="24"/>
                <w:rtl/>
              </w:rPr>
            </w:pPr>
            <w:r w:rsidRPr="00CC7E56">
              <w:rPr>
                <w:szCs w:val="24"/>
              </w:rPr>
              <w:t xml:space="preserve">Sedra and Smith, </w:t>
            </w:r>
            <w:r w:rsidRPr="00CC7E56">
              <w:rPr>
                <w:i/>
                <w:iCs/>
                <w:szCs w:val="24"/>
              </w:rPr>
              <w:t>Microelectronic Circuits</w:t>
            </w:r>
            <w:r w:rsidRPr="00CC7E56">
              <w:rPr>
                <w:szCs w:val="24"/>
              </w:rPr>
              <w:t xml:space="preserve">, Oxford University Press, </w:t>
            </w:r>
            <w:r w:rsidRPr="00CC7E56">
              <w:rPr>
                <w:i/>
                <w:iCs/>
                <w:szCs w:val="24"/>
              </w:rPr>
              <w:t>Sixth Edition</w:t>
            </w:r>
            <w:r w:rsidRPr="00CC7E56">
              <w:rPr>
                <w:szCs w:val="24"/>
              </w:rPr>
              <w:t>,</w:t>
            </w:r>
            <w:r>
              <w:rPr>
                <w:szCs w:val="24"/>
              </w:rPr>
              <w:t xml:space="preserve"> </w:t>
            </w:r>
            <w:r w:rsidRPr="00CC7E56">
              <w:rPr>
                <w:szCs w:val="24"/>
              </w:rPr>
              <w:t>2010.</w:t>
            </w:r>
          </w:p>
        </w:tc>
      </w:tr>
      <w:tr w:rsidR="00583B6A" w14:paraId="1F895B03" w14:textId="77777777" w:rsidTr="00583B6A">
        <w:trPr>
          <w:trHeight w:val="216"/>
        </w:trPr>
        <w:tc>
          <w:tcPr>
            <w:tcW w:w="4645" w:type="dxa"/>
          </w:tcPr>
          <w:p w14:paraId="0C47C992" w14:textId="77777777" w:rsidR="00583B6A" w:rsidRDefault="00583B6A" w:rsidP="0005662A">
            <w:pPr>
              <w:bidi/>
              <w:rPr>
                <w:rtl/>
              </w:rPr>
            </w:pPr>
            <w:r>
              <w:rPr>
                <w:rFonts w:hint="cs"/>
                <w:rtl/>
              </w:rPr>
              <w:t>المراجع الرئيسية (المصادر)</w:t>
            </w:r>
          </w:p>
        </w:tc>
        <w:tc>
          <w:tcPr>
            <w:tcW w:w="4265" w:type="dxa"/>
          </w:tcPr>
          <w:p w14:paraId="390C8D87" w14:textId="77777777"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14:paraId="319E4351" w14:textId="77777777"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14:paraId="02E5CB09" w14:textId="77777777" w:rsidTr="00583B6A">
        <w:trPr>
          <w:trHeight w:val="216"/>
        </w:trPr>
        <w:tc>
          <w:tcPr>
            <w:tcW w:w="4645" w:type="dxa"/>
          </w:tcPr>
          <w:p w14:paraId="73753ABC" w14:textId="77777777" w:rsidR="00583B6A" w:rsidRDefault="00583B6A" w:rsidP="0005662A">
            <w:pPr>
              <w:bidi/>
              <w:rPr>
                <w:rtl/>
              </w:rPr>
            </w:pPr>
            <w:r>
              <w:rPr>
                <w:rFonts w:hint="cs"/>
                <w:rtl/>
              </w:rPr>
              <w:t>الكتب والمراجع الساندة التي يوصى بها (المجلات والتقارير..)</w:t>
            </w:r>
          </w:p>
        </w:tc>
        <w:tc>
          <w:tcPr>
            <w:tcW w:w="4265" w:type="dxa"/>
          </w:tcPr>
          <w:p w14:paraId="65E928BB" w14:textId="77777777" w:rsidR="00265299" w:rsidRDefault="00265299" w:rsidP="00265299">
            <w:pPr>
              <w:pStyle w:val="ListParagraph"/>
              <w:widowControl/>
              <w:numPr>
                <w:ilvl w:val="0"/>
                <w:numId w:val="23"/>
              </w:numPr>
              <w:autoSpaceDE/>
              <w:autoSpaceDN/>
              <w:spacing w:after="160" w:line="276" w:lineRule="auto"/>
              <w:ind w:left="426"/>
              <w:jc w:val="both"/>
              <w:rPr>
                <w:szCs w:val="24"/>
              </w:rPr>
            </w:pPr>
            <w:proofErr w:type="spellStart"/>
            <w:r w:rsidRPr="00CC7E56">
              <w:rPr>
                <w:szCs w:val="24"/>
              </w:rPr>
              <w:t>Neamen</w:t>
            </w:r>
            <w:proofErr w:type="spellEnd"/>
            <w:r w:rsidRPr="00CC7E56">
              <w:rPr>
                <w:szCs w:val="24"/>
              </w:rPr>
              <w:t xml:space="preserve">, </w:t>
            </w:r>
            <w:r w:rsidRPr="00CC7E56">
              <w:rPr>
                <w:i/>
                <w:iCs/>
                <w:szCs w:val="24"/>
              </w:rPr>
              <w:t>Microelectronics - Circuit Analysis and Design</w:t>
            </w:r>
            <w:r w:rsidRPr="00CC7E56">
              <w:rPr>
                <w:szCs w:val="24"/>
              </w:rPr>
              <w:t>, McGraw-Hill, 2010.</w:t>
            </w:r>
          </w:p>
          <w:p w14:paraId="3CCC70B1" w14:textId="77777777" w:rsidR="00265299" w:rsidRPr="003D7BA4" w:rsidRDefault="00265299" w:rsidP="00265299">
            <w:pPr>
              <w:pStyle w:val="ListParagraph"/>
              <w:widowControl/>
              <w:numPr>
                <w:ilvl w:val="0"/>
                <w:numId w:val="23"/>
              </w:numPr>
              <w:autoSpaceDE/>
              <w:autoSpaceDN/>
              <w:spacing w:after="160" w:line="276" w:lineRule="auto"/>
              <w:ind w:left="426"/>
              <w:jc w:val="both"/>
              <w:rPr>
                <w:szCs w:val="24"/>
              </w:rPr>
            </w:pPr>
            <w:proofErr w:type="spellStart"/>
            <w:r w:rsidRPr="003D7BA4">
              <w:rPr>
                <w:szCs w:val="24"/>
              </w:rPr>
              <w:t>Behzad</w:t>
            </w:r>
            <w:proofErr w:type="spellEnd"/>
            <w:r w:rsidRPr="003D7BA4">
              <w:rPr>
                <w:szCs w:val="24"/>
              </w:rPr>
              <w:t xml:space="preserve"> </w:t>
            </w:r>
            <w:proofErr w:type="spellStart"/>
            <w:r w:rsidRPr="003D7BA4">
              <w:rPr>
                <w:szCs w:val="24"/>
              </w:rPr>
              <w:t>Razavi</w:t>
            </w:r>
            <w:proofErr w:type="spellEnd"/>
            <w:r w:rsidRPr="003D7BA4">
              <w:rPr>
                <w:szCs w:val="24"/>
              </w:rPr>
              <w:t xml:space="preserve">, </w:t>
            </w:r>
            <w:r w:rsidRPr="003D7BA4">
              <w:rPr>
                <w:i/>
                <w:iCs/>
                <w:szCs w:val="24"/>
              </w:rPr>
              <w:t>Fundamentals of Microelectronics</w:t>
            </w:r>
            <w:r w:rsidRPr="003D7BA4">
              <w:rPr>
                <w:szCs w:val="24"/>
              </w:rPr>
              <w:t>, John Wiley &amp; Sons, Preview Edition, 2006</w:t>
            </w:r>
          </w:p>
          <w:p w14:paraId="0A0BF937" w14:textId="77777777" w:rsidR="00265299" w:rsidRPr="003D7BA4" w:rsidRDefault="00265299" w:rsidP="00265299">
            <w:pPr>
              <w:pStyle w:val="ListParagraph"/>
              <w:widowControl/>
              <w:numPr>
                <w:ilvl w:val="0"/>
                <w:numId w:val="23"/>
              </w:numPr>
              <w:autoSpaceDE/>
              <w:autoSpaceDN/>
              <w:spacing w:after="160" w:line="276" w:lineRule="auto"/>
              <w:ind w:left="426"/>
              <w:jc w:val="both"/>
              <w:rPr>
                <w:i/>
                <w:iCs/>
                <w:szCs w:val="24"/>
              </w:rPr>
            </w:pPr>
            <w:r w:rsidRPr="001A2C08">
              <w:rPr>
                <w:szCs w:val="24"/>
              </w:rPr>
              <w:t xml:space="preserve">Jimmie J. </w:t>
            </w:r>
            <w:proofErr w:type="spellStart"/>
            <w:r w:rsidRPr="001A2C08">
              <w:rPr>
                <w:szCs w:val="24"/>
              </w:rPr>
              <w:t>Cathey</w:t>
            </w:r>
            <w:proofErr w:type="spellEnd"/>
            <w:r w:rsidRPr="001A2C08">
              <w:rPr>
                <w:szCs w:val="24"/>
              </w:rPr>
              <w:t xml:space="preserve">, </w:t>
            </w:r>
            <w:proofErr w:type="spellStart"/>
            <w:proofErr w:type="gramStart"/>
            <w:r w:rsidRPr="001A2C08">
              <w:rPr>
                <w:szCs w:val="24"/>
              </w:rPr>
              <w:t>Ph.D</w:t>
            </w:r>
            <w:proofErr w:type="spellEnd"/>
            <w:proofErr w:type="gramEnd"/>
            <w:r w:rsidRPr="001A2C08">
              <w:rPr>
                <w:szCs w:val="24"/>
              </w:rPr>
              <w:t xml:space="preserve">, </w:t>
            </w:r>
            <w:r w:rsidRPr="001A2C08">
              <w:rPr>
                <w:i/>
                <w:iCs/>
                <w:szCs w:val="24"/>
              </w:rPr>
              <w:t>Theory and Problems of Electronic Devices and Circuits</w:t>
            </w:r>
            <w:r w:rsidRPr="001A2C08">
              <w:rPr>
                <w:szCs w:val="24"/>
              </w:rPr>
              <w:t>, 2</w:t>
            </w:r>
            <w:r w:rsidRPr="001A2C08">
              <w:rPr>
                <w:szCs w:val="24"/>
                <w:vertAlign w:val="superscript"/>
              </w:rPr>
              <w:t>nd</w:t>
            </w:r>
            <w:r w:rsidRPr="001A2C08">
              <w:rPr>
                <w:szCs w:val="24"/>
              </w:rPr>
              <w:t xml:space="preserve"> Edition</w:t>
            </w:r>
            <w:r>
              <w:rPr>
                <w:szCs w:val="24"/>
              </w:rPr>
              <w:t>, 2002.</w:t>
            </w:r>
          </w:p>
          <w:p w14:paraId="55D5B74C" w14:textId="0AF89027" w:rsidR="00583B6A" w:rsidRPr="00265299" w:rsidRDefault="00265299" w:rsidP="00265299">
            <w:pPr>
              <w:pStyle w:val="ListParagraph"/>
              <w:widowControl/>
              <w:numPr>
                <w:ilvl w:val="0"/>
                <w:numId w:val="23"/>
              </w:numPr>
              <w:autoSpaceDE/>
              <w:autoSpaceDN/>
              <w:spacing w:after="160" w:line="276" w:lineRule="auto"/>
              <w:ind w:left="426"/>
              <w:jc w:val="both"/>
              <w:rPr>
                <w:i/>
                <w:iCs/>
                <w:szCs w:val="24"/>
                <w:rtl/>
              </w:rPr>
            </w:pPr>
            <w:r w:rsidRPr="003D7BA4">
              <w:rPr>
                <w:szCs w:val="24"/>
              </w:rPr>
              <w:t xml:space="preserve">Robert L. </w:t>
            </w:r>
            <w:proofErr w:type="spellStart"/>
            <w:r w:rsidRPr="003D7BA4">
              <w:rPr>
                <w:szCs w:val="24"/>
              </w:rPr>
              <w:t>Boylestad</w:t>
            </w:r>
            <w:proofErr w:type="spellEnd"/>
            <w:r w:rsidRPr="003D7BA4">
              <w:rPr>
                <w:szCs w:val="24"/>
              </w:rPr>
              <w:t xml:space="preserve"> and Louis </w:t>
            </w:r>
            <w:proofErr w:type="spellStart"/>
            <w:r w:rsidRPr="003D7BA4">
              <w:rPr>
                <w:szCs w:val="24"/>
              </w:rPr>
              <w:t>Nashelsky</w:t>
            </w:r>
            <w:proofErr w:type="spellEnd"/>
            <w:r w:rsidRPr="003D7BA4">
              <w:rPr>
                <w:i/>
                <w:iCs/>
                <w:szCs w:val="24"/>
              </w:rPr>
              <w:t>, Electronic Devices and Circuit Theory</w:t>
            </w:r>
            <w:r w:rsidRPr="003D7BA4">
              <w:rPr>
                <w:szCs w:val="24"/>
              </w:rPr>
              <w:t>, 7</w:t>
            </w:r>
            <w:r w:rsidRPr="003D7BA4">
              <w:rPr>
                <w:szCs w:val="24"/>
                <w:vertAlign w:val="superscript"/>
              </w:rPr>
              <w:t>th</w:t>
            </w:r>
            <w:r w:rsidRPr="003D7BA4">
              <w:rPr>
                <w:szCs w:val="24"/>
              </w:rPr>
              <w:t xml:space="preserve"> or 10</w:t>
            </w:r>
            <w:r w:rsidRPr="003D7BA4">
              <w:rPr>
                <w:szCs w:val="24"/>
                <w:vertAlign w:val="superscript"/>
              </w:rPr>
              <w:t>th</w:t>
            </w:r>
            <w:r w:rsidRPr="003D7BA4">
              <w:rPr>
                <w:szCs w:val="24"/>
              </w:rPr>
              <w:t xml:space="preserve"> or 11</w:t>
            </w:r>
            <w:r w:rsidRPr="003D7BA4">
              <w:rPr>
                <w:szCs w:val="24"/>
                <w:vertAlign w:val="superscript"/>
              </w:rPr>
              <w:t>th</w:t>
            </w:r>
            <w:r w:rsidRPr="003D7BA4">
              <w:rPr>
                <w:szCs w:val="24"/>
              </w:rPr>
              <w:t xml:space="preserve"> Edition.</w:t>
            </w:r>
          </w:p>
        </w:tc>
      </w:tr>
      <w:tr w:rsidR="00583B6A" w14:paraId="797A7722" w14:textId="77777777" w:rsidTr="00583B6A">
        <w:trPr>
          <w:trHeight w:val="216"/>
        </w:trPr>
        <w:tc>
          <w:tcPr>
            <w:tcW w:w="4645" w:type="dxa"/>
          </w:tcPr>
          <w:p w14:paraId="44AAC560" w14:textId="77777777" w:rsidR="00583B6A" w:rsidRDefault="00583B6A" w:rsidP="0005662A">
            <w:pPr>
              <w:bidi/>
              <w:rPr>
                <w:rtl/>
              </w:rPr>
            </w:pPr>
            <w:r>
              <w:rPr>
                <w:rFonts w:hint="cs"/>
                <w:rtl/>
              </w:rPr>
              <w:t>المراجع الالكترونية , مواقع الانترنيت</w:t>
            </w:r>
          </w:p>
        </w:tc>
        <w:tc>
          <w:tcPr>
            <w:tcW w:w="4265" w:type="dxa"/>
          </w:tcPr>
          <w:p w14:paraId="62B2BEAD" w14:textId="77777777" w:rsidR="00583B6A" w:rsidRPr="00265299" w:rsidRDefault="00265299" w:rsidP="00D468BA">
            <w:pPr>
              <w:pStyle w:val="ListParagraph"/>
              <w:widowControl/>
              <w:numPr>
                <w:ilvl w:val="0"/>
                <w:numId w:val="19"/>
              </w:numPr>
              <w:autoSpaceDE/>
              <w:autoSpaceDN/>
              <w:spacing w:before="160" w:after="160"/>
              <w:jc w:val="both"/>
            </w:pPr>
            <w:r>
              <w:rPr>
                <w:lang w:val="en-GB"/>
              </w:rPr>
              <w:t>All related information in the Web.</w:t>
            </w:r>
          </w:p>
          <w:p w14:paraId="29923ACA" w14:textId="39056A49" w:rsidR="00265299" w:rsidRPr="00265299" w:rsidRDefault="00265299" w:rsidP="00D468BA">
            <w:pPr>
              <w:pStyle w:val="ListParagraph"/>
              <w:widowControl/>
              <w:numPr>
                <w:ilvl w:val="0"/>
                <w:numId w:val="19"/>
              </w:numPr>
              <w:autoSpaceDE/>
              <w:autoSpaceDN/>
              <w:spacing w:before="160" w:after="160"/>
              <w:jc w:val="both"/>
            </w:pPr>
            <w:r>
              <w:rPr>
                <w:lang w:val="en-GB"/>
              </w:rPr>
              <w:t xml:space="preserve">Lecturer </w:t>
            </w:r>
            <w:proofErr w:type="spellStart"/>
            <w:r>
              <w:rPr>
                <w:lang w:val="en-GB"/>
              </w:rPr>
              <w:t>Youtube</w:t>
            </w:r>
            <w:proofErr w:type="spellEnd"/>
            <w:r>
              <w:rPr>
                <w:lang w:val="en-GB"/>
              </w:rPr>
              <w:t xml:space="preserve"> </w:t>
            </w:r>
            <w:proofErr w:type="gramStart"/>
            <w:r>
              <w:rPr>
                <w:lang w:val="en-GB"/>
              </w:rPr>
              <w:t>Channel :</w:t>
            </w:r>
            <w:proofErr w:type="gramEnd"/>
          </w:p>
          <w:p w14:paraId="6662DB0D" w14:textId="1A46A6D1" w:rsidR="00265299" w:rsidRDefault="00265299" w:rsidP="00265299">
            <w:pPr>
              <w:pStyle w:val="ListParagraph"/>
              <w:widowControl/>
              <w:autoSpaceDE/>
              <w:autoSpaceDN/>
              <w:spacing w:before="160" w:after="160"/>
              <w:ind w:left="720"/>
              <w:jc w:val="both"/>
              <w:rPr>
                <w:rtl/>
              </w:rPr>
            </w:pPr>
            <w:r>
              <w:rPr>
                <w:noProof/>
                <w:rtl/>
              </w:rPr>
              <w:drawing>
                <wp:inline distT="0" distB="0" distL="0" distR="0" wp14:anchorId="237A71E6" wp14:editId="64DD4282">
                  <wp:extent cx="1822450" cy="1822450"/>
                  <wp:effectExtent l="0" t="0" r="6350" b="6350"/>
                  <wp:docPr id="15651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3299" name="Picture 156513299"/>
                          <pic:cNvPicPr/>
                        </pic:nvPicPr>
                        <pic:blipFill>
                          <a:blip r:embed="rId104" cstate="print">
                            <a:extLst>
                              <a:ext uri="{28A0092B-C50C-407E-A947-70E740481C1C}">
                                <a14:useLocalDpi xmlns:a14="http://schemas.microsoft.com/office/drawing/2010/main" val="0"/>
                              </a:ext>
                            </a:extLst>
                          </a:blip>
                          <a:stretch>
                            <a:fillRect/>
                          </a:stretch>
                        </pic:blipFill>
                        <pic:spPr>
                          <a:xfrm flipH="1">
                            <a:off x="0" y="0"/>
                            <a:ext cx="1822450" cy="1822450"/>
                          </a:xfrm>
                          <a:prstGeom prst="rect">
                            <a:avLst/>
                          </a:prstGeom>
                        </pic:spPr>
                      </pic:pic>
                    </a:graphicData>
                  </a:graphic>
                </wp:inline>
              </w:drawing>
            </w:r>
          </w:p>
        </w:tc>
      </w:tr>
    </w:tbl>
    <w:p w14:paraId="6A394564" w14:textId="77777777" w:rsidR="00583B6A" w:rsidRPr="00583B6A" w:rsidRDefault="00583B6A" w:rsidP="00583B6A">
      <w:pPr>
        <w:pStyle w:val="BodyText"/>
        <w:jc w:val="center"/>
        <w:rPr>
          <w:bCs w:val="0"/>
          <w:iCs w:val="0"/>
          <w:sz w:val="20"/>
          <w:rtl/>
        </w:rPr>
      </w:pPr>
    </w:p>
    <w:p w14:paraId="3227F8DA" w14:textId="77777777" w:rsidR="00F17A88" w:rsidRDefault="00F17A88">
      <w:pPr>
        <w:pStyle w:val="BodyText"/>
        <w:ind w:left="866"/>
        <w:rPr>
          <w:b w:val="0"/>
          <w:i w:val="0"/>
          <w:sz w:val="20"/>
          <w:rtl/>
        </w:rPr>
      </w:pPr>
    </w:p>
    <w:p w14:paraId="42828FC6" w14:textId="77777777" w:rsidR="00F17A88" w:rsidRDefault="00F17A88">
      <w:pPr>
        <w:pStyle w:val="BodyText"/>
        <w:ind w:left="866"/>
        <w:rPr>
          <w:b w:val="0"/>
          <w:i w:val="0"/>
          <w:sz w:val="20"/>
          <w:rtl/>
        </w:rPr>
      </w:pPr>
    </w:p>
    <w:p w14:paraId="25D26AD5" w14:textId="77777777" w:rsidR="00F17A88" w:rsidRDefault="00F17A88">
      <w:pPr>
        <w:pStyle w:val="BodyText"/>
        <w:ind w:left="866"/>
        <w:rPr>
          <w:b w:val="0"/>
          <w:i w:val="0"/>
          <w:sz w:val="20"/>
          <w:rtl/>
        </w:rPr>
      </w:pPr>
    </w:p>
    <w:p w14:paraId="677AF561" w14:textId="77777777" w:rsidR="00DF4B41" w:rsidRDefault="00DF4B41" w:rsidP="00DF4B41">
      <w:pPr>
        <w:pStyle w:val="BodyText"/>
        <w:rPr>
          <w:b w:val="0"/>
          <w:i w:val="0"/>
          <w:sz w:val="20"/>
          <w:rtl/>
        </w:rPr>
      </w:pPr>
    </w:p>
    <w:p w14:paraId="580E8EB1" w14:textId="77777777" w:rsidR="00DF4B41" w:rsidRDefault="00DF4B41" w:rsidP="00DF4B41">
      <w:pPr>
        <w:pStyle w:val="BodyText"/>
        <w:rPr>
          <w:b w:val="0"/>
          <w:i w:val="0"/>
          <w:sz w:val="20"/>
          <w:rtl/>
        </w:rPr>
      </w:pPr>
    </w:p>
    <w:p w14:paraId="27DA729C" w14:textId="77777777" w:rsidR="00DF4B41" w:rsidRDefault="00DF4B41" w:rsidP="00DF4B41">
      <w:pPr>
        <w:pStyle w:val="BodyText"/>
        <w:rPr>
          <w:b w:val="0"/>
          <w:i w:val="0"/>
          <w:sz w:val="20"/>
          <w:rtl/>
        </w:rPr>
      </w:pPr>
    </w:p>
    <w:p w14:paraId="7470DFD5" w14:textId="77777777" w:rsidR="00DF4B41" w:rsidRDefault="00DF4B41" w:rsidP="00DF4B41">
      <w:pPr>
        <w:pStyle w:val="BodyText"/>
        <w:rPr>
          <w:b w:val="0"/>
          <w:i w:val="0"/>
          <w:sz w:val="20"/>
          <w:rtl/>
        </w:rPr>
      </w:pPr>
    </w:p>
    <w:p w14:paraId="1F631E55" w14:textId="2947D782" w:rsidR="00EF273E" w:rsidRDefault="003B3292" w:rsidP="00DF4B41">
      <w:pPr>
        <w:pStyle w:val="BodyText"/>
        <w:rPr>
          <w:sz w:val="20"/>
        </w:rPr>
      </w:pPr>
      <w:r>
        <w:rPr>
          <w:noProof/>
        </w:rPr>
        <mc:AlternateContent>
          <mc:Choice Requires="wpg">
            <w:drawing>
              <wp:anchor distT="0" distB="0" distL="114300" distR="114300" simplePos="0" relativeHeight="486337536" behindDoc="1" locked="0" layoutInCell="1" allowOverlap="1" wp14:anchorId="6219C15D" wp14:editId="111BEDF9">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388F77C6" w14:textId="77777777" w:rsidR="00EF273E" w:rsidRDefault="00EF273E">
      <w:pPr>
        <w:pStyle w:val="BodyText"/>
        <w:rPr>
          <w:sz w:val="20"/>
        </w:rPr>
      </w:pPr>
    </w:p>
    <w:p w14:paraId="72F2B90C" w14:textId="77777777" w:rsidR="00EF273E" w:rsidRDefault="00EF273E">
      <w:pPr>
        <w:pStyle w:val="BodyText"/>
        <w:rPr>
          <w:sz w:val="20"/>
        </w:rPr>
      </w:pPr>
    </w:p>
    <w:p w14:paraId="64B2048F" w14:textId="77777777" w:rsidR="00EF273E" w:rsidRDefault="00EF273E">
      <w:pPr>
        <w:pStyle w:val="BodyText"/>
        <w:rPr>
          <w:sz w:val="20"/>
        </w:rPr>
      </w:pPr>
    </w:p>
    <w:p w14:paraId="1C65BDE4" w14:textId="77777777" w:rsidR="00EF273E" w:rsidRDefault="00EF273E">
      <w:pPr>
        <w:pStyle w:val="BodyText"/>
        <w:rPr>
          <w:sz w:val="20"/>
        </w:rPr>
      </w:pPr>
    </w:p>
    <w:p w14:paraId="06328270" w14:textId="77777777" w:rsidR="00EF273E" w:rsidRDefault="00EF273E">
      <w:pPr>
        <w:pStyle w:val="BodyText"/>
        <w:rPr>
          <w:sz w:val="20"/>
        </w:rPr>
      </w:pPr>
    </w:p>
    <w:p w14:paraId="5AC2B56A" w14:textId="456C3FED" w:rsidR="00EF273E" w:rsidRDefault="002F6357">
      <w:pPr>
        <w:spacing w:before="91"/>
        <w:ind w:right="144"/>
        <w:jc w:val="center"/>
        <w:rPr>
          <w:b/>
          <w:i/>
        </w:rPr>
      </w:pPr>
      <w:r>
        <w:rPr>
          <w:b/>
          <w:i/>
          <w:w w:val="112"/>
        </w:rPr>
        <w:t>9</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49E8C" w14:textId="77777777" w:rsidR="00DD2028" w:rsidRDefault="00DD2028">
      <w:r>
        <w:separator/>
      </w:r>
    </w:p>
  </w:endnote>
  <w:endnote w:type="continuationSeparator" w:id="0">
    <w:p w14:paraId="6B9E8807" w14:textId="77777777" w:rsidR="00DD2028" w:rsidRDefault="00DD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E12C" w14:textId="77777777" w:rsidR="0005662A" w:rsidRDefault="0005662A">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5208A906" wp14:editId="314933B5">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95DE" w14:textId="61234559" w:rsidR="0005662A" w:rsidRDefault="0005662A">
                          <w:pPr>
                            <w:spacing w:before="11"/>
                            <w:ind w:left="60"/>
                            <w:rPr>
                              <w:b/>
                              <w:i/>
                            </w:rPr>
                          </w:pPr>
                          <w:r>
                            <w:fldChar w:fldCharType="begin"/>
                          </w:r>
                          <w:r>
                            <w:rPr>
                              <w:b/>
                              <w:i/>
                              <w:w w:val="112"/>
                            </w:rPr>
                            <w:instrText xml:space="preserve"> PAGE </w:instrText>
                          </w:r>
                          <w:r>
                            <w:fldChar w:fldCharType="separate"/>
                          </w:r>
                          <w:r w:rsidR="00545A2C">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A906"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677295DE" w14:textId="61234559" w:rsidR="0005662A" w:rsidRDefault="0005662A">
                    <w:pPr>
                      <w:spacing w:before="11"/>
                      <w:ind w:left="60"/>
                      <w:rPr>
                        <w:b/>
                        <w:i/>
                      </w:rPr>
                    </w:pPr>
                    <w:r>
                      <w:fldChar w:fldCharType="begin"/>
                    </w:r>
                    <w:r>
                      <w:rPr>
                        <w:b/>
                        <w:i/>
                        <w:w w:val="112"/>
                      </w:rPr>
                      <w:instrText xml:space="preserve"> PAGE </w:instrText>
                    </w:r>
                    <w:r>
                      <w:fldChar w:fldCharType="separate"/>
                    </w:r>
                    <w:r w:rsidR="00545A2C">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A2A6" w14:textId="77777777" w:rsidR="0005662A" w:rsidRDefault="0005662A">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6151" w14:textId="77777777" w:rsidR="0005662A" w:rsidRDefault="0005662A">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7C61F" w14:textId="77777777" w:rsidR="00DD2028" w:rsidRDefault="00DD2028">
      <w:r>
        <w:separator/>
      </w:r>
    </w:p>
  </w:footnote>
  <w:footnote w:type="continuationSeparator" w:id="0">
    <w:p w14:paraId="609584FE" w14:textId="77777777" w:rsidR="00DD2028" w:rsidRDefault="00DD2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90519"/>
    <w:multiLevelType w:val="hybridMultilevel"/>
    <w:tmpl w:val="820E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0"/>
  </w:num>
  <w:num w:numId="5">
    <w:abstractNumId w:val="17"/>
  </w:num>
  <w:num w:numId="6">
    <w:abstractNumId w:val="8"/>
  </w:num>
  <w:num w:numId="7">
    <w:abstractNumId w:val="19"/>
  </w:num>
  <w:num w:numId="8">
    <w:abstractNumId w:val="18"/>
  </w:num>
  <w:num w:numId="9">
    <w:abstractNumId w:val="22"/>
  </w:num>
  <w:num w:numId="10">
    <w:abstractNumId w:val="5"/>
  </w:num>
  <w:num w:numId="11">
    <w:abstractNumId w:val="7"/>
  </w:num>
  <w:num w:numId="12">
    <w:abstractNumId w:val="4"/>
  </w:num>
  <w:num w:numId="13">
    <w:abstractNumId w:val="20"/>
  </w:num>
  <w:num w:numId="14">
    <w:abstractNumId w:val="11"/>
  </w:num>
  <w:num w:numId="15">
    <w:abstractNumId w:val="9"/>
  </w:num>
  <w:num w:numId="16">
    <w:abstractNumId w:val="12"/>
  </w:num>
  <w:num w:numId="17">
    <w:abstractNumId w:val="3"/>
  </w:num>
  <w:num w:numId="18">
    <w:abstractNumId w:val="16"/>
  </w:num>
  <w:num w:numId="19">
    <w:abstractNumId w:val="2"/>
  </w:num>
  <w:num w:numId="20">
    <w:abstractNumId w:val="1"/>
  </w:num>
  <w:num w:numId="21">
    <w:abstractNumId w:val="15"/>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C43C8"/>
    <w:rsid w:val="00133D9A"/>
    <w:rsid w:val="00191ED9"/>
    <w:rsid w:val="001C525E"/>
    <w:rsid w:val="00265299"/>
    <w:rsid w:val="0027255B"/>
    <w:rsid w:val="00296C20"/>
    <w:rsid w:val="002F6357"/>
    <w:rsid w:val="003B3292"/>
    <w:rsid w:val="003E57D0"/>
    <w:rsid w:val="003F565B"/>
    <w:rsid w:val="00481588"/>
    <w:rsid w:val="004E4612"/>
    <w:rsid w:val="00545A2C"/>
    <w:rsid w:val="0055652B"/>
    <w:rsid w:val="00583B6A"/>
    <w:rsid w:val="005F6AC4"/>
    <w:rsid w:val="006322C2"/>
    <w:rsid w:val="00643C97"/>
    <w:rsid w:val="00672910"/>
    <w:rsid w:val="006D6D99"/>
    <w:rsid w:val="006F121A"/>
    <w:rsid w:val="00751669"/>
    <w:rsid w:val="007C670B"/>
    <w:rsid w:val="007D1996"/>
    <w:rsid w:val="007F519B"/>
    <w:rsid w:val="007F6606"/>
    <w:rsid w:val="00812784"/>
    <w:rsid w:val="008164FE"/>
    <w:rsid w:val="00830929"/>
    <w:rsid w:val="008B4735"/>
    <w:rsid w:val="008D6036"/>
    <w:rsid w:val="008E4217"/>
    <w:rsid w:val="00906273"/>
    <w:rsid w:val="009A648D"/>
    <w:rsid w:val="009C2583"/>
    <w:rsid w:val="00A16190"/>
    <w:rsid w:val="00A817AF"/>
    <w:rsid w:val="00B76D12"/>
    <w:rsid w:val="00BD040C"/>
    <w:rsid w:val="00C131F4"/>
    <w:rsid w:val="00C9646E"/>
    <w:rsid w:val="00CA0905"/>
    <w:rsid w:val="00CB1D0D"/>
    <w:rsid w:val="00CE31F2"/>
    <w:rsid w:val="00D01EA7"/>
    <w:rsid w:val="00D04423"/>
    <w:rsid w:val="00D205BF"/>
    <w:rsid w:val="00D4059C"/>
    <w:rsid w:val="00D468BA"/>
    <w:rsid w:val="00DD2028"/>
    <w:rsid w:val="00DF4B41"/>
    <w:rsid w:val="00DF77D4"/>
    <w:rsid w:val="00E35C57"/>
    <w:rsid w:val="00E5084E"/>
    <w:rsid w:val="00E60119"/>
    <w:rsid w:val="00E60E11"/>
    <w:rsid w:val="00E95161"/>
    <w:rsid w:val="00EB00E2"/>
    <w:rsid w:val="00EC6DEF"/>
    <w:rsid w:val="00EF273E"/>
    <w:rsid w:val="00F01355"/>
    <w:rsid w:val="00F17A88"/>
    <w:rsid w:val="00F3758D"/>
    <w:rsid w:val="00FA5E6B"/>
    <w:rsid w:val="00FA7DEE"/>
    <w:rsid w:val="00FB1006"/>
    <w:rsid w:val="00FC3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5C44"/>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NoSpacing">
    <w:name w:val="No Spacing"/>
    <w:uiPriority w:val="1"/>
    <w:qFormat/>
    <w:rsid w:val="00CE31F2"/>
    <w:pPr>
      <w:widowControl/>
      <w:autoSpaceDE/>
      <w:autoSpaceDN/>
      <w:spacing w:before="80" w:after="80"/>
      <w:jc w:val="center"/>
    </w:pPr>
    <w:rPr>
      <w:rFonts w:ascii="Times New Roman" w:eastAsia="Calibri" w:hAnsi="Times New Roman" w:cs="Arial"/>
      <w:sz w:val="24"/>
      <w:lang w:val="en-GB"/>
    </w:rPr>
  </w:style>
  <w:style w:type="paragraph" w:styleId="Header">
    <w:name w:val="header"/>
    <w:basedOn w:val="Normal"/>
    <w:link w:val="HeaderChar"/>
    <w:uiPriority w:val="99"/>
    <w:unhideWhenUsed/>
    <w:rsid w:val="006D6D99"/>
    <w:pPr>
      <w:tabs>
        <w:tab w:val="center" w:pos="4320"/>
        <w:tab w:val="right" w:pos="8640"/>
      </w:tabs>
    </w:pPr>
  </w:style>
  <w:style w:type="character" w:customStyle="1" w:styleId="HeaderChar">
    <w:name w:val="Header Char"/>
    <w:basedOn w:val="DefaultParagraphFont"/>
    <w:link w:val="Header"/>
    <w:uiPriority w:val="99"/>
    <w:rsid w:val="006D6D99"/>
    <w:rPr>
      <w:rFonts w:ascii="Times New Roman" w:eastAsia="Times New Roman" w:hAnsi="Times New Roman" w:cs="Times New Roman"/>
    </w:rPr>
  </w:style>
  <w:style w:type="paragraph" w:styleId="Footer">
    <w:name w:val="footer"/>
    <w:basedOn w:val="Normal"/>
    <w:link w:val="FooterChar"/>
    <w:uiPriority w:val="99"/>
    <w:unhideWhenUsed/>
    <w:rsid w:val="006D6D99"/>
    <w:pPr>
      <w:tabs>
        <w:tab w:val="center" w:pos="4320"/>
        <w:tab w:val="right" w:pos="8640"/>
      </w:tabs>
    </w:pPr>
  </w:style>
  <w:style w:type="character" w:customStyle="1" w:styleId="FooterChar">
    <w:name w:val="Footer Char"/>
    <w:basedOn w:val="DefaultParagraphFont"/>
    <w:link w:val="Footer"/>
    <w:uiPriority w:val="99"/>
    <w:rsid w:val="006D6D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7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image" Target="media/image2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5</cp:revision>
  <dcterms:created xsi:type="dcterms:W3CDTF">2024-04-27T13:12:00Z</dcterms:created>
  <dcterms:modified xsi:type="dcterms:W3CDTF">2024-09-22T16:40:00Z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