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6AB2C" w14:textId="77777777" w:rsidR="004E77B4" w:rsidRDefault="004E77B4" w:rsidP="004E77B4">
      <w:pPr>
        <w:ind w:left="0" w:hanging="2"/>
        <w:rPr>
          <w:rtl/>
          <w:lang w:bidi="ar-IQ"/>
        </w:rPr>
      </w:pPr>
      <w:r>
        <w:rPr>
          <w:noProof/>
        </w:rPr>
        <w:drawing>
          <wp:anchor distT="0" distB="0" distL="114300" distR="114300" simplePos="0" relativeHeight="251665408" behindDoc="1" locked="0" layoutInCell="1" allowOverlap="1" wp14:anchorId="6184E698" wp14:editId="428F3ABF">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BCD8FF3" wp14:editId="68181998">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7F9ABE85" wp14:editId="6E8C0081">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26FE331"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2FE17C98" w14:textId="77777777" w:rsidR="004E77B4" w:rsidRPr="00046660" w:rsidRDefault="004E77B4" w:rsidP="004E77B4">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7875A33D" w14:textId="77777777" w:rsidR="004E77B4" w:rsidRPr="00046660" w:rsidRDefault="004E77B4" w:rsidP="004E77B4">
      <w:pPr>
        <w:ind w:left="0" w:hanging="2"/>
        <w:rPr>
          <w:rtl/>
          <w:lang w:bidi="ar-IQ"/>
        </w:rPr>
      </w:pPr>
    </w:p>
    <w:p w14:paraId="54045B10" w14:textId="77777777" w:rsidR="004E77B4" w:rsidRPr="00046660" w:rsidRDefault="004E77B4" w:rsidP="004E77B4">
      <w:pPr>
        <w:ind w:left="0" w:hanging="2"/>
        <w:rPr>
          <w:rtl/>
        </w:rPr>
      </w:pPr>
    </w:p>
    <w:p w14:paraId="4626510D" w14:textId="77777777" w:rsidR="004E77B4" w:rsidRPr="00046660" w:rsidRDefault="004E77B4" w:rsidP="004E77B4">
      <w:pPr>
        <w:ind w:left="0" w:hanging="2"/>
      </w:pPr>
    </w:p>
    <w:p w14:paraId="47002A34" w14:textId="77777777" w:rsidR="004E77B4" w:rsidRPr="00046660" w:rsidRDefault="004E77B4" w:rsidP="004E77B4">
      <w:pPr>
        <w:ind w:left="0" w:hanging="2"/>
        <w:rPr>
          <w:rtl/>
        </w:rPr>
      </w:pPr>
    </w:p>
    <w:p w14:paraId="6C5FD57E" w14:textId="77777777" w:rsidR="004E77B4" w:rsidRPr="00046660" w:rsidRDefault="004E77B4" w:rsidP="004E77B4">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0BFC4F60" wp14:editId="697DC8C0">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E5366E3" w14:textId="77777777" w:rsidR="004E77B4" w:rsidRDefault="004E77B4" w:rsidP="004E77B4">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FC4F60"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7E5366E3" w14:textId="77777777" w:rsidR="004E77B4" w:rsidRDefault="004E77B4" w:rsidP="004E77B4">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198B5468" wp14:editId="1131C76A">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538785D4" w14:textId="77777777" w:rsidR="004E77B4" w:rsidRPr="00046660" w:rsidRDefault="004E77B4" w:rsidP="004E77B4">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8B5468"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538785D4" w14:textId="77777777" w:rsidR="004E77B4" w:rsidRPr="00046660" w:rsidRDefault="004E77B4" w:rsidP="004E77B4">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338E435A" w14:textId="77777777" w:rsidR="004E77B4" w:rsidRPr="00046660" w:rsidRDefault="004E77B4" w:rsidP="004E77B4">
      <w:pPr>
        <w:ind w:left="0" w:hanging="2"/>
        <w:rPr>
          <w:rtl/>
        </w:rPr>
      </w:pPr>
    </w:p>
    <w:p w14:paraId="73BAA1D8" w14:textId="77777777" w:rsidR="004E77B4" w:rsidRPr="00046660" w:rsidRDefault="004E77B4" w:rsidP="004E77B4">
      <w:pPr>
        <w:ind w:left="0" w:hanging="2"/>
        <w:rPr>
          <w:rtl/>
        </w:rPr>
      </w:pPr>
    </w:p>
    <w:p w14:paraId="59DFC69D" w14:textId="77777777" w:rsidR="004E77B4" w:rsidRPr="00046660" w:rsidRDefault="004E77B4" w:rsidP="004E77B4">
      <w:pPr>
        <w:ind w:left="0" w:hanging="2"/>
        <w:rPr>
          <w:rtl/>
        </w:rPr>
      </w:pPr>
    </w:p>
    <w:p w14:paraId="78D36BA5" w14:textId="77777777" w:rsidR="004E77B4" w:rsidRPr="00046660" w:rsidRDefault="004E77B4" w:rsidP="004E77B4">
      <w:pPr>
        <w:ind w:left="0" w:hanging="2"/>
        <w:rPr>
          <w:rtl/>
        </w:rPr>
      </w:pPr>
    </w:p>
    <w:p w14:paraId="61D58762" w14:textId="77777777" w:rsidR="004E77B4" w:rsidRPr="00046660" w:rsidRDefault="004E77B4" w:rsidP="004E77B4">
      <w:pPr>
        <w:ind w:left="0" w:hanging="2"/>
        <w:rPr>
          <w:rtl/>
        </w:rPr>
      </w:pPr>
    </w:p>
    <w:p w14:paraId="57B7B0EA" w14:textId="77777777" w:rsidR="004E77B4" w:rsidRPr="00046660" w:rsidRDefault="004E77B4" w:rsidP="004E77B4">
      <w:pPr>
        <w:ind w:left="0" w:hanging="2"/>
        <w:rPr>
          <w:rtl/>
        </w:rPr>
      </w:pPr>
    </w:p>
    <w:p w14:paraId="3D0AD394" w14:textId="77777777" w:rsidR="004E77B4" w:rsidRPr="00046660" w:rsidRDefault="004E77B4" w:rsidP="004E77B4">
      <w:pPr>
        <w:ind w:left="0" w:hanging="2"/>
        <w:rPr>
          <w:rtl/>
        </w:rPr>
      </w:pPr>
      <w:r>
        <w:rPr>
          <w:noProof/>
        </w:rPr>
        <mc:AlternateContent>
          <mc:Choice Requires="wps">
            <w:drawing>
              <wp:anchor distT="0" distB="0" distL="114300" distR="114300" simplePos="0" relativeHeight="251661312" behindDoc="0" locked="0" layoutInCell="1" allowOverlap="1" wp14:anchorId="3DBBF8BC" wp14:editId="6F422C38">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77559764" w14:textId="77777777" w:rsidR="004E77B4" w:rsidRPr="00046660" w:rsidRDefault="004E77B4" w:rsidP="004E77B4">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99DD5CF" w14:textId="77777777" w:rsidR="004E77B4" w:rsidRPr="00046660" w:rsidRDefault="004E77B4" w:rsidP="004E77B4">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BF8BC"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77559764" w14:textId="77777777" w:rsidR="004E77B4" w:rsidRPr="00046660" w:rsidRDefault="004E77B4" w:rsidP="004E77B4">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99DD5CF" w14:textId="77777777" w:rsidR="004E77B4" w:rsidRPr="00046660" w:rsidRDefault="004E77B4" w:rsidP="004E77B4">
                      <w:pPr>
                        <w:ind w:left="5" w:hanging="7"/>
                        <w:jc w:val="center"/>
                        <w:rPr>
                          <w:rFonts w:asciiTheme="minorBidi" w:hAnsiTheme="minorBidi"/>
                          <w:b/>
                          <w:bCs/>
                          <w:sz w:val="72"/>
                          <w:szCs w:val="72"/>
                          <w:rtl/>
                          <w:lang w:bidi="ar-IQ"/>
                        </w:rPr>
                      </w:pPr>
                    </w:p>
                  </w:txbxContent>
                </v:textbox>
              </v:shape>
            </w:pict>
          </mc:Fallback>
        </mc:AlternateContent>
      </w:r>
    </w:p>
    <w:p w14:paraId="6363B50C" w14:textId="77777777" w:rsidR="004E77B4" w:rsidRPr="00046660" w:rsidRDefault="004E77B4" w:rsidP="004E77B4">
      <w:pPr>
        <w:ind w:left="0" w:hanging="2"/>
        <w:rPr>
          <w:rtl/>
        </w:rPr>
      </w:pPr>
    </w:p>
    <w:p w14:paraId="032576DD" w14:textId="77777777" w:rsidR="004E77B4" w:rsidRPr="00046660" w:rsidRDefault="004E77B4" w:rsidP="004E77B4">
      <w:pPr>
        <w:ind w:left="0" w:hanging="2"/>
        <w:rPr>
          <w:rtl/>
        </w:rPr>
      </w:pPr>
    </w:p>
    <w:p w14:paraId="4F4DA62B" w14:textId="77777777" w:rsidR="004E77B4" w:rsidRPr="00046660" w:rsidRDefault="004E77B4" w:rsidP="004E77B4">
      <w:pPr>
        <w:ind w:left="0" w:hanging="2"/>
        <w:rPr>
          <w:rtl/>
        </w:rPr>
      </w:pPr>
    </w:p>
    <w:p w14:paraId="70ECAE11" w14:textId="77777777" w:rsidR="004E77B4" w:rsidRPr="00046660" w:rsidRDefault="004E77B4" w:rsidP="004E77B4">
      <w:pPr>
        <w:ind w:left="0" w:hanging="2"/>
        <w:rPr>
          <w:rtl/>
        </w:rPr>
      </w:pPr>
    </w:p>
    <w:p w14:paraId="42DEA8FA" w14:textId="77777777" w:rsidR="004E77B4" w:rsidRPr="00046660" w:rsidRDefault="004E77B4" w:rsidP="004E77B4">
      <w:pPr>
        <w:ind w:left="0" w:hanging="2"/>
        <w:rPr>
          <w:rtl/>
        </w:rPr>
      </w:pPr>
    </w:p>
    <w:p w14:paraId="730560C0" w14:textId="77777777" w:rsidR="004E77B4" w:rsidRPr="00046660" w:rsidRDefault="004E77B4" w:rsidP="004E77B4">
      <w:pPr>
        <w:ind w:left="0" w:hanging="2"/>
        <w:rPr>
          <w:rtl/>
        </w:rPr>
      </w:pPr>
    </w:p>
    <w:p w14:paraId="305D8F1A" w14:textId="77777777" w:rsidR="004E77B4" w:rsidRPr="00046660" w:rsidRDefault="004E77B4" w:rsidP="004E77B4">
      <w:pPr>
        <w:ind w:left="0" w:hanging="2"/>
        <w:rPr>
          <w:rtl/>
        </w:rPr>
      </w:pPr>
    </w:p>
    <w:p w14:paraId="10479AE9" w14:textId="77777777" w:rsidR="004E77B4" w:rsidRPr="00046660" w:rsidRDefault="004E77B4" w:rsidP="004E77B4">
      <w:pPr>
        <w:ind w:left="0" w:hanging="2"/>
        <w:rPr>
          <w:rtl/>
        </w:rPr>
      </w:pPr>
    </w:p>
    <w:p w14:paraId="260E948B" w14:textId="77777777" w:rsidR="004E77B4" w:rsidRPr="00046660" w:rsidRDefault="004E77B4" w:rsidP="004E77B4">
      <w:pPr>
        <w:ind w:left="0" w:hanging="2"/>
        <w:rPr>
          <w:rtl/>
        </w:rPr>
      </w:pPr>
    </w:p>
    <w:p w14:paraId="18655F4E" w14:textId="77777777" w:rsidR="004E77B4" w:rsidRPr="00046660" w:rsidRDefault="004E77B4" w:rsidP="004E77B4">
      <w:pPr>
        <w:ind w:left="0" w:hanging="2"/>
        <w:rPr>
          <w:rtl/>
        </w:rPr>
      </w:pPr>
    </w:p>
    <w:p w14:paraId="0405FFC4" w14:textId="77777777" w:rsidR="004E77B4" w:rsidRPr="00046660" w:rsidRDefault="004E77B4" w:rsidP="004E77B4">
      <w:pPr>
        <w:ind w:left="0" w:hanging="2"/>
        <w:rPr>
          <w:rtl/>
        </w:rPr>
      </w:pPr>
    </w:p>
    <w:p w14:paraId="7531C02A" w14:textId="77777777" w:rsidR="004E77B4" w:rsidRPr="00046660" w:rsidRDefault="004E77B4" w:rsidP="004E77B4">
      <w:pPr>
        <w:ind w:left="0" w:hanging="2"/>
        <w:rPr>
          <w:rtl/>
        </w:rPr>
      </w:pPr>
    </w:p>
    <w:p w14:paraId="10A613C8" w14:textId="77777777" w:rsidR="004E77B4" w:rsidRPr="00046660" w:rsidRDefault="004E77B4" w:rsidP="004E77B4">
      <w:pPr>
        <w:ind w:left="0" w:hanging="2"/>
        <w:rPr>
          <w:rtl/>
        </w:rPr>
      </w:pPr>
    </w:p>
    <w:p w14:paraId="4E519155" w14:textId="77777777" w:rsidR="004E77B4" w:rsidRDefault="004E77B4" w:rsidP="004E77B4">
      <w:pPr>
        <w:ind w:left="0" w:hanging="2"/>
        <w:rPr>
          <w:rtl/>
        </w:rPr>
      </w:pPr>
    </w:p>
    <w:p w14:paraId="2A415421" w14:textId="77777777" w:rsidR="004E77B4" w:rsidRDefault="004E77B4" w:rsidP="004E77B4">
      <w:pPr>
        <w:ind w:left="0" w:hanging="2"/>
        <w:rPr>
          <w:rtl/>
        </w:rPr>
      </w:pPr>
    </w:p>
    <w:p w14:paraId="27453F32" w14:textId="77777777" w:rsidR="004E77B4" w:rsidRDefault="004E77B4" w:rsidP="004E77B4">
      <w:pPr>
        <w:ind w:left="2" w:hanging="4"/>
        <w:jc w:val="center"/>
        <w:rPr>
          <w:rFonts w:asciiTheme="minorBidi" w:hAnsiTheme="minorBidi"/>
          <w:b/>
          <w:bCs/>
          <w:sz w:val="44"/>
          <w:szCs w:val="44"/>
          <w:rtl/>
        </w:rPr>
        <w:sectPr w:rsidR="004E77B4" w:rsidSect="00404E44">
          <w:headerReference w:type="even" r:id="rId10"/>
          <w:headerReference w:type="default" r:id="rId11"/>
          <w:footerReference w:type="even" r:id="rId12"/>
          <w:footerReference w:type="default" r:id="rId13"/>
          <w:headerReference w:type="first" r:id="rId14"/>
          <w:footerReference w:type="first" r:id="rId15"/>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26962666" w14:textId="77777777" w:rsidR="004E77B4" w:rsidRPr="00F153A7" w:rsidRDefault="004E77B4" w:rsidP="004E77B4">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58A75E12" wp14:editId="1BFF6B7E">
                <wp:simplePos x="0" y="0"/>
                <wp:positionH relativeFrom="column">
                  <wp:posOffset>-212090</wp:posOffset>
                </wp:positionH>
                <wp:positionV relativeFrom="paragraph">
                  <wp:posOffset>-393700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9582DD3" id="Graphic 4" o:spid="_x0000_s1026" style="position:absolute;margin-left:-16.7pt;margin-top:-31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OA4+mz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694BEA99" w14:textId="77777777" w:rsidR="004E77B4" w:rsidRDefault="004E77B4" w:rsidP="004E77B4">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2073DDBB" w14:textId="77777777" w:rsidR="004E77B4" w:rsidRDefault="004E77B4" w:rsidP="004E77B4">
      <w:pPr>
        <w:spacing w:line="360" w:lineRule="auto"/>
        <w:ind w:left="2" w:hanging="4"/>
        <w:jc w:val="both"/>
        <w:rPr>
          <w:rFonts w:asciiTheme="minorBidi" w:hAnsiTheme="minorBidi"/>
          <w:sz w:val="36"/>
          <w:szCs w:val="36"/>
          <w:rtl/>
        </w:rPr>
      </w:pPr>
    </w:p>
    <w:p w14:paraId="180E02DD" w14:textId="77777777" w:rsidR="004E77B4" w:rsidRDefault="004E77B4" w:rsidP="004E77B4">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6C90870A" w14:textId="77777777" w:rsidR="004E77B4" w:rsidRDefault="004E77B4" w:rsidP="004E77B4">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7F9971A8" w14:textId="77777777" w:rsidR="004E77B4" w:rsidRDefault="004E77B4" w:rsidP="004E77B4">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3CAA30F1" w14:textId="77777777" w:rsidR="004E77B4" w:rsidRDefault="004E77B4" w:rsidP="004E77B4">
      <w:pPr>
        <w:spacing w:line="360" w:lineRule="auto"/>
        <w:ind w:left="2" w:hanging="4"/>
        <w:jc w:val="both"/>
        <w:rPr>
          <w:rFonts w:asciiTheme="minorBidi" w:hAnsiTheme="minorBidi" w:cs="Arial"/>
          <w:sz w:val="36"/>
          <w:szCs w:val="36"/>
          <w:rtl/>
        </w:rPr>
      </w:pPr>
    </w:p>
    <w:p w14:paraId="68247194" w14:textId="77777777" w:rsidR="004E77B4" w:rsidRDefault="004E77B4" w:rsidP="004E77B4">
      <w:pPr>
        <w:ind w:left="2" w:hanging="4"/>
        <w:rPr>
          <w:rFonts w:asciiTheme="minorBidi" w:hAnsiTheme="minorBidi" w:cs="Arial"/>
          <w:b/>
          <w:bCs/>
          <w:sz w:val="36"/>
          <w:szCs w:val="36"/>
        </w:rPr>
      </w:pPr>
    </w:p>
    <w:p w14:paraId="59262769" w14:textId="1997375C" w:rsidR="004E77B4" w:rsidRDefault="004E77B4" w:rsidP="004E77B4">
      <w:pPr>
        <w:ind w:left="2" w:hanging="4"/>
        <w:rPr>
          <w:rFonts w:asciiTheme="minorBidi" w:hAnsiTheme="minorBidi" w:cs="Arial"/>
          <w:b/>
          <w:bCs/>
          <w:sz w:val="36"/>
          <w:szCs w:val="36"/>
        </w:rPr>
      </w:pPr>
    </w:p>
    <w:p w14:paraId="436310FE" w14:textId="77777777" w:rsidR="004E77B4" w:rsidRDefault="004E77B4" w:rsidP="004E77B4">
      <w:pPr>
        <w:ind w:left="2" w:hanging="4"/>
        <w:jc w:val="left"/>
        <w:rPr>
          <w:rFonts w:asciiTheme="minorBidi" w:hAnsiTheme="minorBidi" w:cs="Arial"/>
          <w:b/>
          <w:bCs/>
          <w:sz w:val="36"/>
          <w:szCs w:val="36"/>
        </w:rPr>
      </w:pPr>
    </w:p>
    <w:p w14:paraId="0898B6F0" w14:textId="77777777" w:rsidR="004E77B4" w:rsidRDefault="004E77B4" w:rsidP="004E77B4">
      <w:pPr>
        <w:ind w:left="2" w:hanging="4"/>
        <w:jc w:val="left"/>
        <w:rPr>
          <w:rFonts w:asciiTheme="minorBidi" w:hAnsiTheme="minorBidi" w:cs="Arial"/>
          <w:b/>
          <w:bCs/>
          <w:sz w:val="36"/>
          <w:szCs w:val="36"/>
        </w:rPr>
      </w:pPr>
    </w:p>
    <w:p w14:paraId="00689000" w14:textId="77777777" w:rsidR="004E77B4" w:rsidRDefault="004E77B4" w:rsidP="004E77B4">
      <w:pPr>
        <w:ind w:left="2" w:hanging="4"/>
        <w:jc w:val="left"/>
        <w:rPr>
          <w:rFonts w:asciiTheme="minorBidi" w:hAnsiTheme="minorBidi" w:cs="Arial"/>
          <w:b/>
          <w:bCs/>
          <w:sz w:val="36"/>
          <w:szCs w:val="36"/>
        </w:rPr>
      </w:pPr>
    </w:p>
    <w:p w14:paraId="4327CE7B" w14:textId="77777777" w:rsidR="004E77B4" w:rsidRDefault="004E77B4" w:rsidP="004E77B4">
      <w:pPr>
        <w:ind w:left="2" w:hanging="4"/>
        <w:jc w:val="left"/>
        <w:rPr>
          <w:rFonts w:asciiTheme="minorBidi" w:hAnsiTheme="minorBidi" w:cs="Arial"/>
          <w:b/>
          <w:bCs/>
          <w:sz w:val="36"/>
          <w:szCs w:val="36"/>
        </w:rPr>
      </w:pPr>
    </w:p>
    <w:p w14:paraId="68B015EB" w14:textId="42C3B10A" w:rsidR="004E77B4" w:rsidRDefault="004E77B4" w:rsidP="004E77B4">
      <w:pPr>
        <w:ind w:left="0" w:hanging="2"/>
        <w:jc w:val="left"/>
        <w:rPr>
          <w:rFonts w:asciiTheme="minorBidi" w:hAnsiTheme="minorBidi" w:cs="Arial"/>
          <w:b/>
          <w:bCs/>
          <w:sz w:val="36"/>
          <w:szCs w:val="36"/>
        </w:rPr>
      </w:pPr>
      <w:r>
        <w:rPr>
          <w:noProof/>
        </w:rPr>
        <w:lastRenderedPageBreak/>
        <mc:AlternateContent>
          <mc:Choice Requires="wps">
            <w:drawing>
              <wp:anchor distT="0" distB="0" distL="114300" distR="114300" simplePos="0" relativeHeight="251664384" behindDoc="0" locked="0" layoutInCell="1" allowOverlap="1" wp14:anchorId="10ECD026" wp14:editId="61180D97">
                <wp:simplePos x="0" y="0"/>
                <wp:positionH relativeFrom="column">
                  <wp:posOffset>-340995</wp:posOffset>
                </wp:positionH>
                <wp:positionV relativeFrom="paragraph">
                  <wp:posOffset>-320675</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992EA8F" id="Graphic 4" o:spid="_x0000_s1026" style="position:absolute;margin-left:-26.85pt;margin-top:-25.25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27C2CF85" w14:textId="452D9730" w:rsidR="004E77B4" w:rsidRPr="001724CB" w:rsidRDefault="004E77B4" w:rsidP="004E77B4">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779FFC20" w14:textId="0A241DC5" w:rsidR="004E77B4" w:rsidRPr="001724CB" w:rsidRDefault="004E77B4" w:rsidP="004E77B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4F985D85" w14:textId="740D7162" w:rsidR="004E77B4" w:rsidRPr="001724CB" w:rsidRDefault="004E77B4" w:rsidP="004E77B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2348A7F0" w14:textId="77777777" w:rsidR="004E77B4" w:rsidRPr="001724CB" w:rsidRDefault="004E77B4" w:rsidP="004E77B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355F55E4" w14:textId="77777777" w:rsidR="004E77B4" w:rsidRPr="001724CB" w:rsidRDefault="004E77B4" w:rsidP="004E77B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256ECC0B" w14:textId="77777777" w:rsidR="004E77B4" w:rsidRPr="001724CB" w:rsidRDefault="004E77B4" w:rsidP="004E77B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26968F06" w14:textId="77777777" w:rsidR="004E77B4" w:rsidRPr="001724CB" w:rsidRDefault="004E77B4" w:rsidP="004E77B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78F9A887" w14:textId="77777777" w:rsidR="004E77B4" w:rsidRPr="001724CB" w:rsidRDefault="004E77B4" w:rsidP="004E77B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1CC32A99" w14:textId="77777777" w:rsidR="004E77B4" w:rsidRDefault="004E77B4" w:rsidP="004E77B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0645E443" w14:textId="77777777" w:rsidR="004E77B4" w:rsidRDefault="004E77B4" w:rsidP="004E77B4">
      <w:pPr>
        <w:spacing w:line="276" w:lineRule="auto"/>
        <w:ind w:left="1" w:hanging="3"/>
        <w:jc w:val="both"/>
        <w:rPr>
          <w:rFonts w:asciiTheme="minorBidi" w:hAnsiTheme="minorBidi" w:cs="Arial"/>
          <w:sz w:val="32"/>
          <w:szCs w:val="32"/>
          <w:rtl/>
        </w:rPr>
      </w:pPr>
    </w:p>
    <w:p w14:paraId="4252860D" w14:textId="77777777" w:rsidR="004E77B4" w:rsidRDefault="004E77B4" w:rsidP="004E77B4">
      <w:pPr>
        <w:spacing w:line="276" w:lineRule="auto"/>
        <w:ind w:left="1" w:hanging="3"/>
        <w:jc w:val="both"/>
        <w:rPr>
          <w:rFonts w:asciiTheme="minorBidi" w:hAnsiTheme="minorBidi" w:cs="Arial"/>
          <w:sz w:val="32"/>
          <w:szCs w:val="32"/>
          <w:rtl/>
        </w:rPr>
      </w:pPr>
    </w:p>
    <w:p w14:paraId="72ED84E6" w14:textId="77777777" w:rsidR="004E77B4" w:rsidRDefault="004E77B4" w:rsidP="004E77B4">
      <w:pPr>
        <w:spacing w:line="276" w:lineRule="auto"/>
        <w:ind w:left="1" w:hanging="3"/>
        <w:jc w:val="both"/>
        <w:rPr>
          <w:rFonts w:asciiTheme="minorBidi" w:hAnsiTheme="minorBidi" w:cs="Arial"/>
          <w:sz w:val="32"/>
          <w:szCs w:val="32"/>
          <w:rtl/>
        </w:rPr>
      </w:pPr>
    </w:p>
    <w:p w14:paraId="1D106624" w14:textId="77777777" w:rsidR="004E77B4" w:rsidRDefault="004E77B4" w:rsidP="004E77B4">
      <w:pPr>
        <w:spacing w:line="276" w:lineRule="auto"/>
        <w:ind w:left="1" w:hanging="3"/>
        <w:jc w:val="both"/>
        <w:rPr>
          <w:rFonts w:asciiTheme="minorBidi" w:hAnsiTheme="minorBidi" w:cs="Arial"/>
          <w:sz w:val="32"/>
          <w:szCs w:val="32"/>
          <w:rtl/>
        </w:rPr>
      </w:pPr>
    </w:p>
    <w:p w14:paraId="192B2CDA" w14:textId="77777777" w:rsidR="004E77B4" w:rsidRDefault="004E77B4" w:rsidP="004E77B4">
      <w:pPr>
        <w:autoSpaceDE w:val="0"/>
        <w:autoSpaceDN w:val="0"/>
        <w:adjustRightInd w:val="0"/>
        <w:spacing w:before="240" w:after="200" w:line="276" w:lineRule="auto"/>
        <w:ind w:left="1" w:hanging="3"/>
        <w:jc w:val="left"/>
        <w:rPr>
          <w:b/>
          <w:bCs/>
          <w:color w:val="365F91"/>
          <w:sz w:val="32"/>
          <w:szCs w:val="32"/>
          <w:rtl/>
        </w:rPr>
      </w:pPr>
    </w:p>
    <w:p w14:paraId="28645C65" w14:textId="77777777" w:rsidR="004E77B4" w:rsidRDefault="004E77B4" w:rsidP="004E77B4">
      <w:pPr>
        <w:autoSpaceDE w:val="0"/>
        <w:autoSpaceDN w:val="0"/>
        <w:adjustRightInd w:val="0"/>
        <w:spacing w:before="240" w:after="200" w:line="276" w:lineRule="auto"/>
        <w:ind w:left="1" w:hanging="3"/>
        <w:jc w:val="left"/>
        <w:rPr>
          <w:b/>
          <w:bCs/>
          <w:color w:val="365F91"/>
          <w:sz w:val="32"/>
          <w:szCs w:val="32"/>
          <w:rtl/>
        </w:rPr>
      </w:pPr>
    </w:p>
    <w:p w14:paraId="2D39672F" w14:textId="77777777" w:rsidR="004E77B4" w:rsidRDefault="004E77B4" w:rsidP="004E77B4">
      <w:pPr>
        <w:autoSpaceDE w:val="0"/>
        <w:autoSpaceDN w:val="0"/>
        <w:adjustRightInd w:val="0"/>
        <w:spacing w:before="240" w:after="200" w:line="276" w:lineRule="auto"/>
        <w:ind w:left="1" w:hanging="3"/>
        <w:jc w:val="left"/>
        <w:rPr>
          <w:b/>
          <w:bCs/>
          <w:color w:val="365F91"/>
          <w:sz w:val="32"/>
          <w:szCs w:val="32"/>
          <w:rtl/>
        </w:rPr>
      </w:pPr>
    </w:p>
    <w:p w14:paraId="0E383D69" w14:textId="77777777" w:rsidR="004E77B4" w:rsidRDefault="004E77B4" w:rsidP="004E77B4">
      <w:pPr>
        <w:autoSpaceDE w:val="0"/>
        <w:autoSpaceDN w:val="0"/>
        <w:adjustRightInd w:val="0"/>
        <w:spacing w:before="240" w:after="200" w:line="276" w:lineRule="auto"/>
        <w:ind w:left="1" w:hanging="3"/>
        <w:jc w:val="left"/>
        <w:rPr>
          <w:b/>
          <w:bCs/>
          <w:color w:val="365F91"/>
          <w:sz w:val="32"/>
          <w:szCs w:val="32"/>
          <w:rtl/>
        </w:rPr>
      </w:pPr>
    </w:p>
    <w:p w14:paraId="1E9895A0" w14:textId="77777777" w:rsidR="004E77B4" w:rsidRDefault="004E77B4" w:rsidP="004E77B4">
      <w:pPr>
        <w:autoSpaceDE w:val="0"/>
        <w:autoSpaceDN w:val="0"/>
        <w:adjustRightInd w:val="0"/>
        <w:spacing w:before="240" w:after="200" w:line="276" w:lineRule="auto"/>
        <w:ind w:left="1" w:hanging="3"/>
        <w:jc w:val="left"/>
        <w:rPr>
          <w:b/>
          <w:bCs/>
          <w:color w:val="365F91"/>
          <w:sz w:val="32"/>
          <w:szCs w:val="32"/>
          <w:rtl/>
        </w:rPr>
      </w:pPr>
    </w:p>
    <w:p w14:paraId="5EB0E29B" w14:textId="77777777" w:rsidR="004E77B4" w:rsidRDefault="004E77B4" w:rsidP="004E77B4">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7C2F5238" wp14:editId="3E723571">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336A8EC1" w14:textId="63EECD07" w:rsidR="004E77B4" w:rsidRPr="00E4594B" w:rsidRDefault="004E77B4" w:rsidP="004E77B4">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3CB8F89B" w14:textId="2F7BE8AA" w:rsidR="002870EB" w:rsidRDefault="002870EB">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rsidTr="008B78E3">
        <w:trPr>
          <w:jc w:val="center"/>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rsidTr="008B78E3">
        <w:trPr>
          <w:jc w:val="center"/>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 xml:space="preserve">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w:t>
            </w:r>
            <w:proofErr w:type="gramStart"/>
            <w:r w:rsidRPr="00BF74C9">
              <w:rPr>
                <w:rFonts w:ascii="Simplified Arabic" w:eastAsia="Simplified Arabic" w:hAnsi="Simplified Arabic" w:cs="Simplified Arabic"/>
                <w:b/>
                <w:color w:val="333333"/>
                <w:sz w:val="28"/>
                <w:szCs w:val="28"/>
                <w:rtl/>
              </w:rPr>
              <w:t>التدريســـي ،</w:t>
            </w:r>
            <w:proofErr w:type="gramEnd"/>
            <w:r w:rsidRPr="00BF74C9">
              <w:rPr>
                <w:rFonts w:ascii="Simplified Arabic" w:eastAsia="Simplified Arabic" w:hAnsi="Simplified Arabic" w:cs="Simplified Arabic"/>
                <w:b/>
                <w:color w:val="333333"/>
                <w:sz w:val="28"/>
                <w:szCs w:val="28"/>
                <w:rtl/>
              </w:rPr>
              <w:t xml:space="preserve">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rsidTr="008B78E3">
        <w:trPr>
          <w:trHeight w:val="450"/>
          <w:jc w:val="center"/>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rsidTr="008B78E3">
        <w:trPr>
          <w:jc w:val="center"/>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rsidTr="008B78E3">
        <w:trPr>
          <w:trHeight w:val="450"/>
          <w:jc w:val="center"/>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rsidTr="008B78E3">
        <w:trPr>
          <w:jc w:val="center"/>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 xml:space="preserve">رابعا: التعامل والتعاون مع كافة الجهات العلمية والصناعية لتطوير عملية التعليم الهندسي في الكلية </w:t>
            </w:r>
            <w:r w:rsidRPr="00BF74C9">
              <w:rPr>
                <w:rFonts w:ascii="Simplified Arabic" w:eastAsia="Simplified Arabic" w:hAnsi="Simplified Arabic" w:cs="Simplified Arabic"/>
                <w:b/>
                <w:color w:val="333333"/>
                <w:sz w:val="28"/>
                <w:szCs w:val="28"/>
                <w:rtl/>
              </w:rPr>
              <w:lastRenderedPageBreak/>
              <w:t>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rsidTr="008B78E3">
        <w:trPr>
          <w:trHeight w:val="450"/>
          <w:jc w:val="center"/>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rsidTr="008B78E3">
        <w:trPr>
          <w:jc w:val="center"/>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rsidTr="008B78E3">
        <w:trPr>
          <w:trHeight w:val="450"/>
          <w:jc w:val="center"/>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rsidTr="008B78E3">
        <w:trPr>
          <w:jc w:val="center"/>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rsidTr="008B78E3">
        <w:trPr>
          <w:trHeight w:val="450"/>
          <w:jc w:val="center"/>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rsidTr="008B78E3">
        <w:trPr>
          <w:trHeight w:val="450"/>
          <w:jc w:val="center"/>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rsidTr="008B78E3">
        <w:trPr>
          <w:trHeight w:val="450"/>
          <w:jc w:val="center"/>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rsidTr="008B78E3">
        <w:trPr>
          <w:trHeight w:val="450"/>
          <w:jc w:val="center"/>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rsidTr="008B78E3">
        <w:trPr>
          <w:trHeight w:val="450"/>
          <w:jc w:val="center"/>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rsidTr="008B78E3">
        <w:trPr>
          <w:trHeight w:val="450"/>
          <w:jc w:val="center"/>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rsidTr="008B78E3">
        <w:trPr>
          <w:trHeight w:val="450"/>
          <w:jc w:val="center"/>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w:t>
      </w:r>
      <w:proofErr w:type="gramStart"/>
      <w:r>
        <w:rPr>
          <w:rFonts w:ascii="Simplified Arabic" w:eastAsia="Simplified Arabic" w:hAnsi="Simplified Arabic" w:cs="Simplified Arabic"/>
          <w:sz w:val="22"/>
          <w:szCs w:val="22"/>
          <w:rtl/>
        </w:rPr>
        <w:t>اختياري  .</w:t>
      </w:r>
      <w:proofErr w:type="gramEnd"/>
      <w:r>
        <w:rPr>
          <w:rFonts w:ascii="Simplified Arabic" w:eastAsia="Simplified Arabic" w:hAnsi="Simplified Arabic" w:cs="Simplified Arabic"/>
          <w:sz w:val="22"/>
          <w:szCs w:val="22"/>
          <w:rtl/>
        </w:rPr>
        <w:t xml:space="preserve">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8B78E3">
        <w:trPr>
          <w:trHeight w:val="624"/>
          <w:jc w:val="center"/>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8B78E3">
        <w:trPr>
          <w:jc w:val="center"/>
        </w:trPr>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8B78E3">
        <w:trPr>
          <w:jc w:val="center"/>
        </w:trPr>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proofErr w:type="gramStart"/>
            <w:r>
              <w:rPr>
                <w:rFonts w:eastAsia="Calibri"/>
                <w:b/>
                <w:bCs/>
                <w:color w:val="0070C0"/>
                <w:lang w:bidi="ar-IQ"/>
              </w:rPr>
              <w:t>Electronic  Physics</w:t>
            </w:r>
            <w:proofErr w:type="gramEnd"/>
            <w:r>
              <w:rPr>
                <w:rFonts w:eastAsia="Calibri"/>
                <w:b/>
                <w:bCs/>
                <w:color w:val="0070C0"/>
                <w:lang w:bidi="ar-IQ"/>
              </w:rPr>
              <w:t xml:space="preserv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 xml:space="preserve">Engineering </w:t>
            </w:r>
            <w:proofErr w:type="gramStart"/>
            <w:r>
              <w:rPr>
                <w:rFonts w:eastAsia="Calibri"/>
                <w:b/>
                <w:bCs/>
                <w:color w:val="0070C0"/>
                <w:lang w:bidi="ar-IQ"/>
              </w:rPr>
              <w:t>Drawing</w:t>
            </w:r>
            <w:proofErr w:type="gramEnd"/>
            <w:r>
              <w:rPr>
                <w:rFonts w:eastAsia="Calibri"/>
                <w:b/>
                <w:bCs/>
                <w:color w:val="0070C0"/>
                <w:lang w:bidi="ar-IQ"/>
              </w:rPr>
              <w:t xml:space="preserve">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proofErr w:type="gramStart"/>
            <w:r>
              <w:rPr>
                <w:b/>
                <w:bCs/>
                <w:color w:val="00B050"/>
              </w:rPr>
              <w:t>Electronic  Physics</w:t>
            </w:r>
            <w:proofErr w:type="gramEnd"/>
            <w:r>
              <w:rPr>
                <w:b/>
                <w:bCs/>
                <w:color w:val="00B050"/>
              </w:rPr>
              <w:t xml:space="preserv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8B78E3">
        <w:trPr>
          <w:trHeight w:val="241"/>
          <w:jc w:val="center"/>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proofErr w:type="gramStart"/>
            <w:r>
              <w:rPr>
                <w:b/>
                <w:bCs/>
                <w:color w:val="0070C0"/>
              </w:rPr>
              <w:t>Electronics  II</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w:t>
            </w:r>
            <w:proofErr w:type="gramStart"/>
            <w:r>
              <w:rPr>
                <w:b/>
                <w:bCs/>
                <w:color w:val="0070C0"/>
              </w:rPr>
              <w:t>HDL )</w:t>
            </w:r>
            <w:proofErr w:type="gramEnd"/>
            <w:r>
              <w:rPr>
                <w:b/>
                <w:bCs/>
                <w:color w:val="0070C0"/>
              </w:rPr>
              <w:t xml:space="preserve">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8B78E3">
        <w:trPr>
          <w:jc w:val="center"/>
        </w:trPr>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lastRenderedPageBreak/>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lastRenderedPageBreak/>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w:t>
            </w:r>
            <w:proofErr w:type="gramStart"/>
            <w:r>
              <w:rPr>
                <w:rFonts w:ascii="Simplified Arabic" w:eastAsia="Simplified Arabic" w:hAnsi="Simplified Arabic" w:cs="Simplified Arabic"/>
                <w:b/>
                <w:rtl/>
              </w:rPr>
              <w:t>وجدت )</w:t>
            </w:r>
            <w:proofErr w:type="gramEnd"/>
            <w:r>
              <w:rPr>
                <w:rFonts w:ascii="Simplified Arabic" w:eastAsia="Simplified Arabic" w:hAnsi="Simplified Arabic" w:cs="Simplified Arabic"/>
                <w:b/>
                <w:rtl/>
              </w:rPr>
              <w:t xml:space="preserve">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w:t>
                  </w:r>
                  <w:proofErr w:type="gramStart"/>
                  <w:r w:rsidR="000E1691" w:rsidRPr="00A36EAD">
                    <w:rPr>
                      <w:sz w:val="28"/>
                      <w:szCs w:val="28"/>
                      <w:rtl/>
                      <w:lang w:bidi="ar-IQ"/>
                    </w:rPr>
                    <w:t>الكلية .</w:t>
                  </w:r>
                  <w:proofErr w:type="gramEnd"/>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 xml:space="preserve">يتم من خلال التحديث المستمر للنظام المعتمد والمفردات والمقررات الدراسية حسب حاجة السوق </w:t>
            </w:r>
            <w:proofErr w:type="gramStart"/>
            <w:r w:rsidR="007075F8">
              <w:rPr>
                <w:rFonts w:ascii="Sakkal Majalla" w:eastAsia="Sakkal Majalla" w:hAnsi="Sakkal Majalla" w:cs="Sakkal Majalla" w:hint="cs"/>
                <w:sz w:val="28"/>
                <w:szCs w:val="28"/>
                <w:rtl/>
              </w:rPr>
              <w:t>و متطلبات</w:t>
            </w:r>
            <w:proofErr w:type="gramEnd"/>
            <w:r w:rsidR="007075F8">
              <w:rPr>
                <w:rFonts w:ascii="Sakkal Majalla" w:eastAsia="Sakkal Majalla" w:hAnsi="Sakkal Majalla" w:cs="Sakkal Majalla" w:hint="cs"/>
                <w:sz w:val="28"/>
                <w:szCs w:val="28"/>
                <w:rtl/>
              </w:rPr>
              <w:t xml:space="preserve">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rsidSect="008B78E3">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709"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319"/>
        <w:gridCol w:w="1980"/>
        <w:gridCol w:w="1257"/>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597F4C">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319"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980"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257"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597F4C">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319"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980"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257"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1</w:t>
            </w:r>
            <w:proofErr w:type="gramEnd"/>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2</w:t>
            </w:r>
            <w:proofErr w:type="gramEnd"/>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3</w:t>
            </w:r>
            <w:proofErr w:type="gramEnd"/>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4</w:t>
            </w:r>
            <w:proofErr w:type="gramEnd"/>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0A49BC" w14:paraId="63CD3121" w14:textId="77777777" w:rsidTr="00597F4C">
        <w:trPr>
          <w:cantSplit/>
          <w:trHeight w:val="346"/>
        </w:trPr>
        <w:tc>
          <w:tcPr>
            <w:tcW w:w="1824" w:type="dxa"/>
            <w:gridSpan w:val="2"/>
            <w:vMerge w:val="restart"/>
          </w:tcPr>
          <w:p w14:paraId="49D3970D" w14:textId="28720B45" w:rsidR="000A49BC" w:rsidRDefault="000A49BC" w:rsidP="000A49BC">
            <w:pPr>
              <w:shd w:val="clear" w:color="auto" w:fill="FFFFFF"/>
              <w:ind w:left="0" w:hanging="2"/>
              <w:jc w:val="left"/>
              <w:textDirection w:val="lrTb"/>
              <w:rPr>
                <w:rFonts w:ascii="Cambria" w:eastAsia="Cambria" w:hAnsi="Cambria" w:cs="Cambria"/>
                <w:color w:val="000000"/>
                <w:sz w:val="24"/>
                <w:szCs w:val="24"/>
                <w:rtl/>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w:t>
            </w:r>
            <w:r w:rsidR="00597F4C">
              <w:rPr>
                <w:rFonts w:ascii="Cambria" w:hAnsi="Cambria" w:hint="cs"/>
                <w:b/>
                <w:bCs/>
                <w:color w:val="000000"/>
                <w:sz w:val="24"/>
                <w:szCs w:val="24"/>
                <w:rtl/>
                <w:lang w:bidi="ar-IQ"/>
              </w:rPr>
              <w:t>ثالثه</w:t>
            </w:r>
          </w:p>
        </w:tc>
        <w:tc>
          <w:tcPr>
            <w:tcW w:w="1319" w:type="dxa"/>
          </w:tcPr>
          <w:p w14:paraId="5556B3D9" w14:textId="4B7B807D" w:rsidR="000A49BC" w:rsidRPr="006522EB" w:rsidRDefault="00597F4C" w:rsidP="000A49BC">
            <w:pPr>
              <w:shd w:val="clear" w:color="auto" w:fill="FFFFFF"/>
              <w:ind w:left="1" w:hanging="3"/>
              <w:jc w:val="left"/>
              <w:textDirection w:val="lrTb"/>
              <w:rPr>
                <w:rFonts w:ascii="Cambria" w:eastAsia="Cambria" w:hAnsi="Cambria" w:cs="Arial"/>
                <w:color w:val="000000"/>
                <w:sz w:val="24"/>
                <w:szCs w:val="24"/>
              </w:rPr>
            </w:pPr>
            <w:r>
              <w:rPr>
                <w:rFonts w:ascii="Cambria" w:hAnsi="Cambria"/>
                <w:color w:val="000000"/>
                <w:sz w:val="28"/>
                <w:szCs w:val="28"/>
                <w:lang w:bidi="ar-IQ"/>
              </w:rPr>
              <w:t>EE309</w:t>
            </w:r>
          </w:p>
        </w:tc>
        <w:tc>
          <w:tcPr>
            <w:tcW w:w="1980" w:type="dxa"/>
            <w:vAlign w:val="center"/>
          </w:tcPr>
          <w:p w14:paraId="7A3E7BC6" w14:textId="75969E84" w:rsidR="000A49BC" w:rsidRPr="00597F4C" w:rsidRDefault="00597F4C" w:rsidP="000A49BC">
            <w:pPr>
              <w:shd w:val="clear" w:color="auto" w:fill="FFFFFF"/>
              <w:ind w:left="0" w:hanging="2"/>
              <w:jc w:val="left"/>
              <w:textDirection w:val="lrTb"/>
              <w:rPr>
                <w:rFonts w:ascii="Cambria" w:eastAsia="Cambria" w:hAnsi="Cambria" w:cstheme="minorBidi"/>
                <w:b/>
                <w:bCs/>
                <w:color w:val="000000"/>
                <w:sz w:val="24"/>
                <w:szCs w:val="24"/>
                <w:rtl/>
                <w:lang w:bidi="ar-IQ"/>
              </w:rPr>
            </w:pPr>
            <w:r w:rsidRPr="00597F4C">
              <w:rPr>
                <w:rFonts w:ascii="Cambria" w:hAnsi="Cambria"/>
                <w:b/>
                <w:bCs/>
                <w:color w:val="000000"/>
                <w:sz w:val="16"/>
                <w:szCs w:val="16"/>
                <w:lang w:bidi="ar-IQ"/>
              </w:rPr>
              <w:t>Advanced Electronics I</w:t>
            </w:r>
          </w:p>
        </w:tc>
        <w:tc>
          <w:tcPr>
            <w:tcW w:w="1257"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0A49BC">
            <w:pPr>
              <w:ind w:left="1" w:hanging="3"/>
              <w:textDirection w:val="lrTb"/>
            </w:pPr>
            <w:r w:rsidRPr="00C36AC7">
              <w:rPr>
                <w:rFonts w:ascii="Cambria" w:hAnsi="Cambria"/>
                <w:color w:val="000000"/>
                <w:sz w:val="32"/>
                <w:szCs w:val="32"/>
                <w:rtl/>
                <w:lang w:bidi="ar-IQ"/>
              </w:rPr>
              <w:t>√</w:t>
            </w:r>
          </w:p>
        </w:tc>
        <w:tc>
          <w:tcPr>
            <w:tcW w:w="720" w:type="dxa"/>
          </w:tcPr>
          <w:p w14:paraId="13D5CED8" w14:textId="7354FF2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2BBD70F1"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tcPr>
          <w:p w14:paraId="4BE51FB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0369DF99"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7D77085A"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07026E5B"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597F4C">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319"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980"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257"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A66A0F">
        <w:trPr>
          <w:jc w:val="right"/>
        </w:trPr>
        <w:tc>
          <w:tcPr>
            <w:tcW w:w="9540" w:type="dxa"/>
            <w:vAlign w:val="center"/>
          </w:tcPr>
          <w:p w14:paraId="7DFBC53C" w14:textId="431633AA" w:rsidR="000A49BC" w:rsidRDefault="00597F4C" w:rsidP="000A49BC">
            <w:pPr>
              <w:ind w:left="1" w:right="-426" w:hanging="3"/>
              <w:jc w:val="both"/>
              <w:rPr>
                <w:rFonts w:ascii="Simplified Arabic" w:eastAsia="Simplified Arabic" w:hAnsi="Simplified Arabic" w:cs="Simplified Arabic"/>
                <w:sz w:val="28"/>
                <w:szCs w:val="28"/>
                <w:rtl/>
                <w:lang w:bidi="ar-IQ"/>
              </w:rPr>
            </w:pPr>
            <w:r>
              <w:rPr>
                <w:rFonts w:ascii="Cambria" w:hAnsi="Cambria"/>
                <w:color w:val="000000"/>
                <w:sz w:val="28"/>
                <w:szCs w:val="28"/>
                <w:lang w:bidi="ar-IQ"/>
              </w:rPr>
              <w:t>Advanced Electronics I</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0FB8CDE5" w:rsidR="006522EB" w:rsidRDefault="00597F4C" w:rsidP="006522EB">
            <w:pPr>
              <w:ind w:left="1" w:right="-426" w:hanging="3"/>
              <w:jc w:val="both"/>
              <w:rPr>
                <w:rFonts w:ascii="Simplified Arabic" w:eastAsia="Simplified Arabic" w:hAnsi="Simplified Arabic" w:cs="Simplified Arabic"/>
                <w:sz w:val="28"/>
                <w:szCs w:val="28"/>
              </w:rPr>
            </w:pPr>
            <w:r>
              <w:rPr>
                <w:rFonts w:ascii="Cambria" w:hAnsi="Cambria"/>
                <w:color w:val="000000"/>
                <w:sz w:val="28"/>
                <w:szCs w:val="28"/>
                <w:lang w:bidi="ar-IQ"/>
              </w:rPr>
              <w:t>EE309</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782B3C7A" w:rsidR="006522EB" w:rsidRPr="00ED70C9" w:rsidRDefault="00ED70C9" w:rsidP="006522EB">
            <w:pPr>
              <w:shd w:val="clear" w:color="auto" w:fill="FFFFFF"/>
              <w:ind w:left="1" w:right="-426" w:hanging="3"/>
              <w:jc w:val="both"/>
              <w:rPr>
                <w:rFonts w:ascii="Cambria" w:eastAsia="Cambria" w:hAnsi="Cambria" w:cstheme="minorBidi"/>
                <w:color w:val="000000"/>
                <w:sz w:val="28"/>
                <w:szCs w:val="28"/>
                <w:rtl/>
                <w:lang w:bidi="ar-IQ"/>
              </w:rPr>
            </w:pPr>
            <w:r>
              <w:rPr>
                <w:rFonts w:ascii="Cambria" w:eastAsia="Cambria" w:hAnsi="Cambria" w:cstheme="minorBidi" w:hint="cs"/>
                <w:color w:val="000000"/>
                <w:sz w:val="28"/>
                <w:szCs w:val="28"/>
                <w:rtl/>
                <w:lang w:bidi="ar-IQ"/>
              </w:rPr>
              <w:t xml:space="preserve">45/2 </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 xml:space="preserve">اسم مسؤول المقرر الدراسي </w:t>
            </w:r>
            <w:proofErr w:type="gramStart"/>
            <w:r w:rsidRPr="00487119">
              <w:rPr>
                <w:rFonts w:ascii="Arial" w:hAnsi="Arial"/>
                <w:color w:val="000000"/>
                <w:position w:val="0"/>
                <w:sz w:val="28"/>
                <w:szCs w:val="28"/>
                <w:rtl/>
              </w:rPr>
              <w:t>( اذا</w:t>
            </w:r>
            <w:proofErr w:type="gramEnd"/>
            <w:r w:rsidRPr="00487119">
              <w:rPr>
                <w:rFonts w:ascii="Arial" w:hAnsi="Arial"/>
                <w:color w:val="000000"/>
                <w:position w:val="0"/>
                <w:sz w:val="28"/>
                <w:szCs w:val="28"/>
                <w:rtl/>
              </w:rPr>
              <w:t xml:space="preserve"> اكثر من اسم يذكر)</w:t>
            </w:r>
          </w:p>
        </w:tc>
      </w:tr>
      <w:tr w:rsidR="006522EB" w14:paraId="64D3592D" w14:textId="77777777">
        <w:trPr>
          <w:jc w:val="right"/>
        </w:trPr>
        <w:tc>
          <w:tcPr>
            <w:tcW w:w="9540" w:type="dxa"/>
          </w:tcPr>
          <w:p w14:paraId="3549A1DD" w14:textId="263B230F" w:rsidR="006522EB" w:rsidRPr="00487119" w:rsidRDefault="006522EB" w:rsidP="006522EB">
            <w:pPr>
              <w:shd w:val="clear" w:color="auto" w:fill="FFFFFF"/>
              <w:ind w:left="1" w:right="-426" w:hanging="3"/>
              <w:jc w:val="both"/>
              <w:rPr>
                <w:rFonts w:ascii="Cambria" w:eastAsia="Cambria" w:hAnsi="Cambria" w:cs="Arial"/>
                <w:color w:val="000000"/>
                <w:sz w:val="28"/>
                <w:szCs w:val="28"/>
              </w:rPr>
            </w:pPr>
            <w:proofErr w:type="gramStart"/>
            <w:r>
              <w:rPr>
                <w:rFonts w:ascii="Cambria" w:eastAsia="Cambria" w:hAnsi="Cambria" w:cs="Arial" w:hint="cs"/>
                <w:color w:val="000000"/>
                <w:sz w:val="28"/>
                <w:szCs w:val="28"/>
                <w:rtl/>
              </w:rPr>
              <w:t xml:space="preserve">الاسم:   </w:t>
            </w:r>
            <w:proofErr w:type="gramEnd"/>
            <w:r>
              <w:rPr>
                <w:rFonts w:ascii="Cambria" w:eastAsia="Cambria" w:hAnsi="Cambria" w:cs="Arial" w:hint="cs"/>
                <w:color w:val="000000"/>
                <w:sz w:val="28"/>
                <w:szCs w:val="28"/>
                <w:rtl/>
              </w:rPr>
              <w:t xml:space="preserve"> </w:t>
            </w:r>
            <w:r w:rsidR="00ED70C9">
              <w:rPr>
                <w:rFonts w:ascii="Cambria" w:eastAsia="Cambria" w:hAnsi="Cambria" w:cs="Arial" w:hint="cs"/>
                <w:color w:val="000000"/>
                <w:sz w:val="28"/>
                <w:szCs w:val="28"/>
                <w:rtl/>
              </w:rPr>
              <w:t>علي ثائر حامد</w:t>
            </w:r>
            <w:r>
              <w:rPr>
                <w:rFonts w:ascii="Cambria" w:eastAsia="Cambria" w:hAnsi="Cambria" w:cs="Arial" w:hint="cs"/>
                <w:color w:val="000000"/>
                <w:sz w:val="28"/>
                <w:szCs w:val="28"/>
                <w:rtl/>
              </w:rPr>
              <w:t xml:space="preserve">                          الايميل:</w:t>
            </w:r>
            <w:r w:rsidR="00ED70C9">
              <w:rPr>
                <w:rFonts w:ascii="Cambria" w:eastAsia="Cambria" w:hAnsi="Cambria" w:cs="Arial"/>
                <w:color w:val="000000"/>
                <w:sz w:val="28"/>
                <w:szCs w:val="28"/>
              </w:rPr>
              <w:t>ali_th</w:t>
            </w:r>
            <w:r>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5A0FC718" w:rsidR="006522EB" w:rsidRPr="00487119" w:rsidRDefault="00ED70C9" w:rsidP="006522EB">
            <w:pPr>
              <w:spacing w:line="345" w:lineRule="atLeast"/>
              <w:ind w:left="0" w:hanging="2"/>
              <w:jc w:val="both"/>
              <w:rPr>
                <w:sz w:val="24"/>
                <w:szCs w:val="24"/>
              </w:rPr>
            </w:pPr>
            <w:r w:rsidRPr="00ED70C9">
              <w:rPr>
                <w:sz w:val="24"/>
                <w:szCs w:val="24"/>
                <w:rtl/>
              </w:rPr>
              <w:t>يهدف موضوع الهندسة  الالكترونية المتقدمة 1 الى تعليم الطالب خلال الفصل الدراسي فكرة عن تحليل الدوائر الالكترونية التماثلية لغرض التميز بين الدوائر وكيفية استخدامها حسب الحاجة في المخططات الالكترونية وتطبيقاتها  وكذلك دراسة مختلف انواع العناصر الاساسية في مفهوم انتقال الاشارة الالتكرونية من حيث الترددات و ربح الاشارة وكذلك دراسة تصميم المضخمات الراجعة بمختلف انواعها وتطبيقاتها  في مجال علم الهندسة الالكترونية و ما يتعلق منها في هندسة الاتصالات  والتي تهدف الى تنمية عقل الطالب ويمكنه من التصور العملي في تحليل وتصميم وفهم انتقال المعلومات الالكترونية  وعليه فان الغاية التي نتوخاها من تدريس هذه المادة هي ترسيخ فهم مبادئ وطرق تصميم  دوائر الكترونية وفهمها بشكل يجعله قادر على العمل في مختلف دوائر الدولة وانشطتها ذات العلاقة بالمادة .</w:t>
            </w:r>
          </w:p>
        </w:tc>
      </w:tr>
      <w:tr w:rsidR="006522EB" w14:paraId="0F94A3D0" w14:textId="77777777" w:rsidTr="000A49BC">
        <w:trPr>
          <w:trHeight w:val="5300"/>
          <w:jc w:val="right"/>
        </w:trPr>
        <w:tc>
          <w:tcPr>
            <w:tcW w:w="9540" w:type="dxa"/>
            <w:vAlign w:val="center"/>
          </w:tcPr>
          <w:p w14:paraId="7242B6F4" w14:textId="5DEAEEF7" w:rsidR="006522EB" w:rsidRPr="00B17355" w:rsidRDefault="006522EB" w:rsidP="00B17355">
            <w:pPr>
              <w:pStyle w:val="ListParagraph"/>
              <w:numPr>
                <w:ilvl w:val="0"/>
                <w:numId w:val="19"/>
              </w:numPr>
              <w:spacing w:line="345" w:lineRule="atLeast"/>
              <w:ind w:leftChars="0" w:firstLineChars="0"/>
              <w:jc w:val="both"/>
              <w:rPr>
                <w:b/>
                <w:bCs/>
                <w:sz w:val="24"/>
                <w:szCs w:val="24"/>
                <w:rtl/>
              </w:rPr>
            </w:pPr>
            <w:r w:rsidRPr="00B17355">
              <w:rPr>
                <w:b/>
                <w:bCs/>
                <w:sz w:val="24"/>
                <w:szCs w:val="24"/>
                <w:rtl/>
              </w:rPr>
              <w:lastRenderedPageBreak/>
              <w:t xml:space="preserve">الاهداف المعرفية </w:t>
            </w:r>
          </w:p>
          <w:p w14:paraId="524BD233" w14:textId="44648BF5" w:rsidR="00B17355" w:rsidRPr="00B17355" w:rsidRDefault="00B17355" w:rsidP="003A7046">
            <w:pPr>
              <w:pStyle w:val="ListParagraph"/>
              <w:numPr>
                <w:ilvl w:val="0"/>
                <w:numId w:val="20"/>
              </w:numPr>
              <w:spacing w:line="345" w:lineRule="atLeast"/>
              <w:ind w:leftChars="0" w:left="792" w:firstLineChars="0"/>
              <w:jc w:val="left"/>
              <w:rPr>
                <w:sz w:val="24"/>
                <w:szCs w:val="24"/>
                <w:rtl/>
              </w:rPr>
            </w:pPr>
            <w:r w:rsidRPr="00B17355">
              <w:rPr>
                <w:sz w:val="24"/>
                <w:szCs w:val="24"/>
                <w:rtl/>
              </w:rPr>
              <w:t xml:space="preserve">يتعلم الطالب خلال الفصل الدراسي امكانية تحليل الدوائر الالكترونية ودوائر المضخم الفعال والمذبذبات وكيفية انتقال الاشارة </w:t>
            </w:r>
            <w:proofErr w:type="gramStart"/>
            <w:r w:rsidRPr="00B17355">
              <w:rPr>
                <w:sz w:val="24"/>
                <w:szCs w:val="24"/>
                <w:rtl/>
              </w:rPr>
              <w:t>الالكترونية .</w:t>
            </w:r>
            <w:proofErr w:type="gramEnd"/>
            <w:r w:rsidRPr="00B17355">
              <w:rPr>
                <w:sz w:val="24"/>
                <w:szCs w:val="24"/>
                <w:rtl/>
              </w:rPr>
              <w:t xml:space="preserve"> </w:t>
            </w:r>
          </w:p>
          <w:p w14:paraId="41CBD4F4" w14:textId="2E09C24F" w:rsidR="00B17355" w:rsidRPr="00B17355" w:rsidRDefault="00B17355" w:rsidP="003A7046">
            <w:pPr>
              <w:pStyle w:val="ListParagraph"/>
              <w:numPr>
                <w:ilvl w:val="0"/>
                <w:numId w:val="20"/>
              </w:numPr>
              <w:spacing w:line="345" w:lineRule="atLeast"/>
              <w:ind w:leftChars="0" w:left="792" w:firstLineChars="0"/>
              <w:jc w:val="left"/>
              <w:rPr>
                <w:sz w:val="24"/>
                <w:szCs w:val="24"/>
                <w:rtl/>
              </w:rPr>
            </w:pPr>
            <w:r w:rsidRPr="00B17355">
              <w:rPr>
                <w:sz w:val="24"/>
                <w:szCs w:val="24"/>
                <w:rtl/>
              </w:rPr>
              <w:t xml:space="preserve">تعلم وفهم كيفية حساب مختلف العناصر المطلوبة في انجاز تصميم الدوائر </w:t>
            </w:r>
            <w:proofErr w:type="gramStart"/>
            <w:r w:rsidRPr="00B17355">
              <w:rPr>
                <w:sz w:val="24"/>
                <w:szCs w:val="24"/>
                <w:rtl/>
              </w:rPr>
              <w:t>الالكترونية .</w:t>
            </w:r>
            <w:proofErr w:type="gramEnd"/>
          </w:p>
          <w:p w14:paraId="43B57A18" w14:textId="1586CCC2" w:rsidR="00B17355" w:rsidRPr="00B17355" w:rsidRDefault="00B17355" w:rsidP="003A7046">
            <w:pPr>
              <w:pStyle w:val="ListParagraph"/>
              <w:numPr>
                <w:ilvl w:val="0"/>
                <w:numId w:val="20"/>
              </w:numPr>
              <w:spacing w:line="345" w:lineRule="atLeast"/>
              <w:ind w:leftChars="0" w:left="792" w:firstLineChars="0"/>
              <w:jc w:val="left"/>
              <w:rPr>
                <w:sz w:val="24"/>
                <w:szCs w:val="24"/>
                <w:rtl/>
              </w:rPr>
            </w:pPr>
            <w:r w:rsidRPr="00B17355">
              <w:rPr>
                <w:sz w:val="24"/>
                <w:szCs w:val="24"/>
                <w:rtl/>
              </w:rPr>
              <w:t>تعلم وفهم كيفية تطبيق النظريات التي تتعلق بتسهيل عملية تحليل وتصميم الدوائر الالكترونية.</w:t>
            </w:r>
          </w:p>
          <w:p w14:paraId="4D695B93" w14:textId="650FB426" w:rsidR="00B17355" w:rsidRPr="00B17355" w:rsidRDefault="00B17355" w:rsidP="003A7046">
            <w:pPr>
              <w:pStyle w:val="ListParagraph"/>
              <w:numPr>
                <w:ilvl w:val="0"/>
                <w:numId w:val="20"/>
              </w:numPr>
              <w:spacing w:line="345" w:lineRule="atLeast"/>
              <w:ind w:leftChars="0" w:left="792" w:firstLineChars="0"/>
              <w:jc w:val="left"/>
              <w:rPr>
                <w:sz w:val="24"/>
                <w:szCs w:val="24"/>
              </w:rPr>
            </w:pPr>
            <w:r w:rsidRPr="00B17355">
              <w:rPr>
                <w:sz w:val="24"/>
                <w:szCs w:val="24"/>
                <w:rtl/>
              </w:rPr>
              <w:t>تعلم وفهم جميع مايتعلق بتحليل وتصميم الدوائر الالكترونية ذات الترددات الواطئة والعالية.</w:t>
            </w:r>
          </w:p>
          <w:p w14:paraId="21E42A9A" w14:textId="0EA4117C" w:rsidR="006522EB" w:rsidRPr="00B17355" w:rsidRDefault="006522EB" w:rsidP="000A49BC">
            <w:pPr>
              <w:spacing w:line="345" w:lineRule="atLeast"/>
              <w:ind w:left="0" w:hanging="2"/>
              <w:jc w:val="both"/>
              <w:rPr>
                <w:b/>
                <w:bCs/>
                <w:sz w:val="24"/>
                <w:szCs w:val="24"/>
              </w:rPr>
            </w:pPr>
            <w:r w:rsidRPr="00B17355">
              <w:rPr>
                <w:b/>
                <w:bCs/>
                <w:sz w:val="24"/>
                <w:szCs w:val="24"/>
                <w:rtl/>
              </w:rPr>
              <w:t xml:space="preserve">ب- الاهداف </w:t>
            </w:r>
            <w:proofErr w:type="gramStart"/>
            <w:r w:rsidRPr="00B17355">
              <w:rPr>
                <w:b/>
                <w:bCs/>
                <w:sz w:val="24"/>
                <w:szCs w:val="24"/>
                <w:rtl/>
              </w:rPr>
              <w:t>المهاراتية  الخاصة</w:t>
            </w:r>
            <w:proofErr w:type="gramEnd"/>
            <w:r w:rsidRPr="00B17355">
              <w:rPr>
                <w:b/>
                <w:bCs/>
                <w:sz w:val="24"/>
                <w:szCs w:val="24"/>
                <w:rtl/>
              </w:rPr>
              <w:t xml:space="preserve"> بالموضوع </w:t>
            </w:r>
          </w:p>
          <w:p w14:paraId="10B1C478" w14:textId="2AA42EF0" w:rsidR="003A7046" w:rsidRPr="003A7046" w:rsidRDefault="003A7046" w:rsidP="003A7046">
            <w:pPr>
              <w:pStyle w:val="ListParagraph"/>
              <w:numPr>
                <w:ilvl w:val="0"/>
                <w:numId w:val="21"/>
              </w:numPr>
              <w:spacing w:line="345" w:lineRule="atLeast"/>
              <w:ind w:leftChars="0" w:firstLineChars="0"/>
              <w:jc w:val="left"/>
              <w:rPr>
                <w:sz w:val="24"/>
                <w:szCs w:val="24"/>
                <w:rtl/>
              </w:rPr>
            </w:pPr>
            <w:r w:rsidRPr="003A7046">
              <w:rPr>
                <w:sz w:val="24"/>
                <w:szCs w:val="24"/>
                <w:rtl/>
              </w:rPr>
              <w:t xml:space="preserve">الالمام بالنظريات </w:t>
            </w:r>
            <w:proofErr w:type="gramStart"/>
            <w:r w:rsidRPr="003A7046">
              <w:rPr>
                <w:sz w:val="24"/>
                <w:szCs w:val="24"/>
                <w:rtl/>
              </w:rPr>
              <w:t>العملية  التي</w:t>
            </w:r>
            <w:proofErr w:type="gramEnd"/>
            <w:r w:rsidRPr="003A7046">
              <w:rPr>
                <w:sz w:val="24"/>
                <w:szCs w:val="24"/>
                <w:rtl/>
              </w:rPr>
              <w:t xml:space="preserve"> تتعلق بالدوائر الالكترونية. </w:t>
            </w:r>
          </w:p>
          <w:p w14:paraId="0ECAE792" w14:textId="1361BEC5" w:rsidR="003A7046" w:rsidRPr="003A7046" w:rsidRDefault="003A7046" w:rsidP="003A7046">
            <w:pPr>
              <w:pStyle w:val="ListParagraph"/>
              <w:numPr>
                <w:ilvl w:val="0"/>
                <w:numId w:val="21"/>
              </w:numPr>
              <w:spacing w:line="345" w:lineRule="atLeast"/>
              <w:ind w:leftChars="0" w:firstLineChars="0"/>
              <w:jc w:val="left"/>
              <w:rPr>
                <w:sz w:val="24"/>
                <w:szCs w:val="24"/>
                <w:rtl/>
              </w:rPr>
            </w:pPr>
            <w:r w:rsidRPr="003A7046">
              <w:rPr>
                <w:sz w:val="24"/>
                <w:szCs w:val="24"/>
                <w:rtl/>
              </w:rPr>
              <w:t xml:space="preserve">الالمام بقوانين تحليل الدوائر الالكترونية </w:t>
            </w:r>
            <w:proofErr w:type="gramStart"/>
            <w:r w:rsidRPr="003A7046">
              <w:rPr>
                <w:sz w:val="24"/>
                <w:szCs w:val="24"/>
                <w:rtl/>
              </w:rPr>
              <w:t>وتصميمها  .</w:t>
            </w:r>
            <w:proofErr w:type="gramEnd"/>
          </w:p>
          <w:p w14:paraId="19227374" w14:textId="132C727F" w:rsidR="003A7046" w:rsidRPr="003A7046" w:rsidRDefault="003A7046" w:rsidP="003A7046">
            <w:pPr>
              <w:pStyle w:val="ListParagraph"/>
              <w:numPr>
                <w:ilvl w:val="0"/>
                <w:numId w:val="21"/>
              </w:numPr>
              <w:spacing w:line="345" w:lineRule="atLeast"/>
              <w:ind w:leftChars="0" w:firstLineChars="0"/>
              <w:jc w:val="left"/>
              <w:rPr>
                <w:sz w:val="24"/>
                <w:szCs w:val="24"/>
                <w:rtl/>
              </w:rPr>
            </w:pPr>
            <w:r w:rsidRPr="003A7046">
              <w:rPr>
                <w:sz w:val="24"/>
                <w:szCs w:val="24"/>
                <w:rtl/>
              </w:rPr>
              <w:t>الالمام بالقوانين والعلاقات الرياضية التي تساعد في فهم مادة الالكترونيك.</w:t>
            </w:r>
          </w:p>
          <w:p w14:paraId="6E25130D" w14:textId="77BCA9FF" w:rsidR="003A7046" w:rsidRPr="003A7046" w:rsidRDefault="003A7046" w:rsidP="003A7046">
            <w:pPr>
              <w:pStyle w:val="ListParagraph"/>
              <w:numPr>
                <w:ilvl w:val="0"/>
                <w:numId w:val="21"/>
              </w:numPr>
              <w:spacing w:line="345" w:lineRule="atLeast"/>
              <w:ind w:leftChars="0" w:firstLineChars="0"/>
              <w:jc w:val="left"/>
              <w:rPr>
                <w:sz w:val="24"/>
                <w:szCs w:val="24"/>
                <w:rtl/>
              </w:rPr>
            </w:pPr>
            <w:r w:rsidRPr="003A7046">
              <w:rPr>
                <w:sz w:val="24"/>
                <w:szCs w:val="24"/>
                <w:rtl/>
              </w:rPr>
              <w:t xml:space="preserve">الالمام بالمفاهيم الاساسية لانواع الدوائر الالكترونية بمختلف انواعها </w:t>
            </w:r>
            <w:proofErr w:type="gramStart"/>
            <w:r w:rsidRPr="003A7046">
              <w:rPr>
                <w:sz w:val="24"/>
                <w:szCs w:val="24"/>
                <w:rtl/>
              </w:rPr>
              <w:t>وتطبيقاتها .</w:t>
            </w:r>
            <w:proofErr w:type="gramEnd"/>
            <w:r w:rsidRPr="003A7046">
              <w:rPr>
                <w:sz w:val="24"/>
                <w:szCs w:val="24"/>
                <w:rtl/>
              </w:rPr>
              <w:t xml:space="preserve"> </w:t>
            </w:r>
          </w:p>
          <w:p w14:paraId="62D975ED" w14:textId="7E466888" w:rsidR="006522EB" w:rsidRPr="003A7046" w:rsidRDefault="006522EB" w:rsidP="003A7046">
            <w:pPr>
              <w:spacing w:line="345" w:lineRule="atLeast"/>
              <w:ind w:left="0" w:hanging="2"/>
              <w:jc w:val="both"/>
              <w:rPr>
                <w:b/>
                <w:bCs/>
                <w:sz w:val="24"/>
                <w:szCs w:val="24"/>
              </w:rPr>
            </w:pPr>
            <w:r w:rsidRPr="003A7046">
              <w:rPr>
                <w:b/>
                <w:bCs/>
                <w:sz w:val="24"/>
                <w:szCs w:val="24"/>
                <w:rtl/>
              </w:rPr>
              <w:t xml:space="preserve">ج- الاهداف الوجدانية والقيمية </w:t>
            </w:r>
          </w:p>
          <w:p w14:paraId="0C243F61" w14:textId="14193463" w:rsidR="003A7046" w:rsidRPr="003A7046" w:rsidRDefault="003A7046" w:rsidP="003A7046">
            <w:pPr>
              <w:pStyle w:val="ListParagraph"/>
              <w:numPr>
                <w:ilvl w:val="0"/>
                <w:numId w:val="22"/>
              </w:numPr>
              <w:spacing w:line="345" w:lineRule="atLeast"/>
              <w:ind w:leftChars="0" w:firstLineChars="0"/>
              <w:jc w:val="left"/>
              <w:rPr>
                <w:sz w:val="24"/>
                <w:szCs w:val="24"/>
                <w:rtl/>
              </w:rPr>
            </w:pPr>
            <w:r w:rsidRPr="003A7046">
              <w:rPr>
                <w:sz w:val="24"/>
                <w:szCs w:val="24"/>
                <w:rtl/>
              </w:rPr>
              <w:t xml:space="preserve">حث الطالب على التفكير بطرق تحليل وتصميم </w:t>
            </w:r>
            <w:proofErr w:type="gramStart"/>
            <w:r w:rsidRPr="003A7046">
              <w:rPr>
                <w:sz w:val="24"/>
                <w:szCs w:val="24"/>
                <w:rtl/>
              </w:rPr>
              <w:t>الدوائرالالكترونية  المختلفة</w:t>
            </w:r>
            <w:proofErr w:type="gramEnd"/>
            <w:r w:rsidRPr="003A7046">
              <w:rPr>
                <w:sz w:val="24"/>
                <w:szCs w:val="24"/>
                <w:rtl/>
              </w:rPr>
              <w:t>.</w:t>
            </w:r>
          </w:p>
          <w:p w14:paraId="65A0215C" w14:textId="60C3E2DC" w:rsidR="003A7046" w:rsidRPr="003A7046" w:rsidRDefault="003A7046" w:rsidP="003A7046">
            <w:pPr>
              <w:pStyle w:val="ListParagraph"/>
              <w:numPr>
                <w:ilvl w:val="0"/>
                <w:numId w:val="22"/>
              </w:numPr>
              <w:spacing w:line="345" w:lineRule="atLeast"/>
              <w:ind w:leftChars="0" w:firstLineChars="0"/>
              <w:jc w:val="left"/>
              <w:rPr>
                <w:sz w:val="24"/>
                <w:szCs w:val="24"/>
                <w:rtl/>
              </w:rPr>
            </w:pPr>
            <w:r w:rsidRPr="003A7046">
              <w:rPr>
                <w:sz w:val="24"/>
                <w:szCs w:val="24"/>
                <w:rtl/>
              </w:rPr>
              <w:t>حث الطالب على التفكير باهمية كيفية تحليل وتصميم الدوائر الالكترونية ودورها في مستقبله كمهندس الكترونيك.</w:t>
            </w:r>
          </w:p>
          <w:p w14:paraId="4B2CBE4F" w14:textId="4585132F" w:rsidR="003A7046" w:rsidRPr="003A7046" w:rsidRDefault="003A7046" w:rsidP="003A7046">
            <w:pPr>
              <w:pStyle w:val="ListParagraph"/>
              <w:numPr>
                <w:ilvl w:val="0"/>
                <w:numId w:val="22"/>
              </w:numPr>
              <w:spacing w:line="345" w:lineRule="atLeast"/>
              <w:ind w:leftChars="0" w:firstLineChars="0"/>
              <w:jc w:val="left"/>
              <w:rPr>
                <w:sz w:val="24"/>
                <w:szCs w:val="24"/>
                <w:rtl/>
              </w:rPr>
            </w:pPr>
            <w:r w:rsidRPr="003A7046">
              <w:rPr>
                <w:sz w:val="24"/>
                <w:szCs w:val="24"/>
                <w:rtl/>
              </w:rPr>
              <w:t>حث الطالب على التفكير بالعوامل المؤثرة في تحليل وتصميم الدوائر الالكترونية.</w:t>
            </w:r>
          </w:p>
          <w:p w14:paraId="0AE85F17" w14:textId="0147381A" w:rsidR="006522EB" w:rsidRPr="003A7046" w:rsidRDefault="003A7046" w:rsidP="003A7046">
            <w:pPr>
              <w:pStyle w:val="ListParagraph"/>
              <w:numPr>
                <w:ilvl w:val="0"/>
                <w:numId w:val="22"/>
              </w:numPr>
              <w:spacing w:line="345" w:lineRule="atLeast"/>
              <w:ind w:leftChars="0" w:firstLineChars="0"/>
              <w:jc w:val="left"/>
              <w:rPr>
                <w:sz w:val="24"/>
                <w:szCs w:val="24"/>
                <w:rtl/>
              </w:rPr>
            </w:pPr>
            <w:r w:rsidRPr="003A7046">
              <w:rPr>
                <w:sz w:val="24"/>
                <w:szCs w:val="24"/>
                <w:rtl/>
              </w:rPr>
              <w:t xml:space="preserve">تطوير ذهن الطالب حول استيعاب العناصر الالكترونية وتاثيرها على الدوائر الالكترونية بكافة النواحي  </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8948A4">
        <w:trPr>
          <w:jc w:val="right"/>
        </w:trPr>
        <w:tc>
          <w:tcPr>
            <w:tcW w:w="9540" w:type="dxa"/>
          </w:tcPr>
          <w:p w14:paraId="1718D0F8" w14:textId="77777777" w:rsidR="000A49BC" w:rsidRDefault="000A49BC" w:rsidP="000A49BC">
            <w:pPr>
              <w:suppressAutoHyphens w:val="0"/>
              <w:autoSpaceDE w:val="0"/>
              <w:autoSpaceDN w:val="0"/>
              <w:adjustRightInd w:val="0"/>
              <w:spacing w:line="240" w:lineRule="auto"/>
              <w:ind w:leftChars="0" w:left="1"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rPr>
              <w:t xml:space="preserve">يقوم التدريسي بالقاء محاضرات </w:t>
            </w:r>
            <w:proofErr w:type="gramStart"/>
            <w:r>
              <w:rPr>
                <w:rFonts w:ascii="Cambria" w:hAnsi="Cambria" w:hint="cs"/>
                <w:color w:val="000000"/>
                <w:sz w:val="28"/>
                <w:szCs w:val="28"/>
                <w:rtl/>
              </w:rPr>
              <w:t>تفصيلية  نظرية</w:t>
            </w:r>
            <w:proofErr w:type="gramEnd"/>
          </w:p>
          <w:p w14:paraId="128C85DF" w14:textId="77777777" w:rsidR="006522EB" w:rsidRDefault="000A49BC" w:rsidP="000A49BC">
            <w:pPr>
              <w:widowControl w:val="0"/>
              <w:pBdr>
                <w:top w:val="nil"/>
                <w:left w:val="nil"/>
                <w:bottom w:val="nil"/>
                <w:right w:val="nil"/>
                <w:between w:val="nil"/>
              </w:pBdr>
              <w:spacing w:line="276" w:lineRule="auto"/>
              <w:ind w:left="1" w:hanging="3"/>
              <w:jc w:val="left"/>
              <w:rPr>
                <w:rFonts w:ascii="Cambria" w:hAnsi="Cambria"/>
                <w:color w:val="000000"/>
                <w:sz w:val="28"/>
                <w:szCs w:val="28"/>
              </w:rPr>
            </w:pPr>
            <w:r>
              <w:rPr>
                <w:rFonts w:ascii="Cambria" w:hAnsi="Cambria" w:hint="cs"/>
                <w:color w:val="000000"/>
                <w:sz w:val="28"/>
                <w:szCs w:val="28"/>
                <w:rtl/>
              </w:rPr>
              <w:t xml:space="preserve">يقوم التدريسي بطلب تقارير دورية للمواضيع الاساسية </w:t>
            </w:r>
            <w:proofErr w:type="gramStart"/>
            <w:r>
              <w:rPr>
                <w:rFonts w:ascii="Cambria" w:hAnsi="Cambria" w:hint="cs"/>
                <w:color w:val="000000"/>
                <w:sz w:val="28"/>
                <w:szCs w:val="28"/>
                <w:rtl/>
              </w:rPr>
              <w:t>للمادة .</w:t>
            </w:r>
            <w:proofErr w:type="gramEnd"/>
          </w:p>
          <w:p w14:paraId="13847B3D" w14:textId="0541484D" w:rsidR="000A49BC" w:rsidRDefault="000A49BC" w:rsidP="000A49BC">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tl/>
                <w:lang w:bidi="ar-IQ"/>
              </w:rPr>
            </w:pPr>
            <w:r>
              <w:rPr>
                <w:rFonts w:ascii="Cambria" w:hAnsi="Cambria" w:hint="cs"/>
                <w:color w:val="000000"/>
                <w:sz w:val="28"/>
                <w:szCs w:val="28"/>
                <w:rtl/>
                <w:lang w:bidi="ar-IQ"/>
              </w:rPr>
              <w:t>استخدام برنامج الماتلاب لمحاكات التقنيات المستعملة في المعالجة .</w:t>
            </w: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2174CA">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tbl>
      <w:tblPr>
        <w:tblpPr w:leftFromText="180" w:rightFromText="180" w:vertAnchor="text" w:horzAnchor="margin" w:tblpXSpec="center" w:tblpY="499"/>
        <w:bidiVisual/>
        <w:tblW w:w="98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1417"/>
        <w:gridCol w:w="3828"/>
        <w:gridCol w:w="8"/>
      </w:tblGrid>
      <w:tr w:rsidR="000A49BC" w:rsidRPr="000A49BC" w14:paraId="0846A32B" w14:textId="77777777" w:rsidTr="002873B3">
        <w:trPr>
          <w:gridAfter w:val="1"/>
          <w:wAfter w:w="8" w:type="dxa"/>
          <w:trHeight w:val="538"/>
        </w:trPr>
        <w:tc>
          <w:tcPr>
            <w:tcW w:w="9862" w:type="dxa"/>
            <w:gridSpan w:val="5"/>
            <w:shd w:val="clear" w:color="auto" w:fill="A7BFDE"/>
            <w:vAlign w:val="center"/>
          </w:tcPr>
          <w:p w14:paraId="4E46AC23" w14:textId="77777777" w:rsidR="000A49BC" w:rsidRPr="000A49BC" w:rsidRDefault="000A49BC" w:rsidP="000A49BC">
            <w:pPr>
              <w:numPr>
                <w:ilvl w:val="0"/>
                <w:numId w:val="14"/>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lastRenderedPageBreak/>
              <w:t>بنية المقرر</w:t>
            </w:r>
          </w:p>
        </w:tc>
      </w:tr>
      <w:tr w:rsidR="000A49BC" w:rsidRPr="000A49BC" w14:paraId="69FF484E" w14:textId="77777777" w:rsidTr="002873B3">
        <w:trPr>
          <w:trHeight w:val="907"/>
        </w:trPr>
        <w:tc>
          <w:tcPr>
            <w:tcW w:w="1073" w:type="dxa"/>
            <w:shd w:val="clear" w:color="auto" w:fill="A7BFDE"/>
            <w:vAlign w:val="center"/>
          </w:tcPr>
          <w:p w14:paraId="18EE640B"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الأسبوع</w:t>
            </w:r>
          </w:p>
        </w:tc>
        <w:tc>
          <w:tcPr>
            <w:tcW w:w="1134" w:type="dxa"/>
            <w:shd w:val="clear" w:color="auto" w:fill="D3DFEE"/>
            <w:vAlign w:val="center"/>
          </w:tcPr>
          <w:p w14:paraId="0C80AF0C"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الساعات</w:t>
            </w:r>
          </w:p>
        </w:tc>
        <w:tc>
          <w:tcPr>
            <w:tcW w:w="2410" w:type="dxa"/>
            <w:shd w:val="clear" w:color="auto" w:fill="D3DFEE"/>
            <w:vAlign w:val="center"/>
          </w:tcPr>
          <w:p w14:paraId="3FC829E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اسم الوحدة / المساق أو الموضوع</w:t>
            </w:r>
          </w:p>
        </w:tc>
        <w:tc>
          <w:tcPr>
            <w:tcW w:w="1417" w:type="dxa"/>
            <w:shd w:val="clear" w:color="auto" w:fill="A7BFDE"/>
            <w:vAlign w:val="center"/>
          </w:tcPr>
          <w:p w14:paraId="7CFCC594"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التعليم</w:t>
            </w:r>
          </w:p>
        </w:tc>
        <w:tc>
          <w:tcPr>
            <w:tcW w:w="3836" w:type="dxa"/>
            <w:gridSpan w:val="2"/>
            <w:shd w:val="clear" w:color="auto" w:fill="D3DFEE"/>
            <w:vAlign w:val="center"/>
          </w:tcPr>
          <w:p w14:paraId="0834BB3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التقييم</w:t>
            </w:r>
          </w:p>
        </w:tc>
      </w:tr>
      <w:tr w:rsidR="003E75E4" w:rsidRPr="000A49BC" w14:paraId="6B8C574E" w14:textId="77777777" w:rsidTr="002873B3">
        <w:trPr>
          <w:trHeight w:val="399"/>
        </w:trPr>
        <w:tc>
          <w:tcPr>
            <w:tcW w:w="1073" w:type="dxa"/>
            <w:tcBorders>
              <w:right w:val="single" w:sz="6" w:space="0" w:color="4F81BD"/>
            </w:tcBorders>
            <w:shd w:val="clear" w:color="auto" w:fill="A7BFDE"/>
            <w:vAlign w:val="center"/>
          </w:tcPr>
          <w:p w14:paraId="0185C6EF"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042D7633" w14:textId="41934B4C"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position w:val="0"/>
                <w:sz w:val="24"/>
                <w:szCs w:val="24"/>
                <w:lang w:bidi="ar-IQ"/>
              </w:rPr>
              <w:t>2</w:t>
            </w:r>
          </w:p>
        </w:tc>
        <w:tc>
          <w:tcPr>
            <w:tcW w:w="2410" w:type="dxa"/>
            <w:tcBorders>
              <w:left w:val="single" w:sz="6" w:space="0" w:color="4F81BD"/>
              <w:right w:val="single" w:sz="6" w:space="0" w:color="4F81BD"/>
            </w:tcBorders>
            <w:shd w:val="clear" w:color="auto" w:fill="A7BFDE"/>
          </w:tcPr>
          <w:p w14:paraId="5F1C3EEB" w14:textId="65DADBB8" w:rsidR="003E75E4" w:rsidRPr="000A49BC" w:rsidRDefault="003E75E4" w:rsidP="003E75E4">
            <w:pPr>
              <w:suppressAutoHyphens w:val="0"/>
              <w:bidi w:val="0"/>
              <w:spacing w:line="240" w:lineRule="auto"/>
              <w:ind w:leftChars="0" w:left="0" w:firstLineChars="0" w:firstLine="0"/>
              <w:jc w:val="left"/>
              <w:textDirection w:val="lrTb"/>
              <w:textAlignment w:val="auto"/>
              <w:outlineLvl w:val="9"/>
              <w:rPr>
                <w:position w:val="0"/>
                <w:sz w:val="24"/>
                <w:szCs w:val="24"/>
                <w:lang w:bidi="ar-SY"/>
              </w:rPr>
            </w:pPr>
            <w:r w:rsidRPr="009957D3">
              <w:rPr>
                <w:rtl/>
              </w:rPr>
              <w:t>مراجعة المواضيع الهندسة الالكترونية لمرحلة الصف الثاني</w:t>
            </w:r>
          </w:p>
        </w:tc>
        <w:tc>
          <w:tcPr>
            <w:tcW w:w="1417" w:type="dxa"/>
            <w:tcBorders>
              <w:left w:val="single" w:sz="6" w:space="0" w:color="4F81BD"/>
              <w:right w:val="single" w:sz="6" w:space="0" w:color="4F81BD"/>
            </w:tcBorders>
            <w:shd w:val="clear" w:color="auto" w:fill="A7BFDE"/>
            <w:vAlign w:val="center"/>
          </w:tcPr>
          <w:p w14:paraId="59A6B224" w14:textId="1AFA92F4"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00F96061"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6B0CF7D3"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1D075018" w14:textId="77777777" w:rsidTr="002873B3">
        <w:trPr>
          <w:trHeight w:val="339"/>
        </w:trPr>
        <w:tc>
          <w:tcPr>
            <w:tcW w:w="1073" w:type="dxa"/>
            <w:shd w:val="clear" w:color="auto" w:fill="A7BFDE"/>
            <w:vAlign w:val="center"/>
          </w:tcPr>
          <w:p w14:paraId="01FE3CB5"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الثاني</w:t>
            </w:r>
          </w:p>
        </w:tc>
        <w:tc>
          <w:tcPr>
            <w:tcW w:w="1134" w:type="dxa"/>
            <w:shd w:val="clear" w:color="auto" w:fill="D3DFEE"/>
            <w:vAlign w:val="center"/>
          </w:tcPr>
          <w:p w14:paraId="116B987D" w14:textId="3CF08E96" w:rsidR="003E75E4" w:rsidRPr="000A49BC" w:rsidRDefault="003E75E4" w:rsidP="003E75E4">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position w:val="0"/>
                <w:sz w:val="24"/>
                <w:szCs w:val="24"/>
                <w:lang w:bidi="ar-IQ"/>
              </w:rPr>
              <w:t>2</w:t>
            </w:r>
          </w:p>
        </w:tc>
        <w:tc>
          <w:tcPr>
            <w:tcW w:w="2410" w:type="dxa"/>
            <w:shd w:val="clear" w:color="auto" w:fill="D3DFEE"/>
          </w:tcPr>
          <w:p w14:paraId="67C5B7BF" w14:textId="6BFE47C0"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9957D3">
              <w:rPr>
                <w:rtl/>
              </w:rPr>
              <w:t>مقدمة حول نظرية ملر</w:t>
            </w:r>
          </w:p>
        </w:tc>
        <w:tc>
          <w:tcPr>
            <w:tcW w:w="1417" w:type="dxa"/>
            <w:shd w:val="clear" w:color="auto" w:fill="A7BFDE"/>
            <w:vAlign w:val="center"/>
          </w:tcPr>
          <w:p w14:paraId="2726FE0B"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shd w:val="clear" w:color="auto" w:fill="D3DFEE"/>
            <w:vAlign w:val="center"/>
          </w:tcPr>
          <w:p w14:paraId="1DECB5CE"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4A997376" w14:textId="77777777" w:rsidTr="002873B3">
        <w:trPr>
          <w:trHeight w:val="320"/>
        </w:trPr>
        <w:tc>
          <w:tcPr>
            <w:tcW w:w="1073" w:type="dxa"/>
            <w:tcBorders>
              <w:right w:val="single" w:sz="6" w:space="0" w:color="4F81BD"/>
            </w:tcBorders>
            <w:shd w:val="clear" w:color="auto" w:fill="A7BFDE"/>
            <w:vAlign w:val="center"/>
          </w:tcPr>
          <w:p w14:paraId="3C985B4C"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الثالث</w:t>
            </w:r>
          </w:p>
        </w:tc>
        <w:tc>
          <w:tcPr>
            <w:tcW w:w="1134" w:type="dxa"/>
            <w:tcBorders>
              <w:left w:val="single" w:sz="6" w:space="0" w:color="4F81BD"/>
              <w:right w:val="single" w:sz="6" w:space="0" w:color="4F81BD"/>
            </w:tcBorders>
            <w:shd w:val="clear" w:color="auto" w:fill="A7BFDE"/>
          </w:tcPr>
          <w:p w14:paraId="3BF33D63"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7D86E371"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3AD05625" w14:textId="18E8D2E2" w:rsidR="003E75E4" w:rsidRPr="000A49BC" w:rsidRDefault="003E75E4" w:rsidP="003E75E4">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r>
              <w:rPr>
                <w:color w:val="000000"/>
                <w:position w:val="0"/>
                <w:sz w:val="24"/>
                <w:szCs w:val="24"/>
                <w:lang w:bidi="ar-IQ"/>
              </w:rPr>
              <w:t>2</w:t>
            </w:r>
          </w:p>
          <w:p w14:paraId="65859917"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rFonts w:cs="Traditional Arabic"/>
                <w:position w:val="0"/>
                <w:rtl/>
              </w:rPr>
            </w:pPr>
          </w:p>
          <w:p w14:paraId="514EE46A" w14:textId="77777777" w:rsidR="003E75E4" w:rsidRPr="000A49BC" w:rsidRDefault="003E75E4" w:rsidP="003E75E4">
            <w:pPr>
              <w:suppressAutoHyphens w:val="0"/>
              <w:spacing w:line="240" w:lineRule="auto"/>
              <w:ind w:leftChars="0" w:left="0" w:firstLineChars="0" w:firstLine="0"/>
              <w:jc w:val="left"/>
              <w:textDirection w:val="lrTb"/>
              <w:textAlignment w:val="auto"/>
              <w:outlineLvl w:val="9"/>
              <w:rPr>
                <w:rFonts w:cs="Traditional Arabic"/>
                <w:position w:val="0"/>
              </w:rPr>
            </w:pPr>
          </w:p>
        </w:tc>
        <w:tc>
          <w:tcPr>
            <w:tcW w:w="2410" w:type="dxa"/>
            <w:tcBorders>
              <w:left w:val="single" w:sz="6" w:space="0" w:color="4F81BD"/>
              <w:right w:val="single" w:sz="6" w:space="0" w:color="4F81BD"/>
            </w:tcBorders>
            <w:shd w:val="clear" w:color="auto" w:fill="A7BFDE"/>
          </w:tcPr>
          <w:p w14:paraId="5A9DA746" w14:textId="2887AB04"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9957D3">
              <w:rPr>
                <w:rtl/>
              </w:rPr>
              <w:t>ميزات استخدام ملر لتبسيط الدوائر</w:t>
            </w:r>
          </w:p>
        </w:tc>
        <w:tc>
          <w:tcPr>
            <w:tcW w:w="1417" w:type="dxa"/>
            <w:tcBorders>
              <w:left w:val="single" w:sz="6" w:space="0" w:color="4F81BD"/>
              <w:right w:val="single" w:sz="6" w:space="0" w:color="4F81BD"/>
            </w:tcBorders>
            <w:shd w:val="clear" w:color="auto" w:fill="A7BFDE"/>
            <w:vAlign w:val="center"/>
          </w:tcPr>
          <w:p w14:paraId="6D27106D"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0EAE2A4D"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266E9701" w14:textId="77777777" w:rsidTr="002873B3">
        <w:trPr>
          <w:trHeight w:val="331"/>
        </w:trPr>
        <w:tc>
          <w:tcPr>
            <w:tcW w:w="1073" w:type="dxa"/>
            <w:shd w:val="clear" w:color="auto" w:fill="A7BFDE"/>
            <w:vAlign w:val="center"/>
          </w:tcPr>
          <w:p w14:paraId="7BEF4523"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الرابع</w:t>
            </w:r>
          </w:p>
        </w:tc>
        <w:tc>
          <w:tcPr>
            <w:tcW w:w="1134" w:type="dxa"/>
            <w:shd w:val="clear" w:color="auto" w:fill="D3DFEE"/>
          </w:tcPr>
          <w:p w14:paraId="253C56AA"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16D5707B"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1548E56B" w14:textId="03F7939D"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shd w:val="clear" w:color="auto" w:fill="D3DFEE"/>
          </w:tcPr>
          <w:p w14:paraId="2895FF55" w14:textId="7BF9D9A2"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9957D3">
              <w:rPr>
                <w:rtl/>
              </w:rPr>
              <w:t>مقارنة استعمال نضريتي ملر لمختلف الدوائر الالكترونية</w:t>
            </w:r>
          </w:p>
        </w:tc>
        <w:tc>
          <w:tcPr>
            <w:tcW w:w="1417" w:type="dxa"/>
            <w:shd w:val="clear" w:color="auto" w:fill="A7BFDE"/>
            <w:vAlign w:val="center"/>
          </w:tcPr>
          <w:p w14:paraId="1D7121F8"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shd w:val="clear" w:color="auto" w:fill="D3DFEE"/>
            <w:vAlign w:val="center"/>
          </w:tcPr>
          <w:p w14:paraId="1830E284"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3D54EE2C" w14:textId="77777777" w:rsidTr="002873B3">
        <w:trPr>
          <w:trHeight w:val="340"/>
        </w:trPr>
        <w:tc>
          <w:tcPr>
            <w:tcW w:w="1073" w:type="dxa"/>
            <w:tcBorders>
              <w:right w:val="single" w:sz="6" w:space="0" w:color="4F81BD"/>
            </w:tcBorders>
            <w:shd w:val="clear" w:color="auto" w:fill="A7BFDE"/>
            <w:vAlign w:val="center"/>
          </w:tcPr>
          <w:p w14:paraId="7BA3CBEA"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الخامس</w:t>
            </w:r>
          </w:p>
        </w:tc>
        <w:tc>
          <w:tcPr>
            <w:tcW w:w="1134" w:type="dxa"/>
            <w:tcBorders>
              <w:left w:val="single" w:sz="6" w:space="0" w:color="4F81BD"/>
              <w:right w:val="single" w:sz="6" w:space="0" w:color="4F81BD"/>
            </w:tcBorders>
            <w:shd w:val="clear" w:color="auto" w:fill="A7BFDE"/>
          </w:tcPr>
          <w:p w14:paraId="55D2C5F2"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1200AB29"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3EB2F9FE" w14:textId="6B729D61"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left w:val="single" w:sz="6" w:space="0" w:color="4F81BD"/>
              <w:right w:val="single" w:sz="6" w:space="0" w:color="4F81BD"/>
            </w:tcBorders>
            <w:shd w:val="clear" w:color="auto" w:fill="A7BFDE"/>
          </w:tcPr>
          <w:p w14:paraId="732D64A8" w14:textId="347B4BB6"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sz w:val="24"/>
                <w:szCs w:val="24"/>
                <w:rtl/>
                <w:lang w:bidi="ar-IQ"/>
              </w:rPr>
            </w:pPr>
            <w:r w:rsidRPr="009957D3">
              <w:rPr>
                <w:rtl/>
              </w:rPr>
              <w:t xml:space="preserve">تحليل الدوائر الترانزستر للترددات </w:t>
            </w:r>
            <w:proofErr w:type="gramStart"/>
            <w:r w:rsidRPr="009957D3">
              <w:rPr>
                <w:rtl/>
              </w:rPr>
              <w:t>الواطئة</w:t>
            </w:r>
            <w:r w:rsidRPr="009957D3">
              <w:t xml:space="preserve"> .</w:t>
            </w:r>
            <w:proofErr w:type="gramEnd"/>
          </w:p>
        </w:tc>
        <w:tc>
          <w:tcPr>
            <w:tcW w:w="1417" w:type="dxa"/>
            <w:tcBorders>
              <w:left w:val="single" w:sz="6" w:space="0" w:color="4F81BD"/>
              <w:right w:val="single" w:sz="6" w:space="0" w:color="4F81BD"/>
            </w:tcBorders>
            <w:shd w:val="clear" w:color="auto" w:fill="A7BFDE"/>
            <w:vAlign w:val="center"/>
          </w:tcPr>
          <w:p w14:paraId="2F7B63A3"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2BAA3F8E"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355CEB05" w14:textId="77777777" w:rsidTr="002873B3">
        <w:trPr>
          <w:trHeight w:val="340"/>
        </w:trPr>
        <w:tc>
          <w:tcPr>
            <w:tcW w:w="1073" w:type="dxa"/>
            <w:tcBorders>
              <w:right w:val="single" w:sz="6" w:space="0" w:color="4F81BD"/>
            </w:tcBorders>
            <w:shd w:val="clear" w:color="auto" w:fill="A7BFDE"/>
            <w:vAlign w:val="center"/>
          </w:tcPr>
          <w:p w14:paraId="7E41E1AD"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rtl/>
                <w:lang w:bidi="ar-IQ"/>
              </w:rPr>
              <w:t>السادس</w:t>
            </w:r>
          </w:p>
        </w:tc>
        <w:tc>
          <w:tcPr>
            <w:tcW w:w="1134" w:type="dxa"/>
            <w:tcBorders>
              <w:left w:val="single" w:sz="6" w:space="0" w:color="4F81BD"/>
              <w:right w:val="single" w:sz="6" w:space="0" w:color="4F81BD"/>
            </w:tcBorders>
            <w:shd w:val="clear" w:color="auto" w:fill="A7BFDE"/>
          </w:tcPr>
          <w:p w14:paraId="407BA5EE"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62996D81"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330AEA18" w14:textId="245B78D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left w:val="single" w:sz="6" w:space="0" w:color="4F81BD"/>
              <w:right w:val="single" w:sz="6" w:space="0" w:color="4F81BD"/>
            </w:tcBorders>
            <w:shd w:val="clear" w:color="auto" w:fill="A7BFDE"/>
          </w:tcPr>
          <w:p w14:paraId="44C37AB4" w14:textId="1D271334"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9957D3">
              <w:rPr>
                <w:rtl/>
              </w:rPr>
              <w:t xml:space="preserve">دراسة </w:t>
            </w:r>
            <w:proofErr w:type="gramStart"/>
            <w:r w:rsidRPr="009957D3">
              <w:rPr>
                <w:rtl/>
              </w:rPr>
              <w:t>الاستجابة  الترددية</w:t>
            </w:r>
            <w:proofErr w:type="gramEnd"/>
            <w:r w:rsidRPr="009957D3">
              <w:rPr>
                <w:rtl/>
              </w:rPr>
              <w:t xml:space="preserve"> لدوائر الترانزسترات بمختلف انواعها</w:t>
            </w:r>
            <w:r w:rsidRPr="009957D3">
              <w:t xml:space="preserve"> </w:t>
            </w:r>
          </w:p>
        </w:tc>
        <w:tc>
          <w:tcPr>
            <w:tcW w:w="1417" w:type="dxa"/>
            <w:tcBorders>
              <w:left w:val="single" w:sz="6" w:space="0" w:color="4F81BD"/>
              <w:right w:val="single" w:sz="6" w:space="0" w:color="4F81BD"/>
            </w:tcBorders>
            <w:shd w:val="clear" w:color="auto" w:fill="A7BFDE"/>
            <w:vAlign w:val="center"/>
          </w:tcPr>
          <w:p w14:paraId="1A471905"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34978F30"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7E7EE508" w14:textId="77777777" w:rsidTr="002873B3">
        <w:trPr>
          <w:trHeight w:val="340"/>
        </w:trPr>
        <w:tc>
          <w:tcPr>
            <w:tcW w:w="1073" w:type="dxa"/>
            <w:tcBorders>
              <w:right w:val="single" w:sz="6" w:space="0" w:color="4F81BD"/>
            </w:tcBorders>
            <w:shd w:val="clear" w:color="auto" w:fill="A7BFDE"/>
            <w:vAlign w:val="center"/>
          </w:tcPr>
          <w:p w14:paraId="48B0FCB4"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rtl/>
                <w:lang w:bidi="ar-IQ"/>
              </w:rPr>
              <w:t>السابع</w:t>
            </w:r>
          </w:p>
        </w:tc>
        <w:tc>
          <w:tcPr>
            <w:tcW w:w="1134" w:type="dxa"/>
            <w:tcBorders>
              <w:left w:val="single" w:sz="6" w:space="0" w:color="4F81BD"/>
              <w:right w:val="single" w:sz="6" w:space="0" w:color="4F81BD"/>
            </w:tcBorders>
            <w:shd w:val="clear" w:color="auto" w:fill="A7BFDE"/>
          </w:tcPr>
          <w:p w14:paraId="48DB4FB8"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208E26E1"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087641D6" w14:textId="431E4183"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left w:val="single" w:sz="6" w:space="0" w:color="4F81BD"/>
              <w:right w:val="single" w:sz="6" w:space="0" w:color="4F81BD"/>
            </w:tcBorders>
            <w:shd w:val="clear" w:color="auto" w:fill="A7BFDE"/>
          </w:tcPr>
          <w:p w14:paraId="3BC855C8" w14:textId="6A456728"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9957D3">
              <w:rPr>
                <w:rtl/>
              </w:rPr>
              <w:t>حساب ربح التيار والفولتية والقدرة بمختلف انواعها</w:t>
            </w:r>
          </w:p>
        </w:tc>
        <w:tc>
          <w:tcPr>
            <w:tcW w:w="1417" w:type="dxa"/>
            <w:tcBorders>
              <w:left w:val="single" w:sz="6" w:space="0" w:color="4F81BD"/>
              <w:right w:val="single" w:sz="6" w:space="0" w:color="4F81BD"/>
            </w:tcBorders>
            <w:shd w:val="clear" w:color="auto" w:fill="A7BFDE"/>
            <w:vAlign w:val="center"/>
          </w:tcPr>
          <w:p w14:paraId="0F8FA57D"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14CC58FF"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4D6F076F" w14:textId="77777777" w:rsidTr="002873B3">
        <w:trPr>
          <w:trHeight w:val="340"/>
        </w:trPr>
        <w:tc>
          <w:tcPr>
            <w:tcW w:w="1073" w:type="dxa"/>
            <w:tcBorders>
              <w:right w:val="single" w:sz="6" w:space="0" w:color="4F81BD"/>
            </w:tcBorders>
            <w:shd w:val="clear" w:color="auto" w:fill="A7BFDE"/>
            <w:vAlign w:val="center"/>
          </w:tcPr>
          <w:p w14:paraId="65255F29"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65C0A074"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29D865F2" w14:textId="51C4504B"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lang w:bidi="ar-IQ"/>
              </w:rPr>
            </w:pPr>
            <w:r>
              <w:rPr>
                <w:position w:val="0"/>
                <w:sz w:val="24"/>
                <w:szCs w:val="24"/>
              </w:rPr>
              <w:t>2</w:t>
            </w:r>
          </w:p>
        </w:tc>
        <w:tc>
          <w:tcPr>
            <w:tcW w:w="2410" w:type="dxa"/>
            <w:tcBorders>
              <w:left w:val="single" w:sz="6" w:space="0" w:color="4F81BD"/>
              <w:right w:val="single" w:sz="6" w:space="0" w:color="4F81BD"/>
            </w:tcBorders>
            <w:shd w:val="clear" w:color="auto" w:fill="A7BFDE"/>
          </w:tcPr>
          <w:p w14:paraId="6DCBCCA7" w14:textId="47D0B40A"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proofErr w:type="gramStart"/>
            <w:r w:rsidRPr="009957D3">
              <w:rPr>
                <w:rtl/>
              </w:rPr>
              <w:t>و لطاقة</w:t>
            </w:r>
            <w:proofErr w:type="gramEnd"/>
            <w:r w:rsidRPr="009957D3">
              <w:rPr>
                <w:rtl/>
              </w:rPr>
              <w:t xml:space="preserve"> تردد وتاثير المتسعات الحقيقة والخيالية على تصرف الدائرة الكترونية</w:t>
            </w:r>
          </w:p>
        </w:tc>
        <w:tc>
          <w:tcPr>
            <w:tcW w:w="1417" w:type="dxa"/>
            <w:tcBorders>
              <w:left w:val="single" w:sz="6" w:space="0" w:color="4F81BD"/>
              <w:right w:val="single" w:sz="6" w:space="0" w:color="4F81BD"/>
            </w:tcBorders>
            <w:shd w:val="clear" w:color="auto" w:fill="A7BFDE"/>
            <w:vAlign w:val="center"/>
          </w:tcPr>
          <w:p w14:paraId="3E771768"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79C9CA9E"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715CBA99" w14:textId="77777777" w:rsidTr="002873B3">
        <w:trPr>
          <w:trHeight w:val="340"/>
        </w:trPr>
        <w:tc>
          <w:tcPr>
            <w:tcW w:w="1073" w:type="dxa"/>
            <w:tcBorders>
              <w:right w:val="single" w:sz="6" w:space="0" w:color="4F81BD"/>
            </w:tcBorders>
            <w:shd w:val="clear" w:color="auto" w:fill="A7BFDE"/>
            <w:vAlign w:val="center"/>
          </w:tcPr>
          <w:p w14:paraId="377D06DD"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التاسع</w:t>
            </w:r>
          </w:p>
        </w:tc>
        <w:tc>
          <w:tcPr>
            <w:tcW w:w="1134" w:type="dxa"/>
            <w:tcBorders>
              <w:left w:val="single" w:sz="6" w:space="0" w:color="4F81BD"/>
              <w:right w:val="single" w:sz="6" w:space="0" w:color="4F81BD"/>
            </w:tcBorders>
            <w:shd w:val="clear" w:color="auto" w:fill="A7BFDE"/>
          </w:tcPr>
          <w:p w14:paraId="527D2872"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2685874A" w14:textId="59F43713"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left w:val="single" w:sz="6" w:space="0" w:color="4F81BD"/>
              <w:right w:val="single" w:sz="6" w:space="0" w:color="4F81BD"/>
            </w:tcBorders>
            <w:shd w:val="clear" w:color="auto" w:fill="A7BFDE"/>
          </w:tcPr>
          <w:p w14:paraId="6BA3EE9B" w14:textId="5543D182"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proofErr w:type="gramStart"/>
            <w:r w:rsidRPr="009957D3">
              <w:rPr>
                <w:rtl/>
              </w:rPr>
              <w:t>و لطاقة</w:t>
            </w:r>
            <w:proofErr w:type="gramEnd"/>
            <w:r w:rsidRPr="009957D3">
              <w:rPr>
                <w:rtl/>
              </w:rPr>
              <w:t xml:space="preserve"> تردد وتاثير المتسعات الحقيقة والخيالية على تصرف الدائرة الكترونية</w:t>
            </w:r>
          </w:p>
        </w:tc>
        <w:tc>
          <w:tcPr>
            <w:tcW w:w="1417" w:type="dxa"/>
            <w:tcBorders>
              <w:left w:val="single" w:sz="6" w:space="0" w:color="4F81BD"/>
              <w:right w:val="single" w:sz="6" w:space="0" w:color="4F81BD"/>
            </w:tcBorders>
            <w:shd w:val="clear" w:color="auto" w:fill="A7BFDE"/>
            <w:vAlign w:val="center"/>
          </w:tcPr>
          <w:p w14:paraId="0B05B084"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74516355"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6A80F5A7" w14:textId="77777777" w:rsidTr="002873B3">
        <w:trPr>
          <w:trHeight w:val="340"/>
        </w:trPr>
        <w:tc>
          <w:tcPr>
            <w:tcW w:w="1073" w:type="dxa"/>
            <w:tcBorders>
              <w:right w:val="single" w:sz="6" w:space="0" w:color="4F81BD"/>
            </w:tcBorders>
            <w:shd w:val="clear" w:color="auto" w:fill="A7BFDE"/>
            <w:vAlign w:val="center"/>
          </w:tcPr>
          <w:p w14:paraId="0D6F7034"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07302EAB"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5E7B1D4D" w14:textId="3CD68A59"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left w:val="single" w:sz="6" w:space="0" w:color="4F81BD"/>
              <w:right w:val="single" w:sz="6" w:space="0" w:color="4F81BD"/>
            </w:tcBorders>
            <w:shd w:val="clear" w:color="auto" w:fill="A7BFDE"/>
          </w:tcPr>
          <w:p w14:paraId="3420023E" w14:textId="3388686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proofErr w:type="gramStart"/>
            <w:r w:rsidRPr="009957D3">
              <w:rPr>
                <w:rtl/>
              </w:rPr>
              <w:t>و لطاقة</w:t>
            </w:r>
            <w:proofErr w:type="gramEnd"/>
            <w:r w:rsidRPr="009957D3">
              <w:rPr>
                <w:rtl/>
              </w:rPr>
              <w:t xml:space="preserve"> تردد وتاثير المتسعات الحقيقة والخيالية على تصرف الدائرة الكترونية</w:t>
            </w:r>
          </w:p>
        </w:tc>
        <w:tc>
          <w:tcPr>
            <w:tcW w:w="1417" w:type="dxa"/>
            <w:tcBorders>
              <w:left w:val="single" w:sz="6" w:space="0" w:color="4F81BD"/>
              <w:right w:val="single" w:sz="6" w:space="0" w:color="4F81BD"/>
            </w:tcBorders>
            <w:shd w:val="clear" w:color="auto" w:fill="A7BFDE"/>
            <w:vAlign w:val="center"/>
          </w:tcPr>
          <w:p w14:paraId="4B02D43F"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469558EA"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7EEF1FAF" w14:textId="77777777" w:rsidTr="002873B3">
        <w:trPr>
          <w:trHeight w:val="340"/>
        </w:trPr>
        <w:tc>
          <w:tcPr>
            <w:tcW w:w="1073" w:type="dxa"/>
            <w:tcBorders>
              <w:right w:val="single" w:sz="6" w:space="0" w:color="4F81BD"/>
            </w:tcBorders>
            <w:shd w:val="clear" w:color="auto" w:fill="A7BFDE"/>
            <w:vAlign w:val="center"/>
          </w:tcPr>
          <w:p w14:paraId="705CF00A"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الاحد </w:t>
            </w:r>
            <w:r w:rsidRPr="000A49BC">
              <w:rPr>
                <w:color w:val="000000"/>
                <w:position w:val="0"/>
                <w:sz w:val="24"/>
                <w:szCs w:val="24"/>
                <w:rtl/>
                <w:lang w:bidi="ar-IQ"/>
              </w:rPr>
              <w:t>عشر</w:t>
            </w:r>
          </w:p>
        </w:tc>
        <w:tc>
          <w:tcPr>
            <w:tcW w:w="1134" w:type="dxa"/>
            <w:tcBorders>
              <w:left w:val="single" w:sz="6" w:space="0" w:color="4F81BD"/>
              <w:right w:val="single" w:sz="6" w:space="0" w:color="4F81BD"/>
            </w:tcBorders>
            <w:shd w:val="clear" w:color="auto" w:fill="A7BFDE"/>
          </w:tcPr>
          <w:p w14:paraId="3871B0CF"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7C98D4BB" w14:textId="19DC5F00"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lang w:bidi="ar-IQ"/>
              </w:rPr>
            </w:pPr>
            <w:r>
              <w:rPr>
                <w:position w:val="0"/>
                <w:sz w:val="24"/>
                <w:szCs w:val="24"/>
              </w:rPr>
              <w:t>2</w:t>
            </w:r>
          </w:p>
        </w:tc>
        <w:tc>
          <w:tcPr>
            <w:tcW w:w="2410" w:type="dxa"/>
            <w:tcBorders>
              <w:left w:val="single" w:sz="6" w:space="0" w:color="4F81BD"/>
              <w:right w:val="single" w:sz="6" w:space="0" w:color="4F81BD"/>
            </w:tcBorders>
            <w:shd w:val="clear" w:color="auto" w:fill="A7BFDE"/>
          </w:tcPr>
          <w:p w14:paraId="0E25FA7B" w14:textId="6893B3FA"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9957D3">
              <w:rPr>
                <w:rtl/>
              </w:rPr>
              <w:t>كيفية حساب ورسم الاستجابة الترددية والطولية</w:t>
            </w:r>
          </w:p>
        </w:tc>
        <w:tc>
          <w:tcPr>
            <w:tcW w:w="1417" w:type="dxa"/>
            <w:tcBorders>
              <w:left w:val="single" w:sz="6" w:space="0" w:color="4F81BD"/>
              <w:right w:val="single" w:sz="6" w:space="0" w:color="4F81BD"/>
            </w:tcBorders>
            <w:shd w:val="clear" w:color="auto" w:fill="A7BFDE"/>
            <w:vAlign w:val="center"/>
          </w:tcPr>
          <w:p w14:paraId="6206ED90"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3ED4A5F3"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78F1C242" w14:textId="77777777" w:rsidTr="002873B3">
        <w:trPr>
          <w:trHeight w:val="340"/>
        </w:trPr>
        <w:tc>
          <w:tcPr>
            <w:tcW w:w="1073" w:type="dxa"/>
            <w:tcBorders>
              <w:right w:val="single" w:sz="6" w:space="0" w:color="4F81BD"/>
            </w:tcBorders>
            <w:shd w:val="clear" w:color="auto" w:fill="A7BFDE"/>
            <w:vAlign w:val="center"/>
          </w:tcPr>
          <w:p w14:paraId="369F768F"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0A49BC">
              <w:rPr>
                <w:rFonts w:hint="cs"/>
                <w:color w:val="000000"/>
                <w:position w:val="0"/>
                <w:sz w:val="24"/>
                <w:szCs w:val="24"/>
                <w:rtl/>
              </w:rPr>
              <w:t>الثاني عشر</w:t>
            </w:r>
          </w:p>
        </w:tc>
        <w:tc>
          <w:tcPr>
            <w:tcW w:w="1134" w:type="dxa"/>
            <w:tcBorders>
              <w:left w:val="single" w:sz="6" w:space="0" w:color="4F81BD"/>
              <w:right w:val="single" w:sz="6" w:space="0" w:color="4F81BD"/>
            </w:tcBorders>
            <w:shd w:val="clear" w:color="auto" w:fill="A7BFDE"/>
          </w:tcPr>
          <w:p w14:paraId="1E941AB4"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32D11B32"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1B0D22A9" w14:textId="36462C2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left w:val="single" w:sz="6" w:space="0" w:color="4F81BD"/>
              <w:right w:val="single" w:sz="6" w:space="0" w:color="4F81BD"/>
            </w:tcBorders>
            <w:shd w:val="clear" w:color="auto" w:fill="A7BFDE"/>
          </w:tcPr>
          <w:p w14:paraId="61F76A89" w14:textId="2A9F26B8"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9957D3">
              <w:rPr>
                <w:rtl/>
              </w:rPr>
              <w:t xml:space="preserve">دراسة الدوائر الالكترونية </w:t>
            </w:r>
            <w:proofErr w:type="gramStart"/>
            <w:r w:rsidRPr="009957D3">
              <w:rPr>
                <w:rtl/>
              </w:rPr>
              <w:t>ذات  التغذية</w:t>
            </w:r>
            <w:proofErr w:type="gramEnd"/>
            <w:r w:rsidRPr="009957D3">
              <w:rPr>
                <w:rtl/>
              </w:rPr>
              <w:t xml:space="preserve"> العكسية</w:t>
            </w:r>
            <w:r w:rsidRPr="009957D3">
              <w:t>.</w:t>
            </w:r>
          </w:p>
        </w:tc>
        <w:tc>
          <w:tcPr>
            <w:tcW w:w="1417" w:type="dxa"/>
            <w:tcBorders>
              <w:left w:val="single" w:sz="6" w:space="0" w:color="4F81BD"/>
              <w:right w:val="single" w:sz="6" w:space="0" w:color="4F81BD"/>
            </w:tcBorders>
            <w:shd w:val="clear" w:color="auto" w:fill="A7BFDE"/>
            <w:vAlign w:val="center"/>
          </w:tcPr>
          <w:p w14:paraId="6BBEEC00"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16709ADD"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37E2441F" w14:textId="77777777" w:rsidTr="002873B3">
        <w:trPr>
          <w:trHeight w:val="340"/>
        </w:trPr>
        <w:tc>
          <w:tcPr>
            <w:tcW w:w="1073" w:type="dxa"/>
            <w:tcBorders>
              <w:right w:val="single" w:sz="6" w:space="0" w:color="4F81BD"/>
            </w:tcBorders>
            <w:shd w:val="clear" w:color="auto" w:fill="A7BFDE"/>
            <w:vAlign w:val="center"/>
          </w:tcPr>
          <w:p w14:paraId="6DB66419"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092AF252"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rPr>
            </w:pPr>
          </w:p>
          <w:p w14:paraId="4F9EE22B" w14:textId="7462D0B8"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tl/>
                <w:lang w:bidi="ar-IQ"/>
              </w:rPr>
            </w:pPr>
            <w:r>
              <w:rPr>
                <w:position w:val="0"/>
                <w:sz w:val="24"/>
                <w:szCs w:val="24"/>
              </w:rPr>
              <w:t>2</w:t>
            </w:r>
          </w:p>
        </w:tc>
        <w:tc>
          <w:tcPr>
            <w:tcW w:w="2410" w:type="dxa"/>
            <w:tcBorders>
              <w:left w:val="single" w:sz="6" w:space="0" w:color="4F81BD"/>
              <w:right w:val="single" w:sz="6" w:space="0" w:color="4F81BD"/>
            </w:tcBorders>
            <w:shd w:val="clear" w:color="auto" w:fill="A7BFDE"/>
          </w:tcPr>
          <w:p w14:paraId="1D57762C" w14:textId="487F61A5"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9957D3">
              <w:rPr>
                <w:rtl/>
              </w:rPr>
              <w:t xml:space="preserve">الموديلات المكافاة </w:t>
            </w:r>
            <w:proofErr w:type="gramStart"/>
            <w:r w:rsidRPr="009957D3">
              <w:rPr>
                <w:rtl/>
              </w:rPr>
              <w:t>لتحليل  الدوائر</w:t>
            </w:r>
            <w:proofErr w:type="gramEnd"/>
            <w:r w:rsidRPr="009957D3">
              <w:rPr>
                <w:rtl/>
              </w:rPr>
              <w:t xml:space="preserve"> الالكترونية ذات التغذية العكسية</w:t>
            </w:r>
            <w:r w:rsidRPr="009957D3">
              <w:t xml:space="preserve">  .</w:t>
            </w:r>
          </w:p>
        </w:tc>
        <w:tc>
          <w:tcPr>
            <w:tcW w:w="1417" w:type="dxa"/>
            <w:tcBorders>
              <w:left w:val="single" w:sz="6" w:space="0" w:color="4F81BD"/>
              <w:right w:val="single" w:sz="6" w:space="0" w:color="4F81BD"/>
            </w:tcBorders>
            <w:shd w:val="clear" w:color="auto" w:fill="A7BFDE"/>
            <w:vAlign w:val="center"/>
          </w:tcPr>
          <w:p w14:paraId="3F5D34B3"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lastRenderedPageBreak/>
              <w:t>PowerPoint</w:t>
            </w:r>
          </w:p>
        </w:tc>
        <w:tc>
          <w:tcPr>
            <w:tcW w:w="3836" w:type="dxa"/>
            <w:gridSpan w:val="2"/>
            <w:tcBorders>
              <w:left w:val="single" w:sz="6" w:space="0" w:color="4F81BD"/>
            </w:tcBorders>
            <w:shd w:val="clear" w:color="auto" w:fill="A7BFDE"/>
            <w:vAlign w:val="center"/>
          </w:tcPr>
          <w:p w14:paraId="75BB9223"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lastRenderedPageBreak/>
              <w:t>امتحانات يومية +تجارب عملية +امتحانات شهري</w:t>
            </w:r>
          </w:p>
        </w:tc>
      </w:tr>
      <w:tr w:rsidR="003E75E4" w:rsidRPr="000A49BC" w14:paraId="7D78B546" w14:textId="77777777" w:rsidTr="002873B3">
        <w:trPr>
          <w:trHeight w:val="340"/>
        </w:trPr>
        <w:tc>
          <w:tcPr>
            <w:tcW w:w="1073" w:type="dxa"/>
            <w:tcBorders>
              <w:right w:val="single" w:sz="6" w:space="0" w:color="4F81BD"/>
            </w:tcBorders>
            <w:shd w:val="clear" w:color="auto" w:fill="A7BFDE"/>
            <w:vAlign w:val="center"/>
          </w:tcPr>
          <w:p w14:paraId="7E5C3964" w14:textId="77777777" w:rsidR="003E75E4" w:rsidRPr="000A49BC" w:rsidRDefault="003E75E4" w:rsidP="003E75E4">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الرابع </w:t>
            </w:r>
            <w:r w:rsidRPr="000A49BC">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3312B341" w14:textId="77777777" w:rsidR="003E75E4" w:rsidRPr="000A49BC" w:rsidRDefault="003E75E4" w:rsidP="003E75E4">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6F739D40" w14:textId="00F79563" w:rsidR="003E75E4" w:rsidRPr="000A49BC" w:rsidRDefault="003E75E4" w:rsidP="003E75E4">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left w:val="single" w:sz="6" w:space="0" w:color="4F81BD"/>
              <w:right w:val="single" w:sz="6" w:space="0" w:color="4F81BD"/>
            </w:tcBorders>
            <w:shd w:val="clear" w:color="auto" w:fill="A7BFDE"/>
          </w:tcPr>
          <w:p w14:paraId="41649BE2" w14:textId="5F32721F" w:rsidR="003E75E4" w:rsidRPr="000A49BC" w:rsidRDefault="003E75E4" w:rsidP="003E75E4">
            <w:pPr>
              <w:suppressAutoHyphens w:val="0"/>
              <w:bidi w:val="0"/>
              <w:spacing w:line="240" w:lineRule="auto"/>
              <w:ind w:leftChars="0" w:left="0" w:firstLineChars="0" w:firstLine="34"/>
              <w:jc w:val="center"/>
              <w:textDirection w:val="lrTb"/>
              <w:textAlignment w:val="auto"/>
              <w:outlineLvl w:val="9"/>
              <w:rPr>
                <w:color w:val="000000"/>
                <w:position w:val="0"/>
                <w:sz w:val="24"/>
                <w:szCs w:val="24"/>
                <w:rtl/>
              </w:rPr>
            </w:pPr>
            <w:r w:rsidRPr="009957D3">
              <w:rPr>
                <w:rtl/>
              </w:rPr>
              <w:t xml:space="preserve">الموديلات المكافاة </w:t>
            </w:r>
            <w:proofErr w:type="gramStart"/>
            <w:r w:rsidRPr="009957D3">
              <w:rPr>
                <w:rtl/>
              </w:rPr>
              <w:t>لتحليل  الدوائر</w:t>
            </w:r>
            <w:proofErr w:type="gramEnd"/>
            <w:r w:rsidRPr="009957D3">
              <w:rPr>
                <w:rtl/>
              </w:rPr>
              <w:t xml:space="preserve"> الالكترونية ذات التغذية العكسية</w:t>
            </w:r>
            <w:r w:rsidRPr="009957D3">
              <w:t xml:space="preserve">  .</w:t>
            </w:r>
          </w:p>
        </w:tc>
        <w:tc>
          <w:tcPr>
            <w:tcW w:w="1417" w:type="dxa"/>
            <w:tcBorders>
              <w:left w:val="single" w:sz="6" w:space="0" w:color="4F81BD"/>
              <w:right w:val="single" w:sz="6" w:space="0" w:color="4F81BD"/>
            </w:tcBorders>
            <w:shd w:val="clear" w:color="auto" w:fill="A7BFDE"/>
            <w:vAlign w:val="center"/>
          </w:tcPr>
          <w:p w14:paraId="4BBCFBDA"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2C16B05D" w14:textId="77777777" w:rsidR="003E75E4" w:rsidRPr="000A49BC" w:rsidRDefault="003E75E4" w:rsidP="003E75E4">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3E75E4" w:rsidRPr="000A49BC" w14:paraId="549299FD" w14:textId="77777777" w:rsidTr="002873B3">
        <w:trPr>
          <w:trHeight w:val="340"/>
        </w:trPr>
        <w:tc>
          <w:tcPr>
            <w:tcW w:w="1073" w:type="dxa"/>
            <w:tcBorders>
              <w:right w:val="single" w:sz="6" w:space="0" w:color="4F81BD"/>
            </w:tcBorders>
            <w:shd w:val="clear" w:color="auto" w:fill="A7BFDE"/>
            <w:vAlign w:val="center"/>
          </w:tcPr>
          <w:p w14:paraId="1ACF484D" w14:textId="77777777" w:rsidR="003E75E4" w:rsidRPr="000A49BC" w:rsidRDefault="003E75E4" w:rsidP="003E75E4">
            <w:pPr>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الخامس </w:t>
            </w:r>
            <w:r w:rsidRPr="000A49BC">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1D156DD8" w14:textId="77777777" w:rsidR="003E75E4" w:rsidRPr="000A49BC" w:rsidRDefault="003E75E4" w:rsidP="003E75E4">
            <w:pPr>
              <w:suppressAutoHyphens w:val="0"/>
              <w:spacing w:after="240" w:line="240" w:lineRule="auto"/>
              <w:ind w:leftChars="0" w:left="0" w:firstLineChars="0" w:firstLine="0"/>
              <w:jc w:val="center"/>
              <w:textDirection w:val="lrTb"/>
              <w:textAlignment w:val="auto"/>
              <w:outlineLvl w:val="9"/>
              <w:rPr>
                <w:position w:val="0"/>
                <w:sz w:val="24"/>
                <w:szCs w:val="24"/>
                <w:rtl/>
              </w:rPr>
            </w:pPr>
          </w:p>
          <w:p w14:paraId="5A23AFF7" w14:textId="416C1C21" w:rsidR="003E75E4" w:rsidRPr="000A49BC" w:rsidRDefault="003E75E4" w:rsidP="003E75E4">
            <w:pPr>
              <w:suppressAutoHyphens w:val="0"/>
              <w:spacing w:after="240" w:line="240" w:lineRule="auto"/>
              <w:ind w:leftChars="0" w:left="0" w:firstLineChars="0" w:firstLine="0"/>
              <w:jc w:val="center"/>
              <w:textDirection w:val="lrTb"/>
              <w:textAlignment w:val="auto"/>
              <w:outlineLvl w:val="9"/>
              <w:rPr>
                <w:position w:val="0"/>
                <w:sz w:val="24"/>
                <w:szCs w:val="24"/>
                <w:lang w:bidi="ar-IQ"/>
              </w:rPr>
            </w:pPr>
            <w:r>
              <w:rPr>
                <w:position w:val="0"/>
                <w:sz w:val="24"/>
                <w:szCs w:val="24"/>
              </w:rPr>
              <w:t>2</w:t>
            </w:r>
          </w:p>
        </w:tc>
        <w:tc>
          <w:tcPr>
            <w:tcW w:w="2410" w:type="dxa"/>
            <w:tcBorders>
              <w:left w:val="single" w:sz="6" w:space="0" w:color="4F81BD"/>
              <w:right w:val="single" w:sz="6" w:space="0" w:color="4F81BD"/>
            </w:tcBorders>
            <w:shd w:val="clear" w:color="auto" w:fill="A7BFDE"/>
          </w:tcPr>
          <w:p w14:paraId="26226EEC" w14:textId="1860EA33" w:rsidR="003E75E4" w:rsidRPr="000A49BC" w:rsidRDefault="003E75E4" w:rsidP="003E75E4">
            <w:pPr>
              <w:suppressAutoHyphens w:val="0"/>
              <w:autoSpaceDE w:val="0"/>
              <w:autoSpaceDN w:val="0"/>
              <w:adjustRightInd w:val="0"/>
              <w:spacing w:after="240" w:line="240" w:lineRule="auto"/>
              <w:ind w:leftChars="0" w:left="0" w:firstLineChars="0" w:firstLine="0"/>
              <w:jc w:val="center"/>
              <w:textDirection w:val="lrTb"/>
              <w:textAlignment w:val="auto"/>
              <w:outlineLvl w:val="9"/>
              <w:rPr>
                <w:position w:val="0"/>
                <w:sz w:val="24"/>
                <w:szCs w:val="24"/>
                <w:rtl/>
                <w:lang w:bidi="ar-IQ"/>
              </w:rPr>
            </w:pPr>
            <w:r w:rsidRPr="009957D3">
              <w:rPr>
                <w:rtl/>
              </w:rPr>
              <w:t xml:space="preserve">الموديلات المكافاة </w:t>
            </w:r>
            <w:proofErr w:type="gramStart"/>
            <w:r w:rsidRPr="009957D3">
              <w:rPr>
                <w:rtl/>
              </w:rPr>
              <w:t>لتحليل  الدوائر</w:t>
            </w:r>
            <w:proofErr w:type="gramEnd"/>
            <w:r w:rsidRPr="009957D3">
              <w:rPr>
                <w:rtl/>
              </w:rPr>
              <w:t xml:space="preserve"> الالكترونية ذات التغذية العكسية</w:t>
            </w:r>
            <w:r w:rsidRPr="009957D3">
              <w:t xml:space="preserve">  .</w:t>
            </w:r>
          </w:p>
        </w:tc>
        <w:tc>
          <w:tcPr>
            <w:tcW w:w="1417" w:type="dxa"/>
            <w:tcBorders>
              <w:left w:val="single" w:sz="6" w:space="0" w:color="4F81BD"/>
              <w:right w:val="single" w:sz="6" w:space="0" w:color="4F81BD"/>
            </w:tcBorders>
            <w:shd w:val="clear" w:color="auto" w:fill="A7BFDE"/>
            <w:vAlign w:val="center"/>
          </w:tcPr>
          <w:p w14:paraId="1206258F" w14:textId="77777777" w:rsidR="003E75E4" w:rsidRPr="000A49BC" w:rsidRDefault="003E75E4" w:rsidP="003E75E4">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10DB9FEA" w14:textId="77777777" w:rsidR="003E75E4" w:rsidRPr="000A49BC" w:rsidRDefault="003E75E4" w:rsidP="003E75E4">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bl>
    <w:p w14:paraId="332475A4" w14:textId="773A9086" w:rsidR="002870EB" w:rsidRDefault="002870EB">
      <w:pPr>
        <w:shd w:val="clear" w:color="auto" w:fill="FFFFFF"/>
        <w:spacing w:before="240" w:after="200"/>
        <w:ind w:left="1" w:right="-426" w:hanging="3"/>
        <w:jc w:val="both"/>
        <w:rPr>
          <w:rFonts w:ascii="Arial" w:eastAsia="Arial" w:hAnsi="Arial" w:cs="Arial"/>
          <w:sz w:val="28"/>
          <w:szCs w:val="28"/>
          <w:rtl/>
        </w:rPr>
      </w:pPr>
    </w:p>
    <w:tbl>
      <w:tblPr>
        <w:tblpPr w:leftFromText="180" w:rightFromText="180" w:vertAnchor="page" w:horzAnchor="margin" w:tblpXSpec="center" w:tblpY="366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0A49BC" w:rsidRPr="000A49BC" w14:paraId="4D501432" w14:textId="77777777" w:rsidTr="000A49BC">
        <w:trPr>
          <w:trHeight w:val="1111"/>
        </w:trPr>
        <w:tc>
          <w:tcPr>
            <w:tcW w:w="9720" w:type="dxa"/>
            <w:gridSpan w:val="2"/>
            <w:shd w:val="clear" w:color="auto" w:fill="A7BFDE"/>
            <w:vAlign w:val="center"/>
          </w:tcPr>
          <w:p w14:paraId="53AA74CF" w14:textId="77777777" w:rsidR="000A49BC" w:rsidRPr="000A49BC" w:rsidRDefault="000A49BC" w:rsidP="000A49BC">
            <w:pPr>
              <w:numPr>
                <w:ilvl w:val="0"/>
                <w:numId w:val="14"/>
              </w:numPr>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0A49BC">
              <w:rPr>
                <w:rFonts w:ascii="Cambria" w:eastAsia="Calibri" w:hAnsi="Cambria" w:hint="cs"/>
                <w:color w:val="000000"/>
                <w:position w:val="0"/>
                <w:sz w:val="28"/>
                <w:szCs w:val="28"/>
                <w:rtl/>
                <w:lang w:bidi="ar-IQ"/>
              </w:rPr>
              <w:t xml:space="preserve">البنية التحتية </w:t>
            </w:r>
          </w:p>
        </w:tc>
      </w:tr>
      <w:tr w:rsidR="000A49BC" w:rsidRPr="000A49BC" w14:paraId="3400775D" w14:textId="77777777" w:rsidTr="000A49BC">
        <w:trPr>
          <w:trHeight w:val="1587"/>
        </w:trPr>
        <w:tc>
          <w:tcPr>
            <w:tcW w:w="4007" w:type="dxa"/>
            <w:shd w:val="clear" w:color="auto" w:fill="A7BFDE"/>
            <w:vAlign w:val="center"/>
          </w:tcPr>
          <w:p w14:paraId="1423AAB1" w14:textId="77777777" w:rsidR="000A49BC" w:rsidRPr="000A49BC" w:rsidRDefault="000A49BC" w:rsidP="000A49BC">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1-الكتب المقررة المطلوبة </w:t>
            </w:r>
            <w:r w:rsidRPr="000A49BC">
              <w:rPr>
                <w:rFonts w:ascii="Cambria" w:hAnsi="Cambria"/>
                <w:color w:val="000000"/>
                <w:position w:val="0"/>
                <w:sz w:val="28"/>
                <w:szCs w:val="28"/>
                <w:rtl/>
                <w:lang w:bidi="ar-IQ"/>
              </w:rPr>
              <w:t xml:space="preserve"> :</w:t>
            </w:r>
          </w:p>
          <w:p w14:paraId="37580AB0" w14:textId="77777777" w:rsidR="000A49BC" w:rsidRPr="000A49BC" w:rsidRDefault="000A49BC" w:rsidP="000A49BC">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545BB020" w14:textId="256C653B" w:rsidR="00A67288" w:rsidRDefault="00A67288" w:rsidP="00A67288">
            <w:pPr>
              <w:pStyle w:val="ListParagraph"/>
              <w:numPr>
                <w:ilvl w:val="0"/>
                <w:numId w:val="17"/>
              </w:numPr>
              <w:tabs>
                <w:tab w:val="right" w:pos="426"/>
              </w:tabs>
              <w:suppressAutoHyphens w:val="0"/>
              <w:autoSpaceDE w:val="0"/>
              <w:autoSpaceDN w:val="0"/>
              <w:bidi w:val="0"/>
              <w:adjustRightInd w:val="0"/>
              <w:spacing w:after="0" w:line="240" w:lineRule="auto"/>
              <w:ind w:leftChars="0" w:left="0" w:right="0" w:firstLineChars="0" w:hanging="2"/>
              <w:jc w:val="left"/>
              <w:textDirection w:val="lrTb"/>
              <w:textAlignment w:val="auto"/>
              <w:outlineLvl w:val="9"/>
              <w:rPr>
                <w:rFonts w:cs="Times New Roman"/>
                <w:color w:val="000000"/>
                <w:position w:val="0"/>
                <w:sz w:val="24"/>
                <w:szCs w:val="24"/>
                <w:lang w:bidi="ar-IQ"/>
              </w:rPr>
            </w:pPr>
            <w:r>
              <w:rPr>
                <w:rFonts w:cs="Times New Roman"/>
                <w:color w:val="000000"/>
                <w:sz w:val="24"/>
                <w:szCs w:val="24"/>
                <w:lang w:bidi="ar-IQ"/>
              </w:rPr>
              <w:t>Electronic Devices and Circuit Theory.</w:t>
            </w:r>
          </w:p>
          <w:p w14:paraId="5C808C2C" w14:textId="151CE4B9" w:rsidR="00A67288" w:rsidRDefault="00A67288" w:rsidP="00A67288">
            <w:pPr>
              <w:pStyle w:val="ListParagraph"/>
              <w:numPr>
                <w:ilvl w:val="0"/>
                <w:numId w:val="17"/>
              </w:numPr>
              <w:tabs>
                <w:tab w:val="right" w:pos="426"/>
              </w:tabs>
              <w:suppressAutoHyphens w:val="0"/>
              <w:autoSpaceDE w:val="0"/>
              <w:autoSpaceDN w:val="0"/>
              <w:bidi w:val="0"/>
              <w:adjustRightInd w:val="0"/>
              <w:spacing w:after="0" w:line="240" w:lineRule="auto"/>
              <w:ind w:leftChars="0" w:left="0" w:right="0" w:firstLineChars="0" w:hanging="2"/>
              <w:jc w:val="left"/>
              <w:textDirection w:val="lrTb"/>
              <w:textAlignment w:val="auto"/>
              <w:outlineLvl w:val="9"/>
              <w:rPr>
                <w:rFonts w:cs="Times New Roman"/>
                <w:color w:val="000000"/>
                <w:sz w:val="24"/>
                <w:szCs w:val="24"/>
                <w:lang w:bidi="ar-IQ"/>
              </w:rPr>
            </w:pPr>
            <w:r>
              <w:rPr>
                <w:rFonts w:cs="Simplified Arabic"/>
                <w:sz w:val="24"/>
                <w:szCs w:val="24"/>
                <w:lang w:bidi="ar-SY"/>
              </w:rPr>
              <w:t>Electronic circuits &amp; devices and circuits by Millman &amp; Haikais.</w:t>
            </w:r>
          </w:p>
          <w:p w14:paraId="479ED93B" w14:textId="7B6B9C0E" w:rsidR="000A49BC" w:rsidRPr="000A49BC" w:rsidRDefault="00A67288" w:rsidP="00A67288">
            <w:pPr>
              <w:suppressAutoHyphens w:val="0"/>
              <w:autoSpaceDE w:val="0"/>
              <w:autoSpaceDN w:val="0"/>
              <w:bidi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r>
              <w:rPr>
                <w:rFonts w:cs="Simplified Arabic"/>
                <w:sz w:val="24"/>
                <w:szCs w:val="24"/>
                <w:lang w:bidi="ar-SY"/>
              </w:rPr>
              <w:t xml:space="preserve">     3-Electronic circuits by Schilling     </w:t>
            </w:r>
          </w:p>
        </w:tc>
      </w:tr>
      <w:tr w:rsidR="000A49BC" w:rsidRPr="000A49BC" w14:paraId="1F80AD6B" w14:textId="77777777" w:rsidTr="000A49BC">
        <w:trPr>
          <w:trHeight w:val="1247"/>
        </w:trPr>
        <w:tc>
          <w:tcPr>
            <w:tcW w:w="4007" w:type="dxa"/>
            <w:tcBorders>
              <w:right w:val="single" w:sz="6" w:space="0" w:color="4F81BD"/>
            </w:tcBorders>
            <w:shd w:val="clear" w:color="auto" w:fill="A7BFDE"/>
            <w:vAlign w:val="center"/>
          </w:tcPr>
          <w:p w14:paraId="10EFF6D7"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lastRenderedPageBreak/>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0DD5797"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0A49BC">
              <w:rPr>
                <w:color w:val="000000"/>
                <w:position w:val="0"/>
                <w:sz w:val="28"/>
                <w:szCs w:val="28"/>
                <w:rtl/>
                <w:lang w:bidi="ar-IQ"/>
              </w:rPr>
              <w:t>مكتبة الكلية للحصول على المصادر الاضافية  للمناهج الدراسية.</w:t>
            </w:r>
          </w:p>
          <w:p w14:paraId="2676329E"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0A49BC">
              <w:rPr>
                <w:color w:val="000000"/>
                <w:position w:val="0"/>
                <w:sz w:val="28"/>
                <w:szCs w:val="28"/>
                <w:rtl/>
                <w:lang w:bidi="ar-IQ"/>
              </w:rPr>
              <w:t xml:space="preserve">الاطلاع على المواقع الالكترونية العلمية للاطلاع على المستجدات الحديثة في </w:t>
            </w:r>
            <w:r w:rsidRPr="000A49BC">
              <w:rPr>
                <w:rFonts w:hint="cs"/>
                <w:color w:val="000000"/>
                <w:position w:val="0"/>
                <w:sz w:val="28"/>
                <w:szCs w:val="28"/>
                <w:rtl/>
                <w:lang w:bidi="ar-IQ"/>
              </w:rPr>
              <w:t xml:space="preserve">المادة </w:t>
            </w:r>
            <w:r w:rsidRPr="000A49BC">
              <w:rPr>
                <w:color w:val="000000"/>
                <w:position w:val="0"/>
                <w:sz w:val="28"/>
                <w:szCs w:val="28"/>
                <w:rtl/>
                <w:lang w:bidi="ar-IQ"/>
              </w:rPr>
              <w:t>.</w:t>
            </w:r>
          </w:p>
        </w:tc>
      </w:tr>
      <w:tr w:rsidR="000A49BC" w:rsidRPr="000A49BC" w14:paraId="473B5F73" w14:textId="77777777" w:rsidTr="000A49BC">
        <w:trPr>
          <w:trHeight w:val="1027"/>
        </w:trPr>
        <w:tc>
          <w:tcPr>
            <w:tcW w:w="4007" w:type="dxa"/>
            <w:shd w:val="clear" w:color="auto" w:fill="A7BFDE"/>
            <w:vAlign w:val="center"/>
          </w:tcPr>
          <w:p w14:paraId="2689A96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0A35A659" w14:textId="1CBA8544"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rtl/>
                <w:lang w:bidi="ar-IQ"/>
              </w:rPr>
            </w:pPr>
            <w:r w:rsidRPr="000A49BC">
              <w:rPr>
                <w:rFonts w:hint="cs"/>
                <w:color w:val="000000"/>
                <w:position w:val="0"/>
                <w:sz w:val="28"/>
                <w:szCs w:val="28"/>
                <w:rtl/>
                <w:lang w:bidi="ar-IQ"/>
              </w:rPr>
              <w:t xml:space="preserve">جميع المجلات العلمية الرصينة التي لها علاقة بالمفهوم الواسع </w:t>
            </w:r>
            <w:r>
              <w:rPr>
                <w:rFonts w:hint="cs"/>
                <w:color w:val="000000"/>
                <w:position w:val="0"/>
                <w:sz w:val="28"/>
                <w:szCs w:val="28"/>
                <w:rtl/>
                <w:lang w:bidi="ar-IQ"/>
              </w:rPr>
              <w:t>ل</w:t>
            </w:r>
            <w:r w:rsidRPr="000A49BC">
              <w:rPr>
                <w:rFonts w:hint="cs"/>
                <w:color w:val="000000"/>
                <w:position w:val="0"/>
                <w:sz w:val="28"/>
                <w:szCs w:val="28"/>
                <w:rtl/>
                <w:lang w:bidi="ar-IQ"/>
              </w:rPr>
              <w:t>لمادة</w:t>
            </w:r>
            <w:r>
              <w:rPr>
                <w:rFonts w:hint="cs"/>
                <w:color w:val="000000"/>
                <w:position w:val="0"/>
                <w:sz w:val="28"/>
                <w:szCs w:val="28"/>
                <w:rtl/>
                <w:lang w:bidi="ar-IQ"/>
              </w:rPr>
              <w:t>.</w:t>
            </w:r>
            <w:r w:rsidRPr="000A49BC">
              <w:rPr>
                <w:rFonts w:hint="cs"/>
                <w:color w:val="000000"/>
                <w:position w:val="0"/>
                <w:sz w:val="28"/>
                <w:szCs w:val="28"/>
                <w:rtl/>
                <w:lang w:bidi="ar-IQ"/>
              </w:rPr>
              <w:t>.</w:t>
            </w:r>
          </w:p>
        </w:tc>
      </w:tr>
      <w:tr w:rsidR="000A49BC" w:rsidRPr="000A49BC" w14:paraId="7AF49F52" w14:textId="77777777" w:rsidTr="000A49BC">
        <w:trPr>
          <w:trHeight w:val="1247"/>
        </w:trPr>
        <w:tc>
          <w:tcPr>
            <w:tcW w:w="4007" w:type="dxa"/>
            <w:shd w:val="clear" w:color="auto" w:fill="A7BFDE"/>
            <w:vAlign w:val="center"/>
          </w:tcPr>
          <w:p w14:paraId="4BC9A4A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1CC3C353" w14:textId="77777777" w:rsidR="00A67288" w:rsidRDefault="00A67288" w:rsidP="00A67288">
            <w:pPr>
              <w:pStyle w:val="ListParagraph"/>
              <w:numPr>
                <w:ilvl w:val="0"/>
                <w:numId w:val="18"/>
              </w:numPr>
              <w:tabs>
                <w:tab w:val="right" w:pos="426"/>
              </w:tabs>
              <w:suppressAutoHyphens w:val="0"/>
              <w:autoSpaceDE w:val="0"/>
              <w:autoSpaceDN w:val="0"/>
              <w:bidi w:val="0"/>
              <w:adjustRightInd w:val="0"/>
              <w:spacing w:after="0" w:line="240" w:lineRule="auto"/>
              <w:ind w:leftChars="0" w:right="0" w:firstLineChars="0"/>
              <w:jc w:val="left"/>
              <w:textDirection w:val="lrTb"/>
              <w:textAlignment w:val="auto"/>
              <w:outlineLvl w:val="9"/>
              <w:rPr>
                <w:rFonts w:cs="Times New Roman"/>
                <w:color w:val="000000"/>
                <w:position w:val="0"/>
                <w:sz w:val="24"/>
                <w:szCs w:val="24"/>
                <w:lang w:bidi="ar-IQ"/>
              </w:rPr>
            </w:pPr>
            <w:r>
              <w:rPr>
                <w:rFonts w:cs="Times New Roman"/>
                <w:color w:val="000000"/>
                <w:sz w:val="24"/>
                <w:szCs w:val="24"/>
                <w:lang w:bidi="ar-IQ"/>
              </w:rPr>
              <w:t>Electronic Devices and Circuit Theory.</w:t>
            </w:r>
          </w:p>
          <w:p w14:paraId="1D2904AC" w14:textId="77777777" w:rsidR="00A67288" w:rsidRDefault="00A67288" w:rsidP="00A67288">
            <w:pPr>
              <w:pStyle w:val="ListParagraph"/>
              <w:numPr>
                <w:ilvl w:val="0"/>
                <w:numId w:val="18"/>
              </w:numPr>
              <w:tabs>
                <w:tab w:val="right" w:pos="426"/>
              </w:tabs>
              <w:suppressAutoHyphens w:val="0"/>
              <w:autoSpaceDE w:val="0"/>
              <w:autoSpaceDN w:val="0"/>
              <w:bidi w:val="0"/>
              <w:adjustRightInd w:val="0"/>
              <w:spacing w:after="0" w:line="240" w:lineRule="auto"/>
              <w:ind w:leftChars="0" w:left="0" w:right="0" w:firstLineChars="0" w:hanging="2"/>
              <w:jc w:val="left"/>
              <w:textDirection w:val="lrTb"/>
              <w:textAlignment w:val="auto"/>
              <w:outlineLvl w:val="9"/>
              <w:rPr>
                <w:rFonts w:cs="Times New Roman"/>
                <w:color w:val="000000"/>
                <w:sz w:val="24"/>
                <w:szCs w:val="24"/>
                <w:lang w:bidi="ar-IQ"/>
              </w:rPr>
            </w:pPr>
            <w:r>
              <w:rPr>
                <w:rFonts w:cs="Simplified Arabic"/>
                <w:sz w:val="24"/>
                <w:szCs w:val="24"/>
                <w:lang w:bidi="ar-SY"/>
              </w:rPr>
              <w:t>Electronic circuits &amp; devices and circuits by Millman &amp; Haikais.</w:t>
            </w:r>
          </w:p>
          <w:p w14:paraId="375BCD92" w14:textId="49A509D5" w:rsidR="00A67288" w:rsidRPr="000A49BC" w:rsidRDefault="00A67288" w:rsidP="00A67288">
            <w:pPr>
              <w:suppressAutoHyphens w:val="0"/>
              <w:autoSpaceDE w:val="0"/>
              <w:autoSpaceDN w:val="0"/>
              <w:bidi w:val="0"/>
              <w:adjustRightInd w:val="0"/>
              <w:spacing w:line="240" w:lineRule="auto"/>
              <w:ind w:leftChars="0" w:left="0" w:firstLineChars="0" w:firstLine="0"/>
              <w:contextualSpacing/>
              <w:jc w:val="left"/>
              <w:textDirection w:val="lrTb"/>
              <w:textAlignment w:val="auto"/>
              <w:outlineLvl w:val="9"/>
              <w:rPr>
                <w:rFonts w:ascii="Calibri" w:eastAsia="Calibri" w:hAnsi="Calibri"/>
                <w:color w:val="000000"/>
                <w:position w:val="0"/>
                <w:sz w:val="28"/>
                <w:szCs w:val="28"/>
                <w:lang w:bidi="ar-IQ"/>
              </w:rPr>
            </w:pPr>
            <w:r>
              <w:rPr>
                <w:rFonts w:cs="Simplified Arabic"/>
                <w:sz w:val="24"/>
                <w:szCs w:val="24"/>
                <w:lang w:bidi="ar-SY"/>
              </w:rPr>
              <w:t xml:space="preserve">     3-Electronic circuits by Schilling     </w:t>
            </w:r>
          </w:p>
          <w:p w14:paraId="11BF8241" w14:textId="3A3A1C29" w:rsidR="000A49BC" w:rsidRPr="000A49BC" w:rsidRDefault="000A49BC" w:rsidP="00A67288">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p w14:paraId="1CC75BE5" w14:textId="77777777" w:rsidR="000A49BC" w:rsidRPr="000A49BC" w:rsidRDefault="000A49BC">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tbl>
      <w:tblPr>
        <w:tblpPr w:leftFromText="180" w:rightFromText="180" w:vertAnchor="page" w:horzAnchor="margin" w:tblpXSpec="center" w:tblpY="1041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2873B3">
        <w:trPr>
          <w:trHeight w:val="419"/>
        </w:trPr>
        <w:tc>
          <w:tcPr>
            <w:tcW w:w="9720" w:type="dxa"/>
            <w:shd w:val="clear" w:color="auto" w:fill="A7BFDE"/>
            <w:vAlign w:val="center"/>
          </w:tcPr>
          <w:p w14:paraId="42FE7F01" w14:textId="77777777" w:rsidR="000A49BC" w:rsidRPr="001538B2" w:rsidRDefault="000A49BC" w:rsidP="000A49BC">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bl>
    <w:p w14:paraId="416075D7" w14:textId="77777777" w:rsidR="002870EB" w:rsidRPr="000A49BC" w:rsidRDefault="002870EB">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3FC35" w14:textId="77777777" w:rsidR="0096223C" w:rsidRDefault="0096223C">
      <w:pPr>
        <w:spacing w:line="240" w:lineRule="auto"/>
        <w:ind w:left="0" w:hanging="2"/>
      </w:pPr>
      <w:r>
        <w:separator/>
      </w:r>
    </w:p>
  </w:endnote>
  <w:endnote w:type="continuationSeparator" w:id="0">
    <w:p w14:paraId="23E3DAC0" w14:textId="77777777" w:rsidR="0096223C" w:rsidRDefault="009622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8BF60" w14:textId="77777777" w:rsidR="004E77B4" w:rsidRDefault="004E77B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17F8" w14:textId="77777777" w:rsidR="004E77B4" w:rsidRDefault="004E77B4" w:rsidP="00404E44">
    <w:pPr>
      <w:pStyle w:val="Footer"/>
      <w:ind w:left="0" w:hanging="2"/>
      <w:jc w:val="center"/>
    </w:pPr>
  </w:p>
  <w:p w14:paraId="3A3E6CCC" w14:textId="77777777" w:rsidR="004E77B4" w:rsidRDefault="004E77B4"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9C15" w14:textId="77777777" w:rsidR="004E77B4" w:rsidRDefault="004E77B4">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487119" w:rsidRDefault="00487119">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487119" w14:paraId="619BE54E" w14:textId="77777777" w:rsidTr="000A49BC">
      <w:trPr>
        <w:cantSplit/>
        <w:trHeight w:val="151"/>
      </w:trPr>
      <w:tc>
        <w:tcPr>
          <w:tcW w:w="5023" w:type="dxa"/>
          <w:tcBorders>
            <w:bottom w:val="single" w:sz="4" w:space="0" w:color="4F81BD"/>
          </w:tcBorders>
        </w:tcPr>
        <w:p w14:paraId="7336A69B"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487119" w:rsidRDefault="00487119"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B78E3">
            <w:rPr>
              <w:rFonts w:ascii="Calibri" w:eastAsia="Calibri" w:hAnsi="Calibri" w:cs="Calibri"/>
              <w:noProof/>
              <w:color w:val="000000"/>
              <w:sz w:val="22"/>
              <w:szCs w:val="22"/>
              <w:rtl/>
            </w:rPr>
            <w:t>2</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487119" w14:paraId="72605944" w14:textId="77777777" w:rsidTr="000A49BC">
      <w:trPr>
        <w:cantSplit/>
        <w:trHeight w:val="150"/>
      </w:trPr>
      <w:tc>
        <w:tcPr>
          <w:tcW w:w="5023" w:type="dxa"/>
          <w:tcBorders>
            <w:top w:val="single" w:sz="4" w:space="0" w:color="4F81BD"/>
          </w:tcBorders>
        </w:tcPr>
        <w:p w14:paraId="34B8C045"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487119" w:rsidRDefault="00487119"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BC410" w14:textId="77777777" w:rsidR="0096223C" w:rsidRDefault="0096223C">
      <w:pPr>
        <w:spacing w:line="240" w:lineRule="auto"/>
        <w:ind w:left="0" w:hanging="2"/>
      </w:pPr>
      <w:r>
        <w:separator/>
      </w:r>
    </w:p>
  </w:footnote>
  <w:footnote w:type="continuationSeparator" w:id="0">
    <w:p w14:paraId="1DADECF0" w14:textId="77777777" w:rsidR="0096223C" w:rsidRDefault="0096223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F6B5" w14:textId="77777777" w:rsidR="004E77B4" w:rsidRDefault="004E77B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C0E1" w14:textId="77777777" w:rsidR="004E77B4" w:rsidRDefault="004E77B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70F4C" w14:textId="77777777" w:rsidR="004E77B4" w:rsidRDefault="004E77B4">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667ED1"/>
    <w:multiLevelType w:val="hybridMultilevel"/>
    <w:tmpl w:val="382C6A56"/>
    <w:lvl w:ilvl="0" w:tplc="6F56B2B8">
      <w:start w:val="1"/>
      <w:numFmt w:val="arabicAlpha"/>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7"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D5947"/>
    <w:multiLevelType w:val="hybridMultilevel"/>
    <w:tmpl w:val="869A43C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947756"/>
    <w:multiLevelType w:val="hybridMultilevel"/>
    <w:tmpl w:val="B68CBB12"/>
    <w:lvl w:ilvl="0" w:tplc="FFFFFFFF">
      <w:start w:val="1"/>
      <w:numFmt w:val="decimal"/>
      <w:lvlText w:val="%1."/>
      <w:lvlJc w:val="left"/>
      <w:pPr>
        <w:ind w:left="786" w:hanging="360"/>
      </w:pPr>
    </w:lvl>
    <w:lvl w:ilvl="1" w:tplc="FFFFFFFF">
      <w:start w:val="13"/>
      <w:numFmt w:val="bullet"/>
      <w:lvlText w:val="•"/>
      <w:lvlJc w:val="left"/>
      <w:pPr>
        <w:ind w:left="1440" w:hanging="360"/>
      </w:pPr>
      <w:rPr>
        <w:rFonts w:ascii="Arial" w:eastAsia="Times New Roman" w:hAnsi="Arial" w:cs="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EB0511"/>
    <w:multiLevelType w:val="hybridMultilevel"/>
    <w:tmpl w:val="7E6EB2A4"/>
    <w:lvl w:ilvl="0" w:tplc="04090001">
      <w:start w:val="1"/>
      <w:numFmt w:val="bullet"/>
      <w:lvlText w:val=""/>
      <w:lvlJc w:val="left"/>
      <w:pPr>
        <w:ind w:left="358" w:hanging="360"/>
      </w:pPr>
      <w:rPr>
        <w:rFonts w:ascii="Symbol" w:hAnsi="Symbol"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8" w15:restartNumberingAfterBreak="0">
    <w:nsid w:val="6B0C0B0B"/>
    <w:multiLevelType w:val="hybridMultilevel"/>
    <w:tmpl w:val="8EE0AD7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0"/>
  </w:num>
  <w:num w:numId="3">
    <w:abstractNumId w:val="4"/>
  </w:num>
  <w:num w:numId="4">
    <w:abstractNumId w:val="1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
  </w:num>
  <w:num w:numId="9">
    <w:abstractNumId w:val="15"/>
  </w:num>
  <w:num w:numId="10">
    <w:abstractNumId w:val="7"/>
  </w:num>
  <w:num w:numId="11">
    <w:abstractNumId w:val="13"/>
  </w:num>
  <w:num w:numId="12">
    <w:abstractNumId w:val="12"/>
  </w:num>
  <w:num w:numId="13">
    <w:abstractNumId w:val="8"/>
  </w:num>
  <w:num w:numId="14">
    <w:abstractNumId w:val="19"/>
  </w:num>
  <w:num w:numId="15">
    <w:abstractNumId w:val="2"/>
  </w:num>
  <w:num w:numId="16">
    <w:abstractNumId w:val="16"/>
  </w:num>
  <w:num w:numId="1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7"/>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A49BC"/>
    <w:rsid w:val="000E1691"/>
    <w:rsid w:val="00114545"/>
    <w:rsid w:val="002870EB"/>
    <w:rsid w:val="0034323B"/>
    <w:rsid w:val="00391EB2"/>
    <w:rsid w:val="003A7046"/>
    <w:rsid w:val="003E75E4"/>
    <w:rsid w:val="00487119"/>
    <w:rsid w:val="004E77B4"/>
    <w:rsid w:val="00597F4C"/>
    <w:rsid w:val="005E769F"/>
    <w:rsid w:val="006522EB"/>
    <w:rsid w:val="006533EE"/>
    <w:rsid w:val="007075F8"/>
    <w:rsid w:val="00807C86"/>
    <w:rsid w:val="008B78E3"/>
    <w:rsid w:val="009005EB"/>
    <w:rsid w:val="00944123"/>
    <w:rsid w:val="0096223C"/>
    <w:rsid w:val="00A67288"/>
    <w:rsid w:val="00AA0B94"/>
    <w:rsid w:val="00B17355"/>
    <w:rsid w:val="00BE4DF2"/>
    <w:rsid w:val="00BF5898"/>
    <w:rsid w:val="00BF74C9"/>
    <w:rsid w:val="00D26E81"/>
    <w:rsid w:val="00D84CC1"/>
    <w:rsid w:val="00E170E1"/>
    <w:rsid w:val="00E42926"/>
    <w:rsid w:val="00ED70C9"/>
    <w:rsid w:val="00F96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453EA55F-B312-FA4F-9642-048AF7F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75253">
      <w:bodyDiv w:val="1"/>
      <w:marLeft w:val="0"/>
      <w:marRight w:val="0"/>
      <w:marTop w:val="0"/>
      <w:marBottom w:val="0"/>
      <w:divBdr>
        <w:top w:val="none" w:sz="0" w:space="0" w:color="auto"/>
        <w:left w:val="none" w:sz="0" w:space="0" w:color="auto"/>
        <w:bottom w:val="none" w:sz="0" w:space="0" w:color="auto"/>
        <w:right w:val="none" w:sz="0" w:space="0" w:color="auto"/>
      </w:divBdr>
    </w:div>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29</cp:revision>
  <dcterms:created xsi:type="dcterms:W3CDTF">2014-02-11T15:05:00Z</dcterms:created>
  <dcterms:modified xsi:type="dcterms:W3CDTF">2024-09-19T17:44:00Z</dcterms:modified>
</cp:coreProperties>
</file>