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771EB" w14:textId="77777777" w:rsidR="005F29E7" w:rsidRDefault="005F29E7" w:rsidP="005F29E7">
      <w:pPr>
        <w:ind w:left="0" w:hanging="2"/>
        <w:rPr>
          <w:rtl/>
          <w:lang w:bidi="ar-IQ"/>
        </w:rPr>
      </w:pPr>
      <w:r>
        <w:rPr>
          <w:noProof/>
        </w:rPr>
        <w:drawing>
          <wp:anchor distT="0" distB="0" distL="114300" distR="114300" simplePos="0" relativeHeight="251665408" behindDoc="1" locked="0" layoutInCell="1" allowOverlap="1" wp14:anchorId="73C4A173" wp14:editId="5972ACB1">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F57DC24" wp14:editId="08A522C1">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232F924" wp14:editId="388CA84E">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609DFA1"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476A2507" w14:textId="77777777" w:rsidR="005F29E7" w:rsidRPr="00046660" w:rsidRDefault="005F29E7" w:rsidP="005F29E7">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4E1B6385" w14:textId="77777777" w:rsidR="005F29E7" w:rsidRPr="00046660" w:rsidRDefault="005F29E7" w:rsidP="005F29E7">
      <w:pPr>
        <w:ind w:left="0" w:hanging="2"/>
        <w:rPr>
          <w:rtl/>
          <w:lang w:bidi="ar-IQ"/>
        </w:rPr>
      </w:pPr>
    </w:p>
    <w:p w14:paraId="0BC5C753" w14:textId="77777777" w:rsidR="005F29E7" w:rsidRPr="00046660" w:rsidRDefault="005F29E7" w:rsidP="005F29E7">
      <w:pPr>
        <w:ind w:left="0" w:hanging="2"/>
        <w:rPr>
          <w:rtl/>
        </w:rPr>
      </w:pPr>
    </w:p>
    <w:p w14:paraId="3D7C851B" w14:textId="77777777" w:rsidR="005F29E7" w:rsidRPr="00046660" w:rsidRDefault="005F29E7" w:rsidP="005F29E7">
      <w:pPr>
        <w:ind w:left="0" w:hanging="2"/>
      </w:pPr>
    </w:p>
    <w:p w14:paraId="6D0B415C" w14:textId="77777777" w:rsidR="005F29E7" w:rsidRPr="00046660" w:rsidRDefault="005F29E7" w:rsidP="005F29E7">
      <w:pPr>
        <w:ind w:left="0" w:hanging="2"/>
        <w:rPr>
          <w:rtl/>
        </w:rPr>
      </w:pPr>
    </w:p>
    <w:p w14:paraId="63D75D7B" w14:textId="77777777" w:rsidR="005F29E7" w:rsidRPr="00046660" w:rsidRDefault="005F29E7" w:rsidP="005F29E7">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07218418" wp14:editId="2BD53256">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67E8554" w14:textId="77777777" w:rsidR="005F29E7" w:rsidRDefault="005F29E7" w:rsidP="005F29E7">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218418"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667E8554" w14:textId="77777777" w:rsidR="005F29E7" w:rsidRDefault="005F29E7" w:rsidP="005F29E7">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2CF8C7C3" wp14:editId="5F14585B">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583A3DD0" w14:textId="77777777" w:rsidR="005F29E7" w:rsidRPr="00046660" w:rsidRDefault="005F29E7" w:rsidP="005F29E7">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CF8C7C3"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583A3DD0" w14:textId="77777777" w:rsidR="005F29E7" w:rsidRPr="00046660" w:rsidRDefault="005F29E7" w:rsidP="005F29E7">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582A29A6" w14:textId="77777777" w:rsidR="005F29E7" w:rsidRPr="00046660" w:rsidRDefault="005F29E7" w:rsidP="005F29E7">
      <w:pPr>
        <w:ind w:left="0" w:hanging="2"/>
        <w:rPr>
          <w:rtl/>
        </w:rPr>
      </w:pPr>
    </w:p>
    <w:p w14:paraId="648CA9B5" w14:textId="77777777" w:rsidR="005F29E7" w:rsidRPr="00046660" w:rsidRDefault="005F29E7" w:rsidP="005F29E7">
      <w:pPr>
        <w:ind w:left="0" w:hanging="2"/>
        <w:rPr>
          <w:rtl/>
        </w:rPr>
      </w:pPr>
    </w:p>
    <w:p w14:paraId="03576DE2" w14:textId="77777777" w:rsidR="005F29E7" w:rsidRPr="00046660" w:rsidRDefault="005F29E7" w:rsidP="005F29E7">
      <w:pPr>
        <w:ind w:left="0" w:hanging="2"/>
        <w:rPr>
          <w:rtl/>
        </w:rPr>
      </w:pPr>
    </w:p>
    <w:p w14:paraId="4C1F2482" w14:textId="77777777" w:rsidR="005F29E7" w:rsidRPr="00046660" w:rsidRDefault="005F29E7" w:rsidP="005F29E7">
      <w:pPr>
        <w:ind w:left="0" w:hanging="2"/>
        <w:rPr>
          <w:rtl/>
        </w:rPr>
      </w:pPr>
    </w:p>
    <w:p w14:paraId="61C86BE9" w14:textId="77777777" w:rsidR="005F29E7" w:rsidRPr="00046660" w:rsidRDefault="005F29E7" w:rsidP="005F29E7">
      <w:pPr>
        <w:ind w:left="0" w:hanging="2"/>
        <w:rPr>
          <w:rtl/>
        </w:rPr>
      </w:pPr>
    </w:p>
    <w:p w14:paraId="60E0BDEE" w14:textId="77777777" w:rsidR="005F29E7" w:rsidRPr="00046660" w:rsidRDefault="005F29E7" w:rsidP="005F29E7">
      <w:pPr>
        <w:ind w:left="0" w:hanging="2"/>
        <w:rPr>
          <w:rtl/>
        </w:rPr>
      </w:pPr>
    </w:p>
    <w:p w14:paraId="28E35012" w14:textId="77777777" w:rsidR="005F29E7" w:rsidRPr="00046660" w:rsidRDefault="005F29E7" w:rsidP="005F29E7">
      <w:pPr>
        <w:ind w:left="0" w:hanging="2"/>
        <w:rPr>
          <w:rtl/>
        </w:rPr>
      </w:pPr>
      <w:r>
        <w:rPr>
          <w:noProof/>
        </w:rPr>
        <mc:AlternateContent>
          <mc:Choice Requires="wps">
            <w:drawing>
              <wp:anchor distT="0" distB="0" distL="114300" distR="114300" simplePos="0" relativeHeight="251661312" behindDoc="0" locked="0" layoutInCell="1" allowOverlap="1" wp14:anchorId="2A8E9711" wp14:editId="3B463241">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4D2A599A" w14:textId="77777777" w:rsidR="005F29E7" w:rsidRPr="00046660" w:rsidRDefault="005F29E7" w:rsidP="005F29E7">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6CBC55D0" w14:textId="77777777" w:rsidR="005F29E7" w:rsidRPr="00046660" w:rsidRDefault="005F29E7" w:rsidP="005F29E7">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E9711"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4D2A599A" w14:textId="77777777" w:rsidR="005F29E7" w:rsidRPr="00046660" w:rsidRDefault="005F29E7" w:rsidP="005F29E7">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6CBC55D0" w14:textId="77777777" w:rsidR="005F29E7" w:rsidRPr="00046660" w:rsidRDefault="005F29E7" w:rsidP="005F29E7">
                      <w:pPr>
                        <w:ind w:left="5" w:hanging="7"/>
                        <w:jc w:val="center"/>
                        <w:rPr>
                          <w:rFonts w:asciiTheme="minorBidi" w:hAnsiTheme="minorBidi"/>
                          <w:b/>
                          <w:bCs/>
                          <w:sz w:val="72"/>
                          <w:szCs w:val="72"/>
                          <w:rtl/>
                          <w:lang w:bidi="ar-IQ"/>
                        </w:rPr>
                      </w:pPr>
                    </w:p>
                  </w:txbxContent>
                </v:textbox>
              </v:shape>
            </w:pict>
          </mc:Fallback>
        </mc:AlternateContent>
      </w:r>
    </w:p>
    <w:p w14:paraId="338378A3" w14:textId="77777777" w:rsidR="005F29E7" w:rsidRPr="00046660" w:rsidRDefault="005F29E7" w:rsidP="005F29E7">
      <w:pPr>
        <w:ind w:left="0" w:hanging="2"/>
        <w:rPr>
          <w:rtl/>
        </w:rPr>
      </w:pPr>
    </w:p>
    <w:p w14:paraId="55B7E499" w14:textId="77777777" w:rsidR="005F29E7" w:rsidRPr="00046660" w:rsidRDefault="005F29E7" w:rsidP="005F29E7">
      <w:pPr>
        <w:ind w:left="0" w:hanging="2"/>
        <w:rPr>
          <w:rtl/>
        </w:rPr>
      </w:pPr>
    </w:p>
    <w:p w14:paraId="0AC9A431" w14:textId="77777777" w:rsidR="005F29E7" w:rsidRPr="00046660" w:rsidRDefault="005F29E7" w:rsidP="005F29E7">
      <w:pPr>
        <w:ind w:left="0" w:hanging="2"/>
        <w:rPr>
          <w:rtl/>
        </w:rPr>
      </w:pPr>
    </w:p>
    <w:p w14:paraId="74ACA0C6" w14:textId="77777777" w:rsidR="005F29E7" w:rsidRPr="00046660" w:rsidRDefault="005F29E7" w:rsidP="005F29E7">
      <w:pPr>
        <w:ind w:left="0" w:hanging="2"/>
        <w:rPr>
          <w:rtl/>
        </w:rPr>
      </w:pPr>
    </w:p>
    <w:p w14:paraId="1DA0B5E1" w14:textId="77777777" w:rsidR="005F29E7" w:rsidRPr="00046660" w:rsidRDefault="005F29E7" w:rsidP="005F29E7">
      <w:pPr>
        <w:ind w:left="0" w:hanging="2"/>
        <w:rPr>
          <w:rtl/>
        </w:rPr>
      </w:pPr>
    </w:p>
    <w:p w14:paraId="396E4C95" w14:textId="77777777" w:rsidR="005F29E7" w:rsidRPr="00046660" w:rsidRDefault="005F29E7" w:rsidP="005F29E7">
      <w:pPr>
        <w:ind w:left="0" w:hanging="2"/>
        <w:rPr>
          <w:rtl/>
        </w:rPr>
      </w:pPr>
    </w:p>
    <w:p w14:paraId="577CD3C8" w14:textId="77777777" w:rsidR="005F29E7" w:rsidRPr="00046660" w:rsidRDefault="005F29E7" w:rsidP="005F29E7">
      <w:pPr>
        <w:ind w:left="0" w:hanging="2"/>
        <w:rPr>
          <w:rtl/>
        </w:rPr>
      </w:pPr>
    </w:p>
    <w:p w14:paraId="6AD58FD2" w14:textId="77777777" w:rsidR="005F29E7" w:rsidRPr="00046660" w:rsidRDefault="005F29E7" w:rsidP="005F29E7">
      <w:pPr>
        <w:ind w:left="0" w:hanging="2"/>
        <w:rPr>
          <w:rtl/>
        </w:rPr>
      </w:pPr>
    </w:p>
    <w:p w14:paraId="1DFB6846" w14:textId="77777777" w:rsidR="005F29E7" w:rsidRPr="00046660" w:rsidRDefault="005F29E7" w:rsidP="005F29E7">
      <w:pPr>
        <w:ind w:left="0" w:hanging="2"/>
        <w:rPr>
          <w:rtl/>
        </w:rPr>
      </w:pPr>
    </w:p>
    <w:p w14:paraId="50DBF801" w14:textId="77777777" w:rsidR="005F29E7" w:rsidRPr="00046660" w:rsidRDefault="005F29E7" w:rsidP="005F29E7">
      <w:pPr>
        <w:ind w:left="0" w:hanging="2"/>
        <w:rPr>
          <w:rtl/>
        </w:rPr>
      </w:pPr>
    </w:p>
    <w:p w14:paraId="21C62F82" w14:textId="77777777" w:rsidR="005F29E7" w:rsidRPr="00046660" w:rsidRDefault="005F29E7" w:rsidP="005F29E7">
      <w:pPr>
        <w:ind w:left="0" w:hanging="2"/>
        <w:rPr>
          <w:rtl/>
        </w:rPr>
      </w:pPr>
    </w:p>
    <w:p w14:paraId="4B194C57" w14:textId="77777777" w:rsidR="005F29E7" w:rsidRPr="00046660" w:rsidRDefault="005F29E7" w:rsidP="005F29E7">
      <w:pPr>
        <w:ind w:left="0" w:hanging="2"/>
        <w:rPr>
          <w:rtl/>
        </w:rPr>
      </w:pPr>
    </w:p>
    <w:p w14:paraId="249295B3" w14:textId="77777777" w:rsidR="005F29E7" w:rsidRPr="00046660" w:rsidRDefault="005F29E7" w:rsidP="005F29E7">
      <w:pPr>
        <w:ind w:left="0" w:hanging="2"/>
        <w:rPr>
          <w:rtl/>
        </w:rPr>
      </w:pPr>
    </w:p>
    <w:p w14:paraId="2685C3AE" w14:textId="77777777" w:rsidR="005F29E7" w:rsidRDefault="005F29E7" w:rsidP="005F29E7">
      <w:pPr>
        <w:ind w:left="0" w:hanging="2"/>
        <w:rPr>
          <w:rtl/>
        </w:rPr>
      </w:pPr>
    </w:p>
    <w:p w14:paraId="74B0A0E8" w14:textId="77777777" w:rsidR="005F29E7" w:rsidRDefault="005F29E7" w:rsidP="005F29E7">
      <w:pPr>
        <w:ind w:left="0" w:hanging="2"/>
        <w:rPr>
          <w:rtl/>
        </w:rPr>
      </w:pPr>
    </w:p>
    <w:p w14:paraId="3719D50D" w14:textId="77777777" w:rsidR="005F29E7" w:rsidRDefault="005F29E7" w:rsidP="005F29E7">
      <w:pPr>
        <w:ind w:left="2" w:hanging="4"/>
        <w:jc w:val="center"/>
        <w:rPr>
          <w:rFonts w:asciiTheme="minorBidi" w:hAnsiTheme="minorBidi"/>
          <w:b/>
          <w:bCs/>
          <w:sz w:val="44"/>
          <w:szCs w:val="44"/>
          <w:rtl/>
        </w:rPr>
        <w:sectPr w:rsidR="005F29E7" w:rsidSect="00404E44">
          <w:headerReference w:type="even" r:id="rId10"/>
          <w:headerReference w:type="default" r:id="rId11"/>
          <w:footerReference w:type="even" r:id="rId12"/>
          <w:footerReference w:type="default" r:id="rId13"/>
          <w:headerReference w:type="first" r:id="rId14"/>
          <w:footerReference w:type="first" r:id="rId15"/>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750F156F" w14:textId="77777777" w:rsidR="005F29E7" w:rsidRPr="00F153A7" w:rsidRDefault="005F29E7" w:rsidP="005F29E7">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0F02C19B" wp14:editId="77CA108D">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B241ACE"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5EB628A0" w14:textId="77777777" w:rsidR="005F29E7" w:rsidRDefault="005F29E7" w:rsidP="005F29E7">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0D417225" w14:textId="77777777" w:rsidR="005F29E7" w:rsidRDefault="005F29E7" w:rsidP="005F29E7">
      <w:pPr>
        <w:spacing w:line="360" w:lineRule="auto"/>
        <w:ind w:left="2" w:hanging="4"/>
        <w:jc w:val="both"/>
        <w:rPr>
          <w:rFonts w:asciiTheme="minorBidi" w:hAnsiTheme="minorBidi"/>
          <w:sz w:val="36"/>
          <w:szCs w:val="36"/>
          <w:rtl/>
        </w:rPr>
      </w:pPr>
    </w:p>
    <w:p w14:paraId="22C4BE20" w14:textId="77777777" w:rsidR="005F29E7" w:rsidRDefault="005F29E7" w:rsidP="005F29E7">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الملاكات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70BE8C71" w14:textId="77777777" w:rsidR="005F29E7" w:rsidRDefault="005F29E7" w:rsidP="005F29E7">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النقليدي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591EBB71" w14:textId="77777777" w:rsidR="005F29E7" w:rsidRDefault="005F29E7" w:rsidP="005F29E7">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0B09C994" w14:textId="77777777" w:rsidR="005F29E7" w:rsidRDefault="005F29E7" w:rsidP="005F29E7">
      <w:pPr>
        <w:spacing w:line="360" w:lineRule="auto"/>
        <w:ind w:left="2" w:hanging="4"/>
        <w:jc w:val="both"/>
        <w:rPr>
          <w:rFonts w:asciiTheme="minorBidi" w:hAnsiTheme="minorBidi" w:cs="Arial"/>
          <w:sz w:val="36"/>
          <w:szCs w:val="36"/>
          <w:rtl/>
        </w:rPr>
      </w:pPr>
    </w:p>
    <w:p w14:paraId="1186D8FB" w14:textId="77777777" w:rsidR="005F29E7" w:rsidRDefault="005F29E7" w:rsidP="005F29E7">
      <w:pPr>
        <w:ind w:left="2" w:hanging="4"/>
        <w:rPr>
          <w:rFonts w:asciiTheme="minorBidi" w:hAnsiTheme="minorBidi" w:cs="Arial"/>
          <w:b/>
          <w:bCs/>
          <w:sz w:val="36"/>
          <w:szCs w:val="36"/>
        </w:rPr>
      </w:pPr>
    </w:p>
    <w:p w14:paraId="7D3EE115" w14:textId="77777777" w:rsidR="005F29E7" w:rsidRDefault="005F29E7" w:rsidP="005F29E7">
      <w:pPr>
        <w:ind w:left="2" w:hanging="4"/>
        <w:rPr>
          <w:rFonts w:asciiTheme="minorBidi" w:hAnsiTheme="minorBidi" w:cs="Arial"/>
          <w:b/>
          <w:bCs/>
          <w:sz w:val="36"/>
          <w:szCs w:val="36"/>
        </w:rPr>
      </w:pPr>
    </w:p>
    <w:p w14:paraId="129791A8" w14:textId="77777777" w:rsidR="005F29E7" w:rsidRDefault="005F29E7" w:rsidP="005F29E7">
      <w:pPr>
        <w:ind w:left="2" w:hanging="4"/>
        <w:jc w:val="left"/>
        <w:rPr>
          <w:rFonts w:asciiTheme="minorBidi" w:hAnsiTheme="minorBidi" w:cs="Arial"/>
          <w:b/>
          <w:bCs/>
          <w:sz w:val="36"/>
          <w:szCs w:val="36"/>
        </w:rPr>
      </w:pPr>
    </w:p>
    <w:p w14:paraId="704DE2E7" w14:textId="655896A1" w:rsidR="005F29E7" w:rsidRPr="001724CB" w:rsidRDefault="005F29E7" w:rsidP="005F29E7">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7706B6EB" w14:textId="77777777" w:rsidR="005F29E7" w:rsidRPr="001724CB" w:rsidRDefault="005F29E7" w:rsidP="005F29E7">
      <w:pPr>
        <w:spacing w:line="276" w:lineRule="auto"/>
        <w:ind w:left="0"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1DE9E8BC" wp14:editId="31924359">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5501B37"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57A45114" w14:textId="77777777" w:rsidR="005F29E7" w:rsidRPr="001724CB" w:rsidRDefault="005F29E7" w:rsidP="005F29E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55C741E8" w14:textId="77777777" w:rsidR="005F29E7" w:rsidRPr="001724CB" w:rsidRDefault="005F29E7" w:rsidP="005F29E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583852B9" w14:textId="77777777" w:rsidR="005F29E7" w:rsidRPr="001724CB" w:rsidRDefault="005F29E7" w:rsidP="005F29E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03CA5D33" w14:textId="77777777" w:rsidR="005F29E7" w:rsidRPr="001724CB" w:rsidRDefault="005F29E7" w:rsidP="005F29E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056626C7" w14:textId="77777777" w:rsidR="005F29E7" w:rsidRPr="001724CB" w:rsidRDefault="005F29E7" w:rsidP="005F29E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3AEA4B14" w14:textId="77777777" w:rsidR="005F29E7" w:rsidRPr="001724CB" w:rsidRDefault="005F29E7" w:rsidP="005F29E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494F0D3D" w14:textId="77777777" w:rsidR="005F29E7" w:rsidRDefault="005F29E7" w:rsidP="005F29E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r w:rsidRPr="001724CB">
        <w:rPr>
          <w:rFonts w:asciiTheme="minorBidi" w:hAnsiTheme="minorBidi" w:cs="Arial" w:hint="cs"/>
          <w:sz w:val="32"/>
          <w:szCs w:val="32"/>
          <w:rtl/>
        </w:rPr>
        <w:t>واللاصفية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78BBC83B" w14:textId="77777777" w:rsidR="005F29E7" w:rsidRDefault="005F29E7" w:rsidP="005F29E7">
      <w:pPr>
        <w:spacing w:line="276" w:lineRule="auto"/>
        <w:ind w:left="1" w:hanging="3"/>
        <w:jc w:val="both"/>
        <w:rPr>
          <w:rFonts w:asciiTheme="minorBidi" w:hAnsiTheme="minorBidi" w:cs="Arial"/>
          <w:sz w:val="32"/>
          <w:szCs w:val="32"/>
          <w:rtl/>
        </w:rPr>
      </w:pPr>
    </w:p>
    <w:p w14:paraId="56FD6EED" w14:textId="77777777" w:rsidR="005F29E7" w:rsidRDefault="005F29E7" w:rsidP="005F29E7">
      <w:pPr>
        <w:spacing w:line="276" w:lineRule="auto"/>
        <w:ind w:left="1" w:hanging="3"/>
        <w:jc w:val="both"/>
        <w:rPr>
          <w:rFonts w:asciiTheme="minorBidi" w:hAnsiTheme="minorBidi" w:cs="Arial"/>
          <w:sz w:val="32"/>
          <w:szCs w:val="32"/>
          <w:rtl/>
        </w:rPr>
      </w:pPr>
    </w:p>
    <w:p w14:paraId="53955EBA" w14:textId="77777777" w:rsidR="005F29E7" w:rsidRDefault="005F29E7" w:rsidP="005F29E7">
      <w:pPr>
        <w:spacing w:line="276" w:lineRule="auto"/>
        <w:ind w:left="1" w:hanging="3"/>
        <w:jc w:val="both"/>
        <w:rPr>
          <w:rFonts w:asciiTheme="minorBidi" w:hAnsiTheme="minorBidi" w:cs="Arial"/>
          <w:sz w:val="32"/>
          <w:szCs w:val="32"/>
          <w:rtl/>
        </w:rPr>
      </w:pPr>
    </w:p>
    <w:p w14:paraId="245FDD3D" w14:textId="77777777" w:rsidR="005F29E7" w:rsidRDefault="005F29E7" w:rsidP="005F29E7">
      <w:pPr>
        <w:spacing w:line="276" w:lineRule="auto"/>
        <w:ind w:left="1" w:hanging="3"/>
        <w:jc w:val="both"/>
        <w:rPr>
          <w:rFonts w:asciiTheme="minorBidi" w:hAnsiTheme="minorBidi" w:cs="Arial"/>
          <w:sz w:val="32"/>
          <w:szCs w:val="32"/>
          <w:rtl/>
        </w:rPr>
      </w:pPr>
    </w:p>
    <w:p w14:paraId="0CB73492" w14:textId="77777777" w:rsidR="005F29E7" w:rsidRDefault="005F29E7" w:rsidP="005F29E7">
      <w:pPr>
        <w:autoSpaceDE w:val="0"/>
        <w:autoSpaceDN w:val="0"/>
        <w:adjustRightInd w:val="0"/>
        <w:spacing w:before="240" w:after="200" w:line="276" w:lineRule="auto"/>
        <w:ind w:left="1" w:hanging="3"/>
        <w:jc w:val="left"/>
        <w:rPr>
          <w:b/>
          <w:bCs/>
          <w:color w:val="365F91"/>
          <w:sz w:val="32"/>
          <w:szCs w:val="32"/>
          <w:rtl/>
        </w:rPr>
      </w:pPr>
    </w:p>
    <w:p w14:paraId="6B687C7C" w14:textId="77777777" w:rsidR="005F29E7" w:rsidRDefault="005F29E7" w:rsidP="005F29E7">
      <w:pPr>
        <w:autoSpaceDE w:val="0"/>
        <w:autoSpaceDN w:val="0"/>
        <w:adjustRightInd w:val="0"/>
        <w:spacing w:before="240" w:after="200" w:line="276" w:lineRule="auto"/>
        <w:ind w:left="1" w:hanging="3"/>
        <w:jc w:val="left"/>
        <w:rPr>
          <w:b/>
          <w:bCs/>
          <w:color w:val="365F91"/>
          <w:sz w:val="32"/>
          <w:szCs w:val="32"/>
          <w:rtl/>
        </w:rPr>
      </w:pPr>
    </w:p>
    <w:p w14:paraId="227C8AC6" w14:textId="77777777" w:rsidR="005F29E7" w:rsidRDefault="005F29E7" w:rsidP="005F29E7">
      <w:pPr>
        <w:autoSpaceDE w:val="0"/>
        <w:autoSpaceDN w:val="0"/>
        <w:adjustRightInd w:val="0"/>
        <w:spacing w:before="240" w:after="200" w:line="276" w:lineRule="auto"/>
        <w:ind w:left="1" w:hanging="3"/>
        <w:jc w:val="left"/>
        <w:rPr>
          <w:b/>
          <w:bCs/>
          <w:color w:val="365F91"/>
          <w:sz w:val="32"/>
          <w:szCs w:val="32"/>
          <w:rtl/>
        </w:rPr>
      </w:pPr>
    </w:p>
    <w:p w14:paraId="592ECEE9" w14:textId="77777777" w:rsidR="005F29E7" w:rsidRDefault="005F29E7" w:rsidP="005F29E7">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lastRenderedPageBreak/>
        <w:drawing>
          <wp:inline distT="0" distB="0" distL="0" distR="0" wp14:anchorId="532E7902" wp14:editId="38E52D19">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7A1D6CA6" w14:textId="77777777" w:rsidR="005F29E7" w:rsidRDefault="005F29E7" w:rsidP="005F29E7">
      <w:pPr>
        <w:autoSpaceDE w:val="0"/>
        <w:autoSpaceDN w:val="0"/>
        <w:adjustRightInd w:val="0"/>
        <w:spacing w:before="240" w:after="200" w:line="276" w:lineRule="auto"/>
        <w:ind w:left="1" w:hanging="3"/>
        <w:jc w:val="left"/>
        <w:rPr>
          <w:b/>
          <w:bCs/>
          <w:color w:val="365F91"/>
          <w:sz w:val="32"/>
          <w:szCs w:val="32"/>
          <w:lang w:bidi="ar-IQ"/>
        </w:rPr>
      </w:pPr>
    </w:p>
    <w:p w14:paraId="435A3991" w14:textId="11D90FEC" w:rsidR="005F29E7" w:rsidRPr="00E4594B" w:rsidRDefault="005F29E7" w:rsidP="005F29E7">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p w14:paraId="3CB8F89B" w14:textId="2E8EBD3E" w:rsidR="002870EB" w:rsidRDefault="002870EB">
      <w:pPr>
        <w:shd w:val="clear" w:color="auto" w:fill="FFFFFF"/>
        <w:tabs>
          <w:tab w:val="left" w:pos="811"/>
        </w:tabs>
        <w:ind w:left="1" w:hanging="3"/>
        <w:jc w:val="both"/>
        <w:rPr>
          <w:rFonts w:ascii="Simplified Arabic" w:eastAsia="Simplified Arabic" w:hAnsi="Simplified Arabic" w:cs="Simplified Arabic"/>
          <w:sz w:val="28"/>
          <w:szCs w:val="28"/>
        </w:rPr>
      </w:pP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trPr>
          <w:jc w:val="right"/>
        </w:trPr>
        <w:tc>
          <w:tcPr>
            <w:tcW w:w="9642" w:type="dxa"/>
            <w:shd w:val="clear" w:color="auto" w:fill="DEEAF6"/>
          </w:tcPr>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trPr>
          <w:jc w:val="right"/>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التدريســـي ،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lastRenderedPageBreak/>
              <w:t>رابعا: التعامل والتعاون مع كافة الجهات العلمية والصناعية لتطوير عملية التعليم الهندسي في الكلية 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Electronic  Physics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Drawing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r>
              <w:rPr>
                <w:b/>
                <w:bCs/>
                <w:color w:val="00B050"/>
              </w:rPr>
              <w:t>Electronic  Physics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r>
              <w:rPr>
                <w:b/>
                <w:bCs/>
                <w:color w:val="0070C0"/>
              </w:rPr>
              <w:t>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77777777" w:rsidR="00944123" w:rsidRDefault="00944123" w:rsidP="00944123">
            <w:pPr>
              <w:pStyle w:val="Default"/>
              <w:ind w:hanging="2"/>
              <w:rPr>
                <w:b/>
                <w:bCs/>
                <w:color w:val="00B050"/>
              </w:rPr>
            </w:pPr>
            <w:r>
              <w:rPr>
                <w:b/>
                <w:bCs/>
                <w:color w:val="00B050"/>
              </w:rPr>
              <w:t>Engineering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77777777" w:rsidR="00944123" w:rsidRDefault="00944123" w:rsidP="00944123">
            <w:pPr>
              <w:pStyle w:val="Default"/>
              <w:ind w:hanging="2"/>
              <w:rPr>
                <w:b/>
                <w:bCs/>
                <w:color w:val="00B050"/>
              </w:rPr>
            </w:pPr>
            <w:r>
              <w:rPr>
                <w:b/>
                <w:bCs/>
                <w:color w:val="00B050"/>
              </w:rPr>
              <w:t>Engineering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944123" w:rsidRDefault="00944123"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944123" w:rsidRDefault="00944123"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944123" w:rsidRDefault="00944123"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944123" w:rsidRDefault="00944123"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944123" w:rsidRDefault="00944123"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944123" w:rsidRDefault="00944123" w:rsidP="00944123">
            <w:pPr>
              <w:pStyle w:val="Default"/>
              <w:ind w:hanging="2"/>
              <w:rPr>
                <w:b/>
                <w:bCs/>
                <w:color w:val="0070C0"/>
              </w:rPr>
            </w:pPr>
            <w:r>
              <w:rPr>
                <w:b/>
                <w:bCs/>
                <w:color w:val="0070C0"/>
              </w:rPr>
              <w:t>Hardware Description Language (HDL )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944123" w:rsidRDefault="00944123"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944123" w:rsidRDefault="00944123"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944123" w:rsidRDefault="00944123" w:rsidP="00944123">
            <w:pPr>
              <w:bidi w:val="0"/>
              <w:ind w:left="0" w:hanging="2"/>
              <w:jc w:val="center"/>
              <w:rPr>
                <w:b/>
                <w:bCs/>
                <w:color w:val="0070C0"/>
                <w:sz w:val="24"/>
                <w:szCs w:val="24"/>
              </w:rPr>
            </w:pPr>
            <w:r>
              <w:rPr>
                <w:b/>
                <w:bCs/>
                <w:color w:val="0070C0"/>
                <w:sz w:val="24"/>
                <w:szCs w:val="24"/>
              </w:rPr>
              <w:t>4</w:t>
            </w:r>
          </w:p>
        </w:tc>
      </w:tr>
      <w:tr w:rsidR="00944123"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944123" w:rsidRDefault="00944123"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944123" w:rsidRDefault="00944123"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944123" w:rsidRDefault="00944123"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944123" w:rsidRDefault="00944123"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944123" w:rsidRDefault="00944123"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944123" w:rsidRDefault="00944123"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944123" w:rsidRDefault="00944123"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944123" w:rsidRDefault="00944123"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944123" w:rsidRDefault="00944123"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lastRenderedPageBreak/>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الكلية .</w:t>
                  </w:r>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يتم من خلال التحديث المستمر للنظام المعتمد والمفردات والمقررات الدراسية حسب حاجة السوق و متطلبات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headerReference w:type="even" r:id="rId17"/>
          <w:headerReference w:type="default" r:id="rId18"/>
          <w:footerReference w:type="even" r:id="rId19"/>
          <w:footerReference w:type="default" r:id="rId20"/>
          <w:headerReference w:type="first" r:id="rId21"/>
          <w:footerReference w:type="first" r:id="rId22"/>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مخرجات التعلم المطلوبة من البرنامج</w:t>
            </w:r>
          </w:p>
        </w:tc>
      </w:tr>
      <w:tr w:rsidR="009005EB" w14:paraId="0BB0BCE5" w14:textId="77777777" w:rsidTr="00487119">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السنة / المستوى</w:t>
            </w:r>
          </w:p>
        </w:tc>
        <w:tc>
          <w:tcPr>
            <w:tcW w:w="1467"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رمز المقرر</w:t>
            </w:r>
          </w:p>
        </w:tc>
        <w:tc>
          <w:tcPr>
            <w:tcW w:w="1414"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اسم المقرر</w:t>
            </w:r>
          </w:p>
        </w:tc>
        <w:tc>
          <w:tcPr>
            <w:tcW w:w="1675"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9005EB">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أ1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أ2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أ3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أ4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ب1</w:t>
            </w:r>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ب2</w:t>
            </w:r>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ب3</w:t>
            </w:r>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ب4</w:t>
            </w:r>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ج1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ج2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ج3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cs="Cambria"/>
                <w:b/>
                <w:color w:val="000000"/>
                <w:sz w:val="24"/>
                <w:szCs w:val="24"/>
                <w:rtl/>
              </w:rPr>
              <w:t>ج4</w:t>
            </w:r>
          </w:p>
        </w:tc>
      </w:tr>
      <w:tr w:rsidR="000A49BC" w14:paraId="63CD3121" w14:textId="77777777" w:rsidTr="008E2166">
        <w:trPr>
          <w:cantSplit/>
          <w:trHeight w:val="346"/>
        </w:trPr>
        <w:tc>
          <w:tcPr>
            <w:tcW w:w="1824" w:type="dxa"/>
            <w:gridSpan w:val="2"/>
            <w:vMerge w:val="restart"/>
          </w:tcPr>
          <w:p w14:paraId="49D3970D" w14:textId="5E629CC0" w:rsidR="000A49BC" w:rsidRDefault="000A49BC" w:rsidP="000A49BC">
            <w:pPr>
              <w:shd w:val="clear" w:color="auto" w:fill="FFFFFF"/>
              <w:ind w:left="0" w:hanging="2"/>
              <w:jc w:val="left"/>
              <w:textDirection w:val="lrTb"/>
              <w:rPr>
                <w:rFonts w:ascii="Cambria" w:eastAsia="Cambria" w:hAnsi="Cambria" w:cs="Cambria"/>
                <w:color w:val="000000"/>
                <w:sz w:val="24"/>
                <w:szCs w:val="24"/>
              </w:rPr>
            </w:pPr>
            <w:r>
              <w:rPr>
                <w:rFonts w:ascii="Cambria" w:hAnsi="Cambria"/>
                <w:b/>
                <w:bCs/>
                <w:color w:val="000000"/>
                <w:sz w:val="24"/>
                <w:szCs w:val="24"/>
                <w:lang w:bidi="ar-IQ"/>
              </w:rPr>
              <w:t xml:space="preserve">2023-2024 / </w:t>
            </w:r>
            <w:r>
              <w:rPr>
                <w:rFonts w:ascii="Cambria" w:hAnsi="Cambria" w:hint="cs"/>
                <w:b/>
                <w:bCs/>
                <w:color w:val="000000"/>
                <w:sz w:val="24"/>
                <w:szCs w:val="24"/>
                <w:rtl/>
                <w:lang w:bidi="ar-IQ"/>
              </w:rPr>
              <w:t>الرابعة</w:t>
            </w:r>
          </w:p>
        </w:tc>
        <w:tc>
          <w:tcPr>
            <w:tcW w:w="1467" w:type="dxa"/>
          </w:tcPr>
          <w:p w14:paraId="5556B3D9" w14:textId="24CD8D5A" w:rsidR="000A49BC" w:rsidRPr="006522EB" w:rsidRDefault="000A49BC" w:rsidP="000A49BC">
            <w:pPr>
              <w:shd w:val="clear" w:color="auto" w:fill="FFFFFF"/>
              <w:ind w:left="0" w:hanging="2"/>
              <w:jc w:val="left"/>
              <w:textDirection w:val="lrTb"/>
              <w:rPr>
                <w:rFonts w:ascii="Cambria" w:eastAsia="Cambria" w:hAnsi="Cambria" w:cs="Arial"/>
                <w:color w:val="000000"/>
                <w:sz w:val="24"/>
                <w:szCs w:val="24"/>
              </w:rPr>
            </w:pPr>
            <w:r>
              <w:rPr>
                <w:b/>
                <w:bCs/>
                <w:sz w:val="24"/>
                <w:szCs w:val="24"/>
              </w:rPr>
              <w:t>EE412</w:t>
            </w:r>
          </w:p>
        </w:tc>
        <w:tc>
          <w:tcPr>
            <w:tcW w:w="1414" w:type="dxa"/>
            <w:vAlign w:val="center"/>
          </w:tcPr>
          <w:p w14:paraId="7A3E7BC6" w14:textId="345DFEAD" w:rsidR="000A49BC" w:rsidRDefault="000A49BC" w:rsidP="000A49BC">
            <w:pPr>
              <w:shd w:val="clear" w:color="auto" w:fill="FFFFFF"/>
              <w:ind w:left="0" w:hanging="2"/>
              <w:jc w:val="left"/>
              <w:textDirection w:val="lrTb"/>
              <w:rPr>
                <w:rFonts w:ascii="Cambria" w:eastAsia="Cambria" w:hAnsi="Cambria" w:cs="Cambria"/>
                <w:color w:val="000000"/>
                <w:sz w:val="24"/>
                <w:szCs w:val="24"/>
              </w:rPr>
            </w:pPr>
            <w:r>
              <w:rPr>
                <w:b/>
                <w:bCs/>
                <w:color w:val="0070C0"/>
              </w:rPr>
              <w:t>Digital Image Processing</w:t>
            </w:r>
          </w:p>
        </w:tc>
        <w:tc>
          <w:tcPr>
            <w:tcW w:w="1675" w:type="dxa"/>
          </w:tcPr>
          <w:p w14:paraId="4A1F4301" w14:textId="3EBCC48F" w:rsidR="000A49BC" w:rsidRDefault="000A49BC" w:rsidP="000A49BC">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6504E93B" w:rsidR="000A49BC" w:rsidRDefault="000A49BC" w:rsidP="000A49BC">
            <w:pPr>
              <w:ind w:left="1" w:hanging="3"/>
              <w:textDirection w:val="lrTb"/>
            </w:pPr>
            <w:r w:rsidRPr="00C36AC7">
              <w:rPr>
                <w:rFonts w:ascii="Cambria" w:hAnsi="Cambria"/>
                <w:color w:val="000000"/>
                <w:sz w:val="32"/>
                <w:szCs w:val="32"/>
                <w:rtl/>
                <w:lang w:bidi="ar-IQ"/>
              </w:rPr>
              <w:t>√</w:t>
            </w:r>
          </w:p>
        </w:tc>
        <w:tc>
          <w:tcPr>
            <w:tcW w:w="720" w:type="dxa"/>
          </w:tcPr>
          <w:p w14:paraId="13D5CED8" w14:textId="7354FF2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0C6CFAFB" w14:textId="2BBD70F1"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540" w:type="dxa"/>
          </w:tcPr>
          <w:p w14:paraId="4BE51FB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06883C5E" w14:textId="0369DF99"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17" w:type="dxa"/>
          </w:tcPr>
          <w:p w14:paraId="2FFF641D" w14:textId="7C58A635"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4676CA5B" w14:textId="7D77085A"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540" w:type="dxa"/>
          </w:tcPr>
          <w:p w14:paraId="563DD5FB" w14:textId="3BD3317A"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1D46DE9E" w14:textId="07026E5B"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896" w:type="dxa"/>
          </w:tcPr>
          <w:p w14:paraId="42D72479" w14:textId="3A5E57E6"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529EFDF6" w14:textId="64CAE56D"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0" w:type="dxa"/>
          </w:tcPr>
          <w:p w14:paraId="3BD15A54" w14:textId="13DF710D"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896" w:type="dxa"/>
          </w:tcPr>
          <w:p w14:paraId="69830E6C" w14:textId="7D5D2C6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r>
      <w:tr w:rsidR="000A49BC" w14:paraId="2EA8A833" w14:textId="77777777" w:rsidTr="009005EB">
        <w:trPr>
          <w:cantSplit/>
          <w:trHeight w:val="176"/>
        </w:trPr>
        <w:tc>
          <w:tcPr>
            <w:tcW w:w="1824" w:type="dxa"/>
            <w:gridSpan w:val="2"/>
            <w:vMerge/>
          </w:tcPr>
          <w:p w14:paraId="51E2AE68" w14:textId="77777777" w:rsidR="000A49BC" w:rsidRDefault="000A49BC"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049A972"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4F62FD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96122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pgSz w:w="15840" w:h="12240" w:orient="landscape"/>
          <w:pgMar w:top="2659" w:right="1797" w:bottom="2659" w:left="1797" w:header="709" w:footer="709" w:gutter="0"/>
          <w:cols w:space="720"/>
        </w:sectPr>
      </w:pPr>
      <w:r>
        <w:rPr>
          <w:rFonts w:ascii="Cambria" w:eastAsia="Cambria" w:hAnsi="Cambria" w:cs="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0A49BC" w14:paraId="3ECA8A34" w14:textId="77777777" w:rsidTr="00A66A0F">
        <w:trPr>
          <w:jc w:val="right"/>
        </w:trPr>
        <w:tc>
          <w:tcPr>
            <w:tcW w:w="9540" w:type="dxa"/>
            <w:vAlign w:val="center"/>
          </w:tcPr>
          <w:p w14:paraId="7DFBC53C" w14:textId="6C7FCB54" w:rsidR="000A49BC" w:rsidRDefault="000A49BC" w:rsidP="000A49BC">
            <w:pPr>
              <w:ind w:left="0" w:right="-426" w:hanging="2"/>
              <w:jc w:val="both"/>
              <w:rPr>
                <w:rFonts w:ascii="Simplified Arabic" w:eastAsia="Simplified Arabic" w:hAnsi="Simplified Arabic" w:cs="Simplified Arabic"/>
                <w:sz w:val="28"/>
                <w:szCs w:val="28"/>
              </w:rPr>
            </w:pPr>
            <w:r>
              <w:rPr>
                <w:b/>
                <w:bCs/>
                <w:color w:val="0070C0"/>
              </w:rPr>
              <w:t>Digital Image Processing</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482CFF25"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EE4</w:t>
            </w:r>
            <w:r w:rsidR="000A49BC">
              <w:rPr>
                <w:rFonts w:ascii="Simplified Arabic" w:eastAsia="Simplified Arabic" w:hAnsi="Simplified Arabic" w:cs="Simplified Arabic"/>
                <w:sz w:val="28"/>
                <w:szCs w:val="28"/>
              </w:rPr>
              <w:t>12</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2CF0ADB5"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الاول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trPr>
          <w:jc w:val="right"/>
        </w:trPr>
        <w:tc>
          <w:tcPr>
            <w:tcW w:w="9540" w:type="dxa"/>
          </w:tcPr>
          <w:p w14:paraId="1975DC58" w14:textId="0B1AE28B"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45/3</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اسم مسؤول المقرر الدراسي ( اذا اكثر من اسم يذكر)</w:t>
            </w:r>
          </w:p>
        </w:tc>
      </w:tr>
      <w:tr w:rsidR="006522EB" w14:paraId="64D3592D" w14:textId="77777777">
        <w:trPr>
          <w:jc w:val="right"/>
        </w:trPr>
        <w:tc>
          <w:tcPr>
            <w:tcW w:w="9540" w:type="dxa"/>
          </w:tcPr>
          <w:p w14:paraId="3549A1DD" w14:textId="7FE491D3" w:rsidR="006522EB" w:rsidRPr="00487119" w:rsidRDefault="006522EB" w:rsidP="006522EB">
            <w:pPr>
              <w:shd w:val="clear" w:color="auto" w:fill="FFFFFF"/>
              <w:ind w:left="1" w:right="-426" w:hanging="3"/>
              <w:jc w:val="both"/>
              <w:rPr>
                <w:rFonts w:ascii="Cambria" w:eastAsia="Cambria" w:hAnsi="Cambria" w:cs="Arial"/>
                <w:color w:val="000000"/>
                <w:sz w:val="28"/>
                <w:szCs w:val="28"/>
              </w:rPr>
            </w:pPr>
            <w:r>
              <w:rPr>
                <w:rFonts w:ascii="Cambria" w:eastAsia="Cambria" w:hAnsi="Cambria" w:cs="Arial" w:hint="cs"/>
                <w:color w:val="000000"/>
                <w:sz w:val="28"/>
                <w:szCs w:val="28"/>
                <w:rtl/>
              </w:rPr>
              <w:t>الاسم:    عباس سلمان حميد                          الايميل:</w:t>
            </w:r>
            <w:r>
              <w:rPr>
                <w:rFonts w:ascii="Cambria" w:eastAsia="Cambria" w:hAnsi="Cambria" w:cs="Arial"/>
                <w:color w:val="000000"/>
                <w:sz w:val="28"/>
                <w:szCs w:val="28"/>
              </w:rPr>
              <w:t>abbas_</w:t>
            </w:r>
            <w:r w:rsidR="00D84CC1">
              <w:rPr>
                <w:rFonts w:ascii="Cambria" w:eastAsia="Cambria" w:hAnsi="Cambria" w:cs="Arial"/>
                <w:color w:val="000000"/>
                <w:sz w:val="28"/>
                <w:szCs w:val="28"/>
              </w:rPr>
              <w:t>hameed</w:t>
            </w:r>
            <w:r>
              <w:rPr>
                <w:rFonts w:ascii="Cambria" w:eastAsia="Cambria" w:hAnsi="Cambria" w:cs="Arial"/>
                <w:color w:val="000000"/>
                <w:sz w:val="28"/>
                <w:szCs w:val="28"/>
              </w:rPr>
              <w:t>_eng@uodiyala.edu.iq</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10BD0144" w14:textId="3DC0BAF8" w:rsidR="006522EB" w:rsidRPr="00487119" w:rsidRDefault="000A49BC" w:rsidP="006522EB">
            <w:pPr>
              <w:spacing w:line="345" w:lineRule="atLeast"/>
              <w:ind w:left="0" w:hanging="2"/>
              <w:jc w:val="both"/>
              <w:rPr>
                <w:sz w:val="24"/>
                <w:szCs w:val="24"/>
              </w:rPr>
            </w:pPr>
            <w:r w:rsidRPr="000A49BC">
              <w:rPr>
                <w:sz w:val="24"/>
                <w:szCs w:val="24"/>
                <w:rtl/>
              </w:rPr>
              <w:t xml:space="preserve">يهدف موضوع معالجة الصور الرقمية إلى توفير معرفة نظرية سليمة وثابتة حول معالجة الصور الرقمية، مما يساعد الطلاب على فهم المفاهيم الأساسية لمعالجة الصور الرقمية الحديثة. ويغطي موضوعات مثل تمثيل الصور، والأدوات الرياضية لمعالجة الصور، وتحسين الصور، ومعالجة الصور في مجال التردد، وتقليل الضوضاء في الصورة، وتجزئة الصورة، والتشكل الرياضي، وفهم الصورة، وضغط الصور، واسترجاع الصور، وتزوير الصور الرقمية، والمزيد. الهدف هو تمكين الطلاب والمهندسين الممارسين من فهم معالجة الصور الرقمية بطريقة عملية، وتزويدهم بالمهارات اللازمة لتنفيذ خوارزميات معالجة الصور الأساسية في </w:t>
            </w:r>
            <w:r w:rsidRPr="000A49BC">
              <w:rPr>
                <w:sz w:val="24"/>
                <w:szCs w:val="24"/>
              </w:rPr>
              <w:t>MATLAB</w:t>
            </w:r>
            <w:r w:rsidRPr="000A49BC">
              <w:rPr>
                <w:sz w:val="24"/>
                <w:szCs w:val="24"/>
                <w:rtl/>
              </w:rPr>
              <w:t xml:space="preserve"> واستكشاف موضوعات متقدمة في هذا المجال</w:t>
            </w:r>
          </w:p>
        </w:tc>
      </w:tr>
      <w:tr w:rsidR="006522EB" w14:paraId="0F94A3D0" w14:textId="77777777" w:rsidTr="000A49BC">
        <w:trPr>
          <w:trHeight w:val="5300"/>
          <w:jc w:val="right"/>
        </w:trPr>
        <w:tc>
          <w:tcPr>
            <w:tcW w:w="9540" w:type="dxa"/>
            <w:vAlign w:val="center"/>
          </w:tcPr>
          <w:p w14:paraId="7242B6F4" w14:textId="77777777" w:rsidR="006522EB" w:rsidRPr="00BE4DF2" w:rsidRDefault="006522EB" w:rsidP="006522EB">
            <w:pPr>
              <w:spacing w:line="345" w:lineRule="atLeast"/>
              <w:ind w:left="0" w:hanging="2"/>
              <w:jc w:val="both"/>
              <w:rPr>
                <w:sz w:val="24"/>
                <w:szCs w:val="24"/>
              </w:rPr>
            </w:pPr>
            <w:r w:rsidRPr="00BE4DF2">
              <w:rPr>
                <w:sz w:val="24"/>
                <w:szCs w:val="24"/>
                <w:rtl/>
              </w:rPr>
              <w:lastRenderedPageBreak/>
              <w:t xml:space="preserve">أ- الاهداف المعرفية </w:t>
            </w:r>
          </w:p>
          <w:p w14:paraId="0160560F" w14:textId="77777777" w:rsidR="000A49BC" w:rsidRPr="000A49BC" w:rsidRDefault="000A49BC" w:rsidP="000A49BC">
            <w:pPr>
              <w:spacing w:line="345" w:lineRule="atLeast"/>
              <w:ind w:left="0" w:hanging="2"/>
              <w:jc w:val="both"/>
              <w:rPr>
                <w:sz w:val="24"/>
                <w:szCs w:val="24"/>
                <w:rtl/>
              </w:rPr>
            </w:pPr>
            <w:r w:rsidRPr="000A49BC">
              <w:rPr>
                <w:sz w:val="24"/>
                <w:szCs w:val="24"/>
                <w:rtl/>
              </w:rPr>
              <w:t>أ 1- يتعلم الطالب خلال فترة الدراسة مفاهيم معالجة الصور الرقمية.</w:t>
            </w:r>
          </w:p>
          <w:p w14:paraId="67D22E73" w14:textId="77777777" w:rsidR="000A49BC" w:rsidRPr="000A49BC" w:rsidRDefault="000A49BC" w:rsidP="000A49BC">
            <w:pPr>
              <w:spacing w:line="345" w:lineRule="atLeast"/>
              <w:ind w:left="0" w:hanging="2"/>
              <w:jc w:val="both"/>
              <w:rPr>
                <w:sz w:val="24"/>
                <w:szCs w:val="24"/>
                <w:rtl/>
              </w:rPr>
            </w:pPr>
            <w:r w:rsidRPr="000A49BC">
              <w:rPr>
                <w:sz w:val="24"/>
                <w:szCs w:val="24"/>
                <w:rtl/>
              </w:rPr>
              <w:t>أ2- فهم نظرة عامة عن معالجة الإشارات الرقمية وربطها بمعالجة الصور الرقمية.</w:t>
            </w:r>
          </w:p>
          <w:p w14:paraId="054CEA0B" w14:textId="77777777" w:rsidR="000A49BC" w:rsidRPr="000A49BC" w:rsidRDefault="000A49BC" w:rsidP="000A49BC">
            <w:pPr>
              <w:spacing w:line="345" w:lineRule="atLeast"/>
              <w:ind w:left="0" w:hanging="2"/>
              <w:jc w:val="both"/>
              <w:rPr>
                <w:sz w:val="24"/>
                <w:szCs w:val="24"/>
                <w:rtl/>
              </w:rPr>
            </w:pPr>
            <w:r w:rsidRPr="000A49BC">
              <w:rPr>
                <w:sz w:val="24"/>
                <w:szCs w:val="24"/>
                <w:rtl/>
              </w:rPr>
              <w:t>أ3- التعرف على كيفية التفكير في تحويل الصور التناظرية وإنشاء الصور الرقمية.</w:t>
            </w:r>
          </w:p>
          <w:p w14:paraId="473F8C13" w14:textId="77777777" w:rsidR="000A49BC" w:rsidRDefault="000A49BC" w:rsidP="000A49BC">
            <w:pPr>
              <w:spacing w:line="345" w:lineRule="atLeast"/>
              <w:ind w:left="0" w:hanging="2"/>
              <w:jc w:val="both"/>
              <w:rPr>
                <w:sz w:val="24"/>
                <w:szCs w:val="24"/>
              </w:rPr>
            </w:pPr>
            <w:r w:rsidRPr="000A49BC">
              <w:rPr>
                <w:sz w:val="24"/>
                <w:szCs w:val="24"/>
                <w:rtl/>
              </w:rPr>
              <w:t>أ4- يتعرف الطالب على أنواع الصور الرقمية.</w:t>
            </w:r>
          </w:p>
          <w:p w14:paraId="21E42A9A" w14:textId="0EA4117C" w:rsidR="006522EB" w:rsidRPr="00BE4DF2" w:rsidRDefault="006522EB" w:rsidP="000A49BC">
            <w:pPr>
              <w:spacing w:line="345" w:lineRule="atLeast"/>
              <w:ind w:left="0" w:hanging="2"/>
              <w:jc w:val="both"/>
              <w:rPr>
                <w:sz w:val="24"/>
                <w:szCs w:val="24"/>
              </w:rPr>
            </w:pPr>
            <w:r w:rsidRPr="00BE4DF2">
              <w:rPr>
                <w:sz w:val="24"/>
                <w:szCs w:val="24"/>
                <w:rtl/>
              </w:rPr>
              <w:t xml:space="preserve">ب- الاهداف المهاراتية  الخاصة بالموضوع </w:t>
            </w:r>
          </w:p>
          <w:p w14:paraId="6633B659" w14:textId="77777777" w:rsidR="000A49BC" w:rsidRPr="000A49BC" w:rsidRDefault="000A49BC" w:rsidP="000A49BC">
            <w:pPr>
              <w:spacing w:line="345" w:lineRule="atLeast"/>
              <w:ind w:left="0" w:hanging="2"/>
              <w:jc w:val="both"/>
              <w:rPr>
                <w:sz w:val="24"/>
                <w:szCs w:val="24"/>
                <w:rtl/>
              </w:rPr>
            </w:pPr>
            <w:r w:rsidRPr="000A49BC">
              <w:rPr>
                <w:sz w:val="24"/>
                <w:szCs w:val="24"/>
                <w:rtl/>
              </w:rPr>
              <w:t>ب1- التعرف على كيفية التعامل مع الصور الرقمية.</w:t>
            </w:r>
          </w:p>
          <w:p w14:paraId="68E759A2" w14:textId="77777777" w:rsidR="000A49BC" w:rsidRPr="000A49BC" w:rsidRDefault="000A49BC" w:rsidP="000A49BC">
            <w:pPr>
              <w:spacing w:line="345" w:lineRule="atLeast"/>
              <w:ind w:left="0" w:hanging="2"/>
              <w:jc w:val="both"/>
              <w:rPr>
                <w:sz w:val="24"/>
                <w:szCs w:val="24"/>
                <w:rtl/>
              </w:rPr>
            </w:pPr>
            <w:r w:rsidRPr="000A49BC">
              <w:rPr>
                <w:sz w:val="24"/>
                <w:szCs w:val="24"/>
                <w:rtl/>
              </w:rPr>
              <w:t>ب2- التعرف على مراحل معالجة الصور الرقمية.</w:t>
            </w:r>
          </w:p>
          <w:p w14:paraId="0E668BDF" w14:textId="77777777" w:rsidR="000A49BC" w:rsidRPr="000A49BC" w:rsidRDefault="000A49BC" w:rsidP="000A49BC">
            <w:pPr>
              <w:spacing w:line="345" w:lineRule="atLeast"/>
              <w:ind w:left="0" w:hanging="2"/>
              <w:jc w:val="both"/>
              <w:rPr>
                <w:sz w:val="24"/>
                <w:szCs w:val="24"/>
                <w:rtl/>
              </w:rPr>
            </w:pPr>
            <w:r w:rsidRPr="000A49BC">
              <w:rPr>
                <w:sz w:val="24"/>
                <w:szCs w:val="24"/>
                <w:rtl/>
              </w:rPr>
              <w:t>ب3- التعرف على أهمية معالجة الصور الرقمية وتطبيقاتها في حياتنا.</w:t>
            </w:r>
          </w:p>
          <w:p w14:paraId="1630422D" w14:textId="77777777" w:rsidR="000A49BC" w:rsidRDefault="000A49BC" w:rsidP="000A49BC">
            <w:pPr>
              <w:spacing w:line="345" w:lineRule="atLeast"/>
              <w:ind w:left="0" w:hanging="2"/>
              <w:jc w:val="both"/>
              <w:rPr>
                <w:sz w:val="24"/>
                <w:szCs w:val="24"/>
              </w:rPr>
            </w:pPr>
            <w:r w:rsidRPr="000A49BC">
              <w:rPr>
                <w:sz w:val="24"/>
                <w:szCs w:val="24"/>
                <w:rtl/>
              </w:rPr>
              <w:t xml:space="preserve">ب4- الإلمام بكيفية التعامل مع برامج وتطبيقات معالجة الصور ومنها </w:t>
            </w:r>
            <w:r w:rsidRPr="000A49BC">
              <w:rPr>
                <w:sz w:val="24"/>
                <w:szCs w:val="24"/>
              </w:rPr>
              <w:t>MATLAB</w:t>
            </w:r>
            <w:r w:rsidRPr="000A49BC">
              <w:rPr>
                <w:sz w:val="24"/>
                <w:szCs w:val="24"/>
                <w:rtl/>
              </w:rPr>
              <w:t>.</w:t>
            </w:r>
          </w:p>
          <w:p w14:paraId="62D975ED" w14:textId="6BEDA06C" w:rsidR="006522EB" w:rsidRPr="00BE4DF2" w:rsidRDefault="006522EB" w:rsidP="000A49BC">
            <w:pPr>
              <w:spacing w:line="345" w:lineRule="atLeast"/>
              <w:ind w:left="0" w:hanging="2"/>
              <w:jc w:val="both"/>
              <w:rPr>
                <w:sz w:val="24"/>
                <w:szCs w:val="24"/>
              </w:rPr>
            </w:pPr>
            <w:r w:rsidRPr="00BE4DF2">
              <w:rPr>
                <w:sz w:val="24"/>
                <w:szCs w:val="24"/>
                <w:rtl/>
              </w:rPr>
              <w:t xml:space="preserve">ج- الاهداف الوجدانية والقيمية </w:t>
            </w:r>
          </w:p>
          <w:p w14:paraId="0E9B7672" w14:textId="77777777" w:rsidR="000A49BC" w:rsidRPr="000A49BC" w:rsidRDefault="000A49BC" w:rsidP="000A49BC">
            <w:pPr>
              <w:spacing w:line="345" w:lineRule="atLeast"/>
              <w:ind w:left="0" w:hanging="2"/>
              <w:jc w:val="both"/>
              <w:rPr>
                <w:sz w:val="24"/>
                <w:szCs w:val="24"/>
                <w:rtl/>
              </w:rPr>
            </w:pPr>
            <w:r w:rsidRPr="000A49BC">
              <w:rPr>
                <w:sz w:val="24"/>
                <w:szCs w:val="24"/>
                <w:rtl/>
              </w:rPr>
              <w:t>ج1- حث الطالب على فهم الهدف من دراسة المادة بشكل عام.</w:t>
            </w:r>
          </w:p>
          <w:p w14:paraId="7D1BA3F7" w14:textId="77777777" w:rsidR="000A49BC" w:rsidRPr="000A49BC" w:rsidRDefault="000A49BC" w:rsidP="000A49BC">
            <w:pPr>
              <w:spacing w:line="345" w:lineRule="atLeast"/>
              <w:ind w:left="0" w:hanging="2"/>
              <w:jc w:val="both"/>
              <w:rPr>
                <w:sz w:val="24"/>
                <w:szCs w:val="24"/>
                <w:rtl/>
              </w:rPr>
            </w:pPr>
            <w:r w:rsidRPr="000A49BC">
              <w:rPr>
                <w:sz w:val="24"/>
                <w:szCs w:val="24"/>
                <w:rtl/>
              </w:rPr>
              <w:t>ج2- حث الطالب على فهم كيفية إنشاء الصور ومعالجتها</w:t>
            </w:r>
          </w:p>
          <w:p w14:paraId="286E2F8C" w14:textId="77777777" w:rsidR="000A49BC" w:rsidRPr="000A49BC" w:rsidRDefault="000A49BC" w:rsidP="000A49BC">
            <w:pPr>
              <w:spacing w:line="345" w:lineRule="atLeast"/>
              <w:ind w:left="0" w:hanging="2"/>
              <w:jc w:val="both"/>
              <w:rPr>
                <w:sz w:val="24"/>
                <w:szCs w:val="24"/>
                <w:rtl/>
              </w:rPr>
            </w:pPr>
            <w:r w:rsidRPr="000A49BC">
              <w:rPr>
                <w:sz w:val="24"/>
                <w:szCs w:val="24"/>
                <w:rtl/>
              </w:rPr>
              <w:t>ج2- حث الطالب على التفكير في كيفية تطوير نفسه في مجال التصوير الرقمي ومعالجة الصور الرقمية.</w:t>
            </w:r>
          </w:p>
          <w:p w14:paraId="0AE85F17" w14:textId="2622C83B" w:rsidR="006522EB" w:rsidRPr="003D4589" w:rsidRDefault="000A49BC" w:rsidP="000A49BC">
            <w:pPr>
              <w:spacing w:line="345" w:lineRule="atLeast"/>
              <w:ind w:left="0" w:hanging="2"/>
              <w:jc w:val="both"/>
              <w:rPr>
                <w:sz w:val="24"/>
                <w:szCs w:val="24"/>
                <w:rtl/>
              </w:rPr>
            </w:pPr>
            <w:r w:rsidRPr="000A49BC">
              <w:rPr>
                <w:sz w:val="24"/>
                <w:szCs w:val="24"/>
                <w:rtl/>
              </w:rPr>
              <w:t xml:space="preserve">ج4- جعل الطالب قادرا على التعامل مع الآلة الحاسبة وكيفية استخدام برنامج </w:t>
            </w:r>
            <w:r w:rsidRPr="000A49BC">
              <w:rPr>
                <w:sz w:val="24"/>
                <w:szCs w:val="24"/>
              </w:rPr>
              <w:t>MATLAB</w:t>
            </w:r>
            <w:r w:rsidRPr="000A49BC">
              <w:rPr>
                <w:sz w:val="24"/>
                <w:szCs w:val="24"/>
                <w:rtl/>
              </w:rPr>
              <w:t xml:space="preserve"> لمعالجة الصور.</w:t>
            </w:r>
          </w:p>
        </w:tc>
      </w:tr>
      <w:tr w:rsidR="006522EB" w14:paraId="35E304EB" w14:textId="77777777">
        <w:trPr>
          <w:jc w:val="right"/>
        </w:trPr>
        <w:tc>
          <w:tcPr>
            <w:tcW w:w="9540" w:type="dxa"/>
            <w:shd w:val="clear" w:color="auto" w:fill="DEEAF6"/>
          </w:tcPr>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8948A4">
        <w:trPr>
          <w:jc w:val="right"/>
        </w:trPr>
        <w:tc>
          <w:tcPr>
            <w:tcW w:w="9540" w:type="dxa"/>
          </w:tcPr>
          <w:p w14:paraId="1718D0F8" w14:textId="77777777" w:rsidR="000A49BC" w:rsidRDefault="000A49BC" w:rsidP="000A49BC">
            <w:pPr>
              <w:suppressAutoHyphens w:val="0"/>
              <w:autoSpaceDE w:val="0"/>
              <w:autoSpaceDN w:val="0"/>
              <w:adjustRightInd w:val="0"/>
              <w:spacing w:line="240" w:lineRule="auto"/>
              <w:ind w:leftChars="0" w:left="1" w:firstLineChars="0" w:firstLine="0"/>
              <w:jc w:val="left"/>
              <w:textDirection w:val="lrTb"/>
              <w:textAlignment w:val="auto"/>
              <w:outlineLvl w:val="9"/>
              <w:rPr>
                <w:rFonts w:ascii="Cambria" w:hAnsi="Cambria"/>
                <w:color w:val="000000"/>
                <w:sz w:val="28"/>
                <w:szCs w:val="28"/>
                <w:lang w:bidi="ar-IQ"/>
              </w:rPr>
            </w:pPr>
            <w:r>
              <w:rPr>
                <w:rFonts w:ascii="Cambria" w:hAnsi="Cambria" w:hint="cs"/>
                <w:color w:val="000000"/>
                <w:sz w:val="28"/>
                <w:szCs w:val="28"/>
                <w:rtl/>
              </w:rPr>
              <w:t>يقوم التدريسي بالقاء محاضرات تفصيلية  نظرية</w:t>
            </w:r>
          </w:p>
          <w:p w14:paraId="128C85DF" w14:textId="77777777" w:rsidR="006522EB" w:rsidRDefault="000A49BC" w:rsidP="000A49BC">
            <w:pPr>
              <w:widowControl w:val="0"/>
              <w:pBdr>
                <w:top w:val="nil"/>
                <w:left w:val="nil"/>
                <w:bottom w:val="nil"/>
                <w:right w:val="nil"/>
                <w:between w:val="nil"/>
              </w:pBdr>
              <w:spacing w:line="276" w:lineRule="auto"/>
              <w:ind w:left="1" w:hanging="3"/>
              <w:jc w:val="left"/>
              <w:rPr>
                <w:rFonts w:ascii="Cambria" w:hAnsi="Cambria"/>
                <w:color w:val="000000"/>
                <w:sz w:val="28"/>
                <w:szCs w:val="28"/>
              </w:rPr>
            </w:pPr>
            <w:r>
              <w:rPr>
                <w:rFonts w:ascii="Cambria" w:hAnsi="Cambria" w:hint="cs"/>
                <w:color w:val="000000"/>
                <w:sz w:val="28"/>
                <w:szCs w:val="28"/>
                <w:rtl/>
              </w:rPr>
              <w:t>يقوم التدريسي بطلب تقارير دورية للمواضيع الاساسية للمادة .</w:t>
            </w:r>
          </w:p>
          <w:p w14:paraId="13847B3D" w14:textId="0541484D" w:rsidR="000A49BC" w:rsidRDefault="000A49BC" w:rsidP="000A49BC">
            <w:pPr>
              <w:widowControl w:val="0"/>
              <w:pBdr>
                <w:top w:val="nil"/>
                <w:left w:val="nil"/>
                <w:bottom w:val="nil"/>
                <w:right w:val="nil"/>
                <w:between w:val="nil"/>
              </w:pBdr>
              <w:spacing w:line="276" w:lineRule="auto"/>
              <w:ind w:leftChars="0" w:left="0" w:firstLineChars="0" w:firstLine="0"/>
              <w:jc w:val="left"/>
              <w:rPr>
                <w:rFonts w:ascii="Cambria" w:eastAsia="Cambria" w:hAnsi="Cambria" w:cs="Cambria"/>
                <w:color w:val="000000"/>
                <w:sz w:val="28"/>
                <w:szCs w:val="28"/>
                <w:rtl/>
                <w:lang w:bidi="ar-IQ"/>
              </w:rPr>
            </w:pPr>
            <w:r>
              <w:rPr>
                <w:rFonts w:ascii="Cambria" w:hAnsi="Cambria" w:hint="cs"/>
                <w:color w:val="000000"/>
                <w:sz w:val="28"/>
                <w:szCs w:val="28"/>
                <w:rtl/>
                <w:lang w:bidi="ar-IQ"/>
              </w:rPr>
              <w:t>استخدام برنامج الماتلاب لمحاكات التقنيات المستعملة في المعالجة .</w:t>
            </w:r>
          </w:p>
        </w:tc>
      </w:tr>
    </w:tbl>
    <w:p w14:paraId="24D0AA1A" w14:textId="77777777" w:rsidR="002870EB" w:rsidRDefault="002870EB">
      <w:pPr>
        <w:shd w:val="clear" w:color="auto" w:fill="FFFFFF"/>
        <w:spacing w:before="240" w:after="200"/>
        <w:ind w:left="1" w:right="-426" w:hanging="3"/>
        <w:jc w:val="both"/>
        <w:rPr>
          <w:rFonts w:ascii="Arial" w:eastAsia="Arial" w:hAnsi="Arial" w:cs="Arial"/>
          <w:sz w:val="28"/>
          <w:szCs w:val="28"/>
        </w:rPr>
      </w:pPr>
    </w:p>
    <w:p w14:paraId="51120C1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vanish/>
          <w:position w:val="0"/>
        </w:rPr>
      </w:pPr>
    </w:p>
    <w:tbl>
      <w:tblPr>
        <w:tblpPr w:leftFromText="180" w:rightFromText="180" w:vertAnchor="page" w:horzAnchor="margin" w:tblpXSpec="center" w:tblpY="3829"/>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BE4DF2" w:rsidRPr="00BE4DF2" w14:paraId="0B726218" w14:textId="77777777" w:rsidTr="002174CA">
        <w:trPr>
          <w:trHeight w:val="419"/>
        </w:trPr>
        <w:tc>
          <w:tcPr>
            <w:tcW w:w="9720" w:type="dxa"/>
            <w:shd w:val="clear" w:color="auto" w:fill="A7BFDE"/>
            <w:vAlign w:val="center"/>
          </w:tcPr>
          <w:p w14:paraId="52B52C54" w14:textId="325C67E3" w:rsidR="00BE4DF2" w:rsidRPr="006522EB" w:rsidRDefault="00BE4DF2" w:rsidP="006522EB">
            <w:pPr>
              <w:pStyle w:val="ListParagraph"/>
              <w:numPr>
                <w:ilvl w:val="0"/>
                <w:numId w:val="12"/>
              </w:numPr>
              <w:tabs>
                <w:tab w:val="left" w:pos="507"/>
              </w:tabs>
              <w:suppressAutoHyphens w:val="0"/>
              <w:autoSpaceDE w:val="0"/>
              <w:autoSpaceDN w:val="0"/>
              <w:adjustRightInd w:val="0"/>
              <w:ind w:leftChars="0" w:firstLineChars="0"/>
              <w:jc w:val="left"/>
              <w:textDirection w:val="lrTb"/>
              <w:textAlignment w:val="auto"/>
              <w:outlineLvl w:val="9"/>
              <w:rPr>
                <w:rFonts w:ascii="Cambria" w:hAnsi="Cambria"/>
                <w:color w:val="000000"/>
                <w:position w:val="0"/>
                <w:sz w:val="28"/>
                <w:szCs w:val="28"/>
                <w:rtl/>
              </w:rPr>
            </w:pPr>
            <w:r w:rsidRPr="006522EB">
              <w:rPr>
                <w:rFonts w:ascii="Cambria" w:hAnsi="Cambria" w:hint="cs"/>
                <w:color w:val="000000"/>
                <w:position w:val="0"/>
                <w:sz w:val="28"/>
                <w:szCs w:val="28"/>
                <w:rtl/>
                <w:lang w:bidi="ar-IQ"/>
              </w:rPr>
              <w:t>خطة تطوير المقرر الدراسي:</w:t>
            </w:r>
            <w:r w:rsidRPr="006522EB">
              <w:rPr>
                <w:rFonts w:ascii="Cambria" w:hAnsi="Cambria" w:hint="cs"/>
                <w:color w:val="000000"/>
                <w:position w:val="0"/>
                <w:sz w:val="28"/>
                <w:szCs w:val="28"/>
                <w:rtl/>
              </w:rPr>
              <w:t>تحديث المناهج باتباع المناهج المقرة في الجامعات الرصينه ذات الرانك العالي وتوفير المستلزمات لذلك</w:t>
            </w:r>
          </w:p>
        </w:tc>
      </w:tr>
    </w:tbl>
    <w:tbl>
      <w:tblPr>
        <w:tblpPr w:leftFromText="180" w:rightFromText="180" w:vertAnchor="text" w:horzAnchor="margin" w:tblpXSpec="center" w:tblpY="499"/>
        <w:bidiVisual/>
        <w:tblW w:w="987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410"/>
        <w:gridCol w:w="1417"/>
        <w:gridCol w:w="3828"/>
        <w:gridCol w:w="8"/>
      </w:tblGrid>
      <w:tr w:rsidR="000A49BC" w:rsidRPr="000A49BC" w14:paraId="0846A32B" w14:textId="77777777" w:rsidTr="002873B3">
        <w:trPr>
          <w:gridAfter w:val="1"/>
          <w:wAfter w:w="8" w:type="dxa"/>
          <w:trHeight w:val="538"/>
        </w:trPr>
        <w:tc>
          <w:tcPr>
            <w:tcW w:w="9862" w:type="dxa"/>
            <w:gridSpan w:val="5"/>
            <w:shd w:val="clear" w:color="auto" w:fill="A7BFDE"/>
            <w:vAlign w:val="center"/>
          </w:tcPr>
          <w:p w14:paraId="4E46AC23" w14:textId="77777777" w:rsidR="000A49BC" w:rsidRPr="000A49BC" w:rsidRDefault="000A49BC" w:rsidP="000A49BC">
            <w:pPr>
              <w:numPr>
                <w:ilvl w:val="0"/>
                <w:numId w:val="14"/>
              </w:numPr>
              <w:tabs>
                <w:tab w:val="left" w:pos="432"/>
              </w:tabs>
              <w:suppressAutoHyphens w:val="0"/>
              <w:autoSpaceDE w:val="0"/>
              <w:autoSpaceDN w:val="0"/>
              <w:adjustRightInd w:val="0"/>
              <w:spacing w:line="240" w:lineRule="auto"/>
              <w:ind w:leftChars="0" w:firstLineChars="0"/>
              <w:jc w:val="left"/>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بنية المقرر</w:t>
            </w:r>
          </w:p>
        </w:tc>
      </w:tr>
      <w:tr w:rsidR="000A49BC" w:rsidRPr="000A49BC" w14:paraId="69FF484E" w14:textId="77777777" w:rsidTr="002873B3">
        <w:trPr>
          <w:trHeight w:val="907"/>
        </w:trPr>
        <w:tc>
          <w:tcPr>
            <w:tcW w:w="1073" w:type="dxa"/>
            <w:shd w:val="clear" w:color="auto" w:fill="A7BFDE"/>
            <w:vAlign w:val="center"/>
          </w:tcPr>
          <w:p w14:paraId="18EE640B"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lastRenderedPageBreak/>
              <w:t>الأسبوع</w:t>
            </w:r>
          </w:p>
        </w:tc>
        <w:tc>
          <w:tcPr>
            <w:tcW w:w="1134" w:type="dxa"/>
            <w:shd w:val="clear" w:color="auto" w:fill="D3DFEE"/>
            <w:vAlign w:val="center"/>
          </w:tcPr>
          <w:p w14:paraId="0C80AF0C"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الساعات</w:t>
            </w:r>
          </w:p>
        </w:tc>
        <w:tc>
          <w:tcPr>
            <w:tcW w:w="2410" w:type="dxa"/>
            <w:shd w:val="clear" w:color="auto" w:fill="D3DFEE"/>
            <w:vAlign w:val="center"/>
          </w:tcPr>
          <w:p w14:paraId="3FC829EA"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اسم الوحدة / المساق أو الموضوع</w:t>
            </w:r>
          </w:p>
        </w:tc>
        <w:tc>
          <w:tcPr>
            <w:tcW w:w="1417" w:type="dxa"/>
            <w:shd w:val="clear" w:color="auto" w:fill="A7BFDE"/>
            <w:vAlign w:val="center"/>
          </w:tcPr>
          <w:p w14:paraId="7CFCC594"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طريقة التعليم</w:t>
            </w:r>
          </w:p>
        </w:tc>
        <w:tc>
          <w:tcPr>
            <w:tcW w:w="3836" w:type="dxa"/>
            <w:gridSpan w:val="2"/>
            <w:shd w:val="clear" w:color="auto" w:fill="D3DFEE"/>
            <w:vAlign w:val="center"/>
          </w:tcPr>
          <w:p w14:paraId="0834BB3A"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طريقة التقييم</w:t>
            </w:r>
          </w:p>
        </w:tc>
      </w:tr>
      <w:tr w:rsidR="000A49BC" w:rsidRPr="000A49BC" w14:paraId="6B8C574E" w14:textId="77777777" w:rsidTr="002873B3">
        <w:trPr>
          <w:trHeight w:val="399"/>
        </w:trPr>
        <w:tc>
          <w:tcPr>
            <w:tcW w:w="1073" w:type="dxa"/>
            <w:tcBorders>
              <w:right w:val="single" w:sz="6" w:space="0" w:color="4F81BD"/>
            </w:tcBorders>
            <w:shd w:val="clear" w:color="auto" w:fill="A7BFDE"/>
            <w:vAlign w:val="center"/>
          </w:tcPr>
          <w:p w14:paraId="0185C6EF"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الاول</w:t>
            </w:r>
          </w:p>
        </w:tc>
        <w:tc>
          <w:tcPr>
            <w:tcW w:w="1134" w:type="dxa"/>
            <w:tcBorders>
              <w:left w:val="single" w:sz="6" w:space="0" w:color="4F81BD"/>
              <w:right w:val="single" w:sz="6" w:space="0" w:color="4F81BD"/>
            </w:tcBorders>
            <w:shd w:val="clear" w:color="auto" w:fill="A7BFDE"/>
            <w:vAlign w:val="center"/>
          </w:tcPr>
          <w:p w14:paraId="042D7633"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lang w:bidi="ar-IQ"/>
              </w:rPr>
              <w:t>3</w:t>
            </w:r>
          </w:p>
        </w:tc>
        <w:tc>
          <w:tcPr>
            <w:tcW w:w="2410" w:type="dxa"/>
            <w:tcBorders>
              <w:left w:val="single" w:sz="6" w:space="0" w:color="4F81BD"/>
              <w:right w:val="single" w:sz="6" w:space="0" w:color="4F81BD"/>
            </w:tcBorders>
            <w:shd w:val="clear" w:color="auto" w:fill="A7BFDE"/>
          </w:tcPr>
          <w:p w14:paraId="5F1C3EEB" w14:textId="77777777" w:rsidR="000A49BC" w:rsidRPr="000A49BC" w:rsidRDefault="000A49BC" w:rsidP="000A49BC">
            <w:pPr>
              <w:suppressAutoHyphens w:val="0"/>
              <w:bidi w:val="0"/>
              <w:spacing w:line="240" w:lineRule="auto"/>
              <w:ind w:leftChars="0" w:left="0" w:firstLineChars="0" w:firstLine="0"/>
              <w:jc w:val="left"/>
              <w:textDirection w:val="lrTb"/>
              <w:textAlignment w:val="auto"/>
              <w:outlineLvl w:val="9"/>
              <w:rPr>
                <w:position w:val="0"/>
                <w:sz w:val="24"/>
                <w:szCs w:val="24"/>
                <w:lang w:bidi="ar-SY"/>
              </w:rPr>
            </w:pPr>
            <w:r w:rsidRPr="000A49BC">
              <w:rPr>
                <w:rFonts w:cs="Traditional Arabic"/>
                <w:position w:val="0"/>
              </w:rPr>
              <w:t>Introduction and basic information about Image Processing</w:t>
            </w:r>
          </w:p>
        </w:tc>
        <w:tc>
          <w:tcPr>
            <w:tcW w:w="1417" w:type="dxa"/>
            <w:tcBorders>
              <w:left w:val="single" w:sz="6" w:space="0" w:color="4F81BD"/>
              <w:right w:val="single" w:sz="6" w:space="0" w:color="4F81BD"/>
            </w:tcBorders>
            <w:shd w:val="clear" w:color="auto" w:fill="A7BFDE"/>
            <w:vAlign w:val="center"/>
          </w:tcPr>
          <w:p w14:paraId="59A6B224"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6B0CF7D3"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1D075018" w14:textId="77777777" w:rsidTr="002873B3">
        <w:trPr>
          <w:trHeight w:val="339"/>
        </w:trPr>
        <w:tc>
          <w:tcPr>
            <w:tcW w:w="1073" w:type="dxa"/>
            <w:shd w:val="clear" w:color="auto" w:fill="A7BFDE"/>
            <w:vAlign w:val="center"/>
          </w:tcPr>
          <w:p w14:paraId="01FE3CB5"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الثاني</w:t>
            </w:r>
          </w:p>
        </w:tc>
        <w:tc>
          <w:tcPr>
            <w:tcW w:w="1134" w:type="dxa"/>
            <w:shd w:val="clear" w:color="auto" w:fill="D3DFEE"/>
            <w:vAlign w:val="center"/>
          </w:tcPr>
          <w:p w14:paraId="116B987D"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lang w:bidi="ar-IQ"/>
              </w:rPr>
              <w:t>3</w:t>
            </w:r>
          </w:p>
        </w:tc>
        <w:tc>
          <w:tcPr>
            <w:tcW w:w="2410" w:type="dxa"/>
            <w:shd w:val="clear" w:color="auto" w:fill="D3DFEE"/>
          </w:tcPr>
          <w:p w14:paraId="67C5B7BF"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cs="Traditional Arabic"/>
                <w:position w:val="0"/>
              </w:rPr>
              <w:t>Introduction and basic information about Image Processing</w:t>
            </w:r>
          </w:p>
        </w:tc>
        <w:tc>
          <w:tcPr>
            <w:tcW w:w="1417" w:type="dxa"/>
            <w:shd w:val="clear" w:color="auto" w:fill="A7BFDE"/>
            <w:vAlign w:val="center"/>
          </w:tcPr>
          <w:p w14:paraId="2726FE0B"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shd w:val="clear" w:color="auto" w:fill="D3DFEE"/>
            <w:vAlign w:val="center"/>
          </w:tcPr>
          <w:p w14:paraId="1DECB5CE"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4A997376" w14:textId="77777777" w:rsidTr="002873B3">
        <w:trPr>
          <w:trHeight w:val="320"/>
        </w:trPr>
        <w:tc>
          <w:tcPr>
            <w:tcW w:w="1073" w:type="dxa"/>
            <w:tcBorders>
              <w:right w:val="single" w:sz="6" w:space="0" w:color="4F81BD"/>
            </w:tcBorders>
            <w:shd w:val="clear" w:color="auto" w:fill="A7BFDE"/>
            <w:vAlign w:val="center"/>
          </w:tcPr>
          <w:p w14:paraId="3C985B4C"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الثالث</w:t>
            </w:r>
          </w:p>
        </w:tc>
        <w:tc>
          <w:tcPr>
            <w:tcW w:w="1134" w:type="dxa"/>
            <w:tcBorders>
              <w:left w:val="single" w:sz="6" w:space="0" w:color="4F81BD"/>
              <w:right w:val="single" w:sz="6" w:space="0" w:color="4F81BD"/>
            </w:tcBorders>
            <w:shd w:val="clear" w:color="auto" w:fill="A7BFDE"/>
          </w:tcPr>
          <w:p w14:paraId="3BF33D63"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7D86E371"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3AD05625"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color w:val="000000"/>
                <w:position w:val="0"/>
                <w:sz w:val="24"/>
                <w:szCs w:val="24"/>
                <w:lang w:bidi="ar-IQ"/>
              </w:rPr>
              <w:t>3</w:t>
            </w:r>
          </w:p>
          <w:p w14:paraId="65859917"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rFonts w:cs="Traditional Arabic"/>
                <w:position w:val="0"/>
                <w:rtl/>
              </w:rPr>
            </w:pPr>
          </w:p>
          <w:p w14:paraId="514EE46A" w14:textId="77777777" w:rsidR="000A49BC" w:rsidRPr="000A49BC" w:rsidRDefault="000A49BC" w:rsidP="000A49BC">
            <w:pPr>
              <w:suppressAutoHyphens w:val="0"/>
              <w:spacing w:line="240" w:lineRule="auto"/>
              <w:ind w:leftChars="0" w:left="0" w:firstLineChars="0" w:firstLine="0"/>
              <w:jc w:val="left"/>
              <w:textDirection w:val="lrTb"/>
              <w:textAlignment w:val="auto"/>
              <w:outlineLvl w:val="9"/>
              <w:rPr>
                <w:rFonts w:cs="Traditional Arabic"/>
                <w:position w:val="0"/>
              </w:rPr>
            </w:pPr>
          </w:p>
        </w:tc>
        <w:tc>
          <w:tcPr>
            <w:tcW w:w="2410" w:type="dxa"/>
            <w:tcBorders>
              <w:left w:val="single" w:sz="6" w:space="0" w:color="4F81BD"/>
              <w:right w:val="single" w:sz="6" w:space="0" w:color="4F81BD"/>
            </w:tcBorders>
            <w:shd w:val="clear" w:color="auto" w:fill="A7BFDE"/>
          </w:tcPr>
          <w:p w14:paraId="5A9DA746"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0A49BC">
              <w:rPr>
                <w:rFonts w:cs="Traditional Arabic"/>
                <w:position w:val="0"/>
              </w:rPr>
              <w:t>Introduction and basic information about Image Processing</w:t>
            </w:r>
          </w:p>
        </w:tc>
        <w:tc>
          <w:tcPr>
            <w:tcW w:w="1417" w:type="dxa"/>
            <w:tcBorders>
              <w:left w:val="single" w:sz="6" w:space="0" w:color="4F81BD"/>
              <w:right w:val="single" w:sz="6" w:space="0" w:color="4F81BD"/>
            </w:tcBorders>
            <w:shd w:val="clear" w:color="auto" w:fill="A7BFDE"/>
            <w:vAlign w:val="center"/>
          </w:tcPr>
          <w:p w14:paraId="6D27106D"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0EAE2A4D"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266E9701" w14:textId="77777777" w:rsidTr="002873B3">
        <w:trPr>
          <w:trHeight w:val="331"/>
        </w:trPr>
        <w:tc>
          <w:tcPr>
            <w:tcW w:w="1073" w:type="dxa"/>
            <w:shd w:val="clear" w:color="auto" w:fill="A7BFDE"/>
            <w:vAlign w:val="center"/>
          </w:tcPr>
          <w:p w14:paraId="7BEF4523"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الرابع</w:t>
            </w:r>
          </w:p>
        </w:tc>
        <w:tc>
          <w:tcPr>
            <w:tcW w:w="1134" w:type="dxa"/>
            <w:shd w:val="clear" w:color="auto" w:fill="D3DFEE"/>
          </w:tcPr>
          <w:p w14:paraId="253C56AA"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tl/>
              </w:rPr>
            </w:pPr>
          </w:p>
          <w:p w14:paraId="16D5707B"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tl/>
              </w:rPr>
            </w:pPr>
          </w:p>
          <w:p w14:paraId="1548E56B"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10" w:type="dxa"/>
            <w:shd w:val="clear" w:color="auto" w:fill="D3DFEE"/>
          </w:tcPr>
          <w:p w14:paraId="2895FF55"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0A49BC">
              <w:rPr>
                <w:rFonts w:cs="Traditional Arabic"/>
                <w:position w:val="0"/>
              </w:rPr>
              <w:t>Image Enhancement in the Spatial Domain</w:t>
            </w:r>
          </w:p>
        </w:tc>
        <w:tc>
          <w:tcPr>
            <w:tcW w:w="1417" w:type="dxa"/>
            <w:shd w:val="clear" w:color="auto" w:fill="A7BFDE"/>
            <w:vAlign w:val="center"/>
          </w:tcPr>
          <w:p w14:paraId="1D7121F8"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shd w:val="clear" w:color="auto" w:fill="D3DFEE"/>
            <w:vAlign w:val="center"/>
          </w:tcPr>
          <w:p w14:paraId="1830E284"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3D54EE2C" w14:textId="77777777" w:rsidTr="002873B3">
        <w:trPr>
          <w:trHeight w:val="340"/>
        </w:trPr>
        <w:tc>
          <w:tcPr>
            <w:tcW w:w="1073" w:type="dxa"/>
            <w:tcBorders>
              <w:right w:val="single" w:sz="6" w:space="0" w:color="4F81BD"/>
            </w:tcBorders>
            <w:shd w:val="clear" w:color="auto" w:fill="A7BFDE"/>
            <w:vAlign w:val="center"/>
          </w:tcPr>
          <w:p w14:paraId="7BA3CBEA"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الخامس</w:t>
            </w:r>
          </w:p>
        </w:tc>
        <w:tc>
          <w:tcPr>
            <w:tcW w:w="1134" w:type="dxa"/>
            <w:tcBorders>
              <w:left w:val="single" w:sz="6" w:space="0" w:color="4F81BD"/>
              <w:right w:val="single" w:sz="6" w:space="0" w:color="4F81BD"/>
            </w:tcBorders>
            <w:shd w:val="clear" w:color="auto" w:fill="A7BFDE"/>
          </w:tcPr>
          <w:p w14:paraId="55D2C5F2"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tl/>
              </w:rPr>
            </w:pPr>
          </w:p>
          <w:p w14:paraId="1200AB29"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tl/>
              </w:rPr>
            </w:pPr>
          </w:p>
          <w:p w14:paraId="3EB2F9FE"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10" w:type="dxa"/>
            <w:tcBorders>
              <w:left w:val="single" w:sz="6" w:space="0" w:color="4F81BD"/>
              <w:right w:val="single" w:sz="6" w:space="0" w:color="4F81BD"/>
            </w:tcBorders>
            <w:shd w:val="clear" w:color="auto" w:fill="A7BFDE"/>
          </w:tcPr>
          <w:p w14:paraId="732D64A8"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position w:val="0"/>
                <w:sz w:val="24"/>
                <w:szCs w:val="24"/>
                <w:rtl/>
                <w:lang w:bidi="ar-IQ"/>
              </w:rPr>
            </w:pPr>
            <w:r w:rsidRPr="000A49BC">
              <w:rPr>
                <w:rFonts w:cs="Traditional Arabic"/>
                <w:position w:val="0"/>
              </w:rPr>
              <w:t>Image Enhancement in the Spatial Domain</w:t>
            </w:r>
          </w:p>
        </w:tc>
        <w:tc>
          <w:tcPr>
            <w:tcW w:w="1417" w:type="dxa"/>
            <w:tcBorders>
              <w:left w:val="single" w:sz="6" w:space="0" w:color="4F81BD"/>
              <w:right w:val="single" w:sz="6" w:space="0" w:color="4F81BD"/>
            </w:tcBorders>
            <w:shd w:val="clear" w:color="auto" w:fill="A7BFDE"/>
            <w:vAlign w:val="center"/>
          </w:tcPr>
          <w:p w14:paraId="2F7B63A3"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2BAA3F8E"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355CEB05" w14:textId="77777777" w:rsidTr="002873B3">
        <w:trPr>
          <w:trHeight w:val="340"/>
        </w:trPr>
        <w:tc>
          <w:tcPr>
            <w:tcW w:w="1073" w:type="dxa"/>
            <w:tcBorders>
              <w:right w:val="single" w:sz="6" w:space="0" w:color="4F81BD"/>
            </w:tcBorders>
            <w:shd w:val="clear" w:color="auto" w:fill="A7BFDE"/>
            <w:vAlign w:val="center"/>
          </w:tcPr>
          <w:p w14:paraId="7E41E1AD"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color w:val="000000"/>
                <w:position w:val="0"/>
                <w:sz w:val="24"/>
                <w:szCs w:val="24"/>
                <w:rtl/>
                <w:lang w:bidi="ar-IQ"/>
              </w:rPr>
              <w:t>السادس</w:t>
            </w:r>
          </w:p>
        </w:tc>
        <w:tc>
          <w:tcPr>
            <w:tcW w:w="1134" w:type="dxa"/>
            <w:tcBorders>
              <w:left w:val="single" w:sz="6" w:space="0" w:color="4F81BD"/>
              <w:right w:val="single" w:sz="6" w:space="0" w:color="4F81BD"/>
            </w:tcBorders>
            <w:shd w:val="clear" w:color="auto" w:fill="A7BFDE"/>
          </w:tcPr>
          <w:p w14:paraId="407BA5EE"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tl/>
              </w:rPr>
            </w:pPr>
          </w:p>
          <w:p w14:paraId="62996D81"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tl/>
              </w:rPr>
            </w:pPr>
          </w:p>
          <w:p w14:paraId="330AEA18"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10" w:type="dxa"/>
            <w:tcBorders>
              <w:left w:val="single" w:sz="6" w:space="0" w:color="4F81BD"/>
              <w:right w:val="single" w:sz="6" w:space="0" w:color="4F81BD"/>
            </w:tcBorders>
            <w:shd w:val="clear" w:color="auto" w:fill="A7BFDE"/>
          </w:tcPr>
          <w:p w14:paraId="44C37AB4"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rFonts w:cs="Traditional Arabic"/>
                <w:position w:val="0"/>
              </w:rPr>
              <w:t>Image Enhancement in the Spatial Domain (Image Filtering)</w:t>
            </w:r>
          </w:p>
        </w:tc>
        <w:tc>
          <w:tcPr>
            <w:tcW w:w="1417" w:type="dxa"/>
            <w:tcBorders>
              <w:left w:val="single" w:sz="6" w:space="0" w:color="4F81BD"/>
              <w:right w:val="single" w:sz="6" w:space="0" w:color="4F81BD"/>
            </w:tcBorders>
            <w:shd w:val="clear" w:color="auto" w:fill="A7BFDE"/>
            <w:vAlign w:val="center"/>
          </w:tcPr>
          <w:p w14:paraId="1A471905"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34978F30"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7E7EE508" w14:textId="77777777" w:rsidTr="002873B3">
        <w:trPr>
          <w:trHeight w:val="340"/>
        </w:trPr>
        <w:tc>
          <w:tcPr>
            <w:tcW w:w="1073" w:type="dxa"/>
            <w:tcBorders>
              <w:right w:val="single" w:sz="6" w:space="0" w:color="4F81BD"/>
            </w:tcBorders>
            <w:shd w:val="clear" w:color="auto" w:fill="A7BFDE"/>
            <w:vAlign w:val="center"/>
          </w:tcPr>
          <w:p w14:paraId="48B0FCB4"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color w:val="000000"/>
                <w:position w:val="0"/>
                <w:sz w:val="24"/>
                <w:szCs w:val="24"/>
                <w:rtl/>
                <w:lang w:bidi="ar-IQ"/>
              </w:rPr>
              <w:t>السابع</w:t>
            </w:r>
          </w:p>
        </w:tc>
        <w:tc>
          <w:tcPr>
            <w:tcW w:w="1134" w:type="dxa"/>
            <w:tcBorders>
              <w:left w:val="single" w:sz="6" w:space="0" w:color="4F81BD"/>
              <w:right w:val="single" w:sz="6" w:space="0" w:color="4F81BD"/>
            </w:tcBorders>
            <w:shd w:val="clear" w:color="auto" w:fill="A7BFDE"/>
          </w:tcPr>
          <w:p w14:paraId="48DB4FB8"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208E26E1"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087641D6"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10" w:type="dxa"/>
            <w:tcBorders>
              <w:left w:val="single" w:sz="6" w:space="0" w:color="4F81BD"/>
              <w:right w:val="single" w:sz="6" w:space="0" w:color="4F81BD"/>
            </w:tcBorders>
            <w:shd w:val="clear" w:color="auto" w:fill="A7BFDE"/>
          </w:tcPr>
          <w:p w14:paraId="3BC855C8"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0A49BC">
              <w:rPr>
                <w:rFonts w:cs="Traditional Arabic"/>
                <w:position w:val="0"/>
              </w:rPr>
              <w:t>Wavelets and Multiresolution Processing</w:t>
            </w:r>
          </w:p>
        </w:tc>
        <w:tc>
          <w:tcPr>
            <w:tcW w:w="1417" w:type="dxa"/>
            <w:tcBorders>
              <w:left w:val="single" w:sz="6" w:space="0" w:color="4F81BD"/>
              <w:right w:val="single" w:sz="6" w:space="0" w:color="4F81BD"/>
            </w:tcBorders>
            <w:shd w:val="clear" w:color="auto" w:fill="A7BFDE"/>
            <w:vAlign w:val="center"/>
          </w:tcPr>
          <w:p w14:paraId="0F8FA57D"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14CC58FF"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4D6F076F" w14:textId="77777777" w:rsidTr="002873B3">
        <w:trPr>
          <w:trHeight w:val="340"/>
        </w:trPr>
        <w:tc>
          <w:tcPr>
            <w:tcW w:w="1073" w:type="dxa"/>
            <w:tcBorders>
              <w:right w:val="single" w:sz="6" w:space="0" w:color="4F81BD"/>
            </w:tcBorders>
            <w:shd w:val="clear" w:color="auto" w:fill="A7BFDE"/>
            <w:vAlign w:val="center"/>
          </w:tcPr>
          <w:p w14:paraId="65255F29"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الثامن </w:t>
            </w:r>
          </w:p>
        </w:tc>
        <w:tc>
          <w:tcPr>
            <w:tcW w:w="1134" w:type="dxa"/>
            <w:tcBorders>
              <w:left w:val="single" w:sz="6" w:space="0" w:color="4F81BD"/>
              <w:right w:val="single" w:sz="6" w:space="0" w:color="4F81BD"/>
            </w:tcBorders>
            <w:shd w:val="clear" w:color="auto" w:fill="A7BFDE"/>
          </w:tcPr>
          <w:p w14:paraId="65C0A074"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tl/>
              </w:rPr>
            </w:pPr>
          </w:p>
          <w:p w14:paraId="29D865F2"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10" w:type="dxa"/>
            <w:tcBorders>
              <w:left w:val="single" w:sz="6" w:space="0" w:color="4F81BD"/>
              <w:right w:val="single" w:sz="6" w:space="0" w:color="4F81BD"/>
            </w:tcBorders>
            <w:shd w:val="clear" w:color="auto" w:fill="A7BFDE"/>
          </w:tcPr>
          <w:p w14:paraId="6DCBCCA7"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0A49BC">
              <w:rPr>
                <w:rFonts w:cs="Traditional Arabic"/>
                <w:position w:val="0"/>
              </w:rPr>
              <w:t>Wavelets and Multiresolution Processing</w:t>
            </w:r>
          </w:p>
        </w:tc>
        <w:tc>
          <w:tcPr>
            <w:tcW w:w="1417" w:type="dxa"/>
            <w:tcBorders>
              <w:left w:val="single" w:sz="6" w:space="0" w:color="4F81BD"/>
              <w:right w:val="single" w:sz="6" w:space="0" w:color="4F81BD"/>
            </w:tcBorders>
            <w:shd w:val="clear" w:color="auto" w:fill="A7BFDE"/>
            <w:vAlign w:val="center"/>
          </w:tcPr>
          <w:p w14:paraId="3E771768"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79C9CA9E"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715CBA99" w14:textId="77777777" w:rsidTr="002873B3">
        <w:trPr>
          <w:trHeight w:val="340"/>
        </w:trPr>
        <w:tc>
          <w:tcPr>
            <w:tcW w:w="1073" w:type="dxa"/>
            <w:tcBorders>
              <w:right w:val="single" w:sz="6" w:space="0" w:color="4F81BD"/>
            </w:tcBorders>
            <w:shd w:val="clear" w:color="auto" w:fill="A7BFDE"/>
            <w:vAlign w:val="center"/>
          </w:tcPr>
          <w:p w14:paraId="377D06DD"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التاسع</w:t>
            </w:r>
          </w:p>
        </w:tc>
        <w:tc>
          <w:tcPr>
            <w:tcW w:w="1134" w:type="dxa"/>
            <w:tcBorders>
              <w:left w:val="single" w:sz="6" w:space="0" w:color="4F81BD"/>
              <w:right w:val="single" w:sz="6" w:space="0" w:color="4F81BD"/>
            </w:tcBorders>
            <w:shd w:val="clear" w:color="auto" w:fill="A7BFDE"/>
          </w:tcPr>
          <w:p w14:paraId="527D2872"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tl/>
              </w:rPr>
            </w:pPr>
          </w:p>
          <w:p w14:paraId="2685874A"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10" w:type="dxa"/>
            <w:tcBorders>
              <w:left w:val="single" w:sz="6" w:space="0" w:color="4F81BD"/>
              <w:right w:val="single" w:sz="6" w:space="0" w:color="4F81BD"/>
            </w:tcBorders>
            <w:shd w:val="clear" w:color="auto" w:fill="A7BFDE"/>
          </w:tcPr>
          <w:p w14:paraId="6BA3EE9B"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0A49BC">
              <w:rPr>
                <w:rFonts w:cs="Traditional Arabic"/>
                <w:position w:val="0"/>
              </w:rPr>
              <w:t>Wavelets and Multiresolution Processing</w:t>
            </w:r>
          </w:p>
        </w:tc>
        <w:tc>
          <w:tcPr>
            <w:tcW w:w="1417" w:type="dxa"/>
            <w:tcBorders>
              <w:left w:val="single" w:sz="6" w:space="0" w:color="4F81BD"/>
              <w:right w:val="single" w:sz="6" w:space="0" w:color="4F81BD"/>
            </w:tcBorders>
            <w:shd w:val="clear" w:color="auto" w:fill="A7BFDE"/>
            <w:vAlign w:val="center"/>
          </w:tcPr>
          <w:p w14:paraId="0B05B084"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74516355"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6A80F5A7" w14:textId="77777777" w:rsidTr="002873B3">
        <w:trPr>
          <w:trHeight w:val="340"/>
        </w:trPr>
        <w:tc>
          <w:tcPr>
            <w:tcW w:w="1073" w:type="dxa"/>
            <w:tcBorders>
              <w:right w:val="single" w:sz="6" w:space="0" w:color="4F81BD"/>
            </w:tcBorders>
            <w:shd w:val="clear" w:color="auto" w:fill="A7BFDE"/>
            <w:vAlign w:val="center"/>
          </w:tcPr>
          <w:p w14:paraId="0D6F7034"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العاشر </w:t>
            </w:r>
          </w:p>
        </w:tc>
        <w:tc>
          <w:tcPr>
            <w:tcW w:w="1134" w:type="dxa"/>
            <w:tcBorders>
              <w:left w:val="single" w:sz="6" w:space="0" w:color="4F81BD"/>
              <w:right w:val="single" w:sz="6" w:space="0" w:color="4F81BD"/>
            </w:tcBorders>
            <w:shd w:val="clear" w:color="auto" w:fill="A7BFDE"/>
          </w:tcPr>
          <w:p w14:paraId="07302EAB"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5E7B1D4D"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10" w:type="dxa"/>
            <w:tcBorders>
              <w:left w:val="single" w:sz="6" w:space="0" w:color="4F81BD"/>
              <w:right w:val="single" w:sz="6" w:space="0" w:color="4F81BD"/>
            </w:tcBorders>
            <w:shd w:val="clear" w:color="auto" w:fill="A7BFDE"/>
          </w:tcPr>
          <w:p w14:paraId="3420023E"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rFonts w:cs="Traditional Arabic"/>
                <w:position w:val="0"/>
              </w:rPr>
              <w:t>Image Segmentation and Compression</w:t>
            </w:r>
          </w:p>
        </w:tc>
        <w:tc>
          <w:tcPr>
            <w:tcW w:w="1417" w:type="dxa"/>
            <w:tcBorders>
              <w:left w:val="single" w:sz="6" w:space="0" w:color="4F81BD"/>
              <w:right w:val="single" w:sz="6" w:space="0" w:color="4F81BD"/>
            </w:tcBorders>
            <w:shd w:val="clear" w:color="auto" w:fill="A7BFDE"/>
            <w:vAlign w:val="center"/>
          </w:tcPr>
          <w:p w14:paraId="4B02D43F"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469558EA"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7EEF1FAF" w14:textId="77777777" w:rsidTr="002873B3">
        <w:trPr>
          <w:trHeight w:val="340"/>
        </w:trPr>
        <w:tc>
          <w:tcPr>
            <w:tcW w:w="1073" w:type="dxa"/>
            <w:tcBorders>
              <w:right w:val="single" w:sz="6" w:space="0" w:color="4F81BD"/>
            </w:tcBorders>
            <w:shd w:val="clear" w:color="auto" w:fill="A7BFDE"/>
            <w:vAlign w:val="center"/>
          </w:tcPr>
          <w:p w14:paraId="705CF00A"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الاحد </w:t>
            </w:r>
            <w:r w:rsidRPr="000A49BC">
              <w:rPr>
                <w:color w:val="000000"/>
                <w:position w:val="0"/>
                <w:sz w:val="24"/>
                <w:szCs w:val="24"/>
                <w:rtl/>
                <w:lang w:bidi="ar-IQ"/>
              </w:rPr>
              <w:t>عشر</w:t>
            </w:r>
          </w:p>
        </w:tc>
        <w:tc>
          <w:tcPr>
            <w:tcW w:w="1134" w:type="dxa"/>
            <w:tcBorders>
              <w:left w:val="single" w:sz="6" w:space="0" w:color="4F81BD"/>
              <w:right w:val="single" w:sz="6" w:space="0" w:color="4F81BD"/>
            </w:tcBorders>
            <w:shd w:val="clear" w:color="auto" w:fill="A7BFDE"/>
          </w:tcPr>
          <w:p w14:paraId="3871B0CF"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tl/>
              </w:rPr>
            </w:pPr>
          </w:p>
          <w:p w14:paraId="7C98D4BB"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10" w:type="dxa"/>
            <w:tcBorders>
              <w:left w:val="single" w:sz="6" w:space="0" w:color="4F81BD"/>
              <w:right w:val="single" w:sz="6" w:space="0" w:color="4F81BD"/>
            </w:tcBorders>
            <w:shd w:val="clear" w:color="auto" w:fill="A7BFDE"/>
          </w:tcPr>
          <w:p w14:paraId="0E25FA7B"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0A49BC">
              <w:rPr>
                <w:rFonts w:cs="Traditional Arabic"/>
                <w:position w:val="0"/>
              </w:rPr>
              <w:t>Image Segmentation and Compression</w:t>
            </w:r>
          </w:p>
        </w:tc>
        <w:tc>
          <w:tcPr>
            <w:tcW w:w="1417" w:type="dxa"/>
            <w:tcBorders>
              <w:left w:val="single" w:sz="6" w:space="0" w:color="4F81BD"/>
              <w:right w:val="single" w:sz="6" w:space="0" w:color="4F81BD"/>
            </w:tcBorders>
            <w:shd w:val="clear" w:color="auto" w:fill="A7BFDE"/>
            <w:vAlign w:val="center"/>
          </w:tcPr>
          <w:p w14:paraId="6206ED90"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3ED4A5F3"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78F1C242" w14:textId="77777777" w:rsidTr="002873B3">
        <w:trPr>
          <w:trHeight w:val="340"/>
        </w:trPr>
        <w:tc>
          <w:tcPr>
            <w:tcW w:w="1073" w:type="dxa"/>
            <w:tcBorders>
              <w:right w:val="single" w:sz="6" w:space="0" w:color="4F81BD"/>
            </w:tcBorders>
            <w:shd w:val="clear" w:color="auto" w:fill="A7BFDE"/>
            <w:vAlign w:val="center"/>
          </w:tcPr>
          <w:p w14:paraId="369F768F"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0A49BC">
              <w:rPr>
                <w:rFonts w:hint="cs"/>
                <w:color w:val="000000"/>
                <w:position w:val="0"/>
                <w:sz w:val="24"/>
                <w:szCs w:val="24"/>
                <w:rtl/>
              </w:rPr>
              <w:t>الثاني عشر</w:t>
            </w:r>
          </w:p>
        </w:tc>
        <w:tc>
          <w:tcPr>
            <w:tcW w:w="1134" w:type="dxa"/>
            <w:tcBorders>
              <w:left w:val="single" w:sz="6" w:space="0" w:color="4F81BD"/>
              <w:right w:val="single" w:sz="6" w:space="0" w:color="4F81BD"/>
            </w:tcBorders>
            <w:shd w:val="clear" w:color="auto" w:fill="A7BFDE"/>
          </w:tcPr>
          <w:p w14:paraId="1E941AB4"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tl/>
              </w:rPr>
            </w:pPr>
          </w:p>
          <w:p w14:paraId="32D11B32"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tl/>
              </w:rPr>
            </w:pPr>
          </w:p>
          <w:p w14:paraId="1B0D22A9"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10" w:type="dxa"/>
            <w:tcBorders>
              <w:left w:val="single" w:sz="6" w:space="0" w:color="4F81BD"/>
              <w:right w:val="single" w:sz="6" w:space="0" w:color="4F81BD"/>
            </w:tcBorders>
            <w:shd w:val="clear" w:color="auto" w:fill="A7BFDE"/>
          </w:tcPr>
          <w:p w14:paraId="61F76A89"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rFonts w:cs="Traditional Arabic"/>
                <w:position w:val="0"/>
              </w:rPr>
              <w:t>Review</w:t>
            </w:r>
          </w:p>
        </w:tc>
        <w:tc>
          <w:tcPr>
            <w:tcW w:w="1417" w:type="dxa"/>
            <w:tcBorders>
              <w:left w:val="single" w:sz="6" w:space="0" w:color="4F81BD"/>
              <w:right w:val="single" w:sz="6" w:space="0" w:color="4F81BD"/>
            </w:tcBorders>
            <w:shd w:val="clear" w:color="auto" w:fill="A7BFDE"/>
            <w:vAlign w:val="center"/>
          </w:tcPr>
          <w:p w14:paraId="6BBEEC00"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16709ADD"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37E2441F" w14:textId="77777777" w:rsidTr="002873B3">
        <w:trPr>
          <w:trHeight w:val="340"/>
        </w:trPr>
        <w:tc>
          <w:tcPr>
            <w:tcW w:w="1073" w:type="dxa"/>
            <w:tcBorders>
              <w:right w:val="single" w:sz="6" w:space="0" w:color="4F81BD"/>
            </w:tcBorders>
            <w:shd w:val="clear" w:color="auto" w:fill="A7BFDE"/>
            <w:vAlign w:val="center"/>
          </w:tcPr>
          <w:p w14:paraId="6DB66419"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الثالث  عشر</w:t>
            </w:r>
          </w:p>
        </w:tc>
        <w:tc>
          <w:tcPr>
            <w:tcW w:w="1134" w:type="dxa"/>
            <w:tcBorders>
              <w:left w:val="single" w:sz="6" w:space="0" w:color="4F81BD"/>
              <w:right w:val="single" w:sz="6" w:space="0" w:color="4F81BD"/>
            </w:tcBorders>
            <w:shd w:val="clear" w:color="auto" w:fill="A7BFDE"/>
          </w:tcPr>
          <w:p w14:paraId="092AF252"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tl/>
              </w:rPr>
            </w:pPr>
          </w:p>
          <w:p w14:paraId="4F9EE22B"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10" w:type="dxa"/>
            <w:tcBorders>
              <w:left w:val="single" w:sz="6" w:space="0" w:color="4F81BD"/>
              <w:right w:val="single" w:sz="6" w:space="0" w:color="4F81BD"/>
            </w:tcBorders>
            <w:shd w:val="clear" w:color="auto" w:fill="A7BFDE"/>
          </w:tcPr>
          <w:p w14:paraId="1D57762C"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0A49BC">
              <w:rPr>
                <w:rFonts w:cs="Traditional Arabic"/>
                <w:position w:val="0"/>
              </w:rPr>
              <w:t>Introduction to Colour Images</w:t>
            </w:r>
          </w:p>
        </w:tc>
        <w:tc>
          <w:tcPr>
            <w:tcW w:w="1417" w:type="dxa"/>
            <w:tcBorders>
              <w:left w:val="single" w:sz="6" w:space="0" w:color="4F81BD"/>
              <w:right w:val="single" w:sz="6" w:space="0" w:color="4F81BD"/>
            </w:tcBorders>
            <w:shd w:val="clear" w:color="auto" w:fill="A7BFDE"/>
            <w:vAlign w:val="center"/>
          </w:tcPr>
          <w:p w14:paraId="3F5D34B3"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75BB9223"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7D78B546" w14:textId="77777777" w:rsidTr="002873B3">
        <w:trPr>
          <w:trHeight w:val="340"/>
        </w:trPr>
        <w:tc>
          <w:tcPr>
            <w:tcW w:w="1073" w:type="dxa"/>
            <w:tcBorders>
              <w:right w:val="single" w:sz="6" w:space="0" w:color="4F81BD"/>
            </w:tcBorders>
            <w:shd w:val="clear" w:color="auto" w:fill="A7BFDE"/>
            <w:vAlign w:val="center"/>
          </w:tcPr>
          <w:p w14:paraId="7E5C3964"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lastRenderedPageBreak/>
              <w:t xml:space="preserve">الرابع </w:t>
            </w:r>
            <w:r w:rsidRPr="000A49BC">
              <w:rPr>
                <w:color w:val="000000"/>
                <w:position w:val="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3312B341"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6F739D40"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10" w:type="dxa"/>
            <w:tcBorders>
              <w:left w:val="single" w:sz="6" w:space="0" w:color="4F81BD"/>
              <w:right w:val="single" w:sz="6" w:space="0" w:color="4F81BD"/>
            </w:tcBorders>
            <w:shd w:val="clear" w:color="auto" w:fill="A7BFDE"/>
          </w:tcPr>
          <w:p w14:paraId="41649BE2" w14:textId="77777777" w:rsidR="000A49BC" w:rsidRPr="000A49BC" w:rsidRDefault="000A49BC" w:rsidP="000A49BC">
            <w:pPr>
              <w:suppressAutoHyphens w:val="0"/>
              <w:bidi w:val="0"/>
              <w:spacing w:line="240" w:lineRule="auto"/>
              <w:ind w:leftChars="0" w:left="0" w:firstLineChars="0" w:firstLine="34"/>
              <w:jc w:val="center"/>
              <w:textDirection w:val="lrTb"/>
              <w:textAlignment w:val="auto"/>
              <w:outlineLvl w:val="9"/>
              <w:rPr>
                <w:color w:val="000000"/>
                <w:position w:val="0"/>
                <w:sz w:val="24"/>
                <w:szCs w:val="24"/>
                <w:rtl/>
              </w:rPr>
            </w:pPr>
            <w:r w:rsidRPr="000A49BC">
              <w:rPr>
                <w:rFonts w:cs="Traditional Arabic"/>
                <w:position w:val="0"/>
              </w:rPr>
              <w:t>Introduction to Colour Images</w:t>
            </w:r>
          </w:p>
        </w:tc>
        <w:tc>
          <w:tcPr>
            <w:tcW w:w="1417" w:type="dxa"/>
            <w:tcBorders>
              <w:left w:val="single" w:sz="6" w:space="0" w:color="4F81BD"/>
              <w:right w:val="single" w:sz="6" w:space="0" w:color="4F81BD"/>
            </w:tcBorders>
            <w:shd w:val="clear" w:color="auto" w:fill="A7BFDE"/>
            <w:vAlign w:val="center"/>
          </w:tcPr>
          <w:p w14:paraId="4BBCFBDA"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2C16B05D"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549299FD" w14:textId="77777777" w:rsidTr="002873B3">
        <w:trPr>
          <w:trHeight w:val="340"/>
        </w:trPr>
        <w:tc>
          <w:tcPr>
            <w:tcW w:w="1073" w:type="dxa"/>
            <w:tcBorders>
              <w:right w:val="single" w:sz="6" w:space="0" w:color="4F81BD"/>
            </w:tcBorders>
            <w:shd w:val="clear" w:color="auto" w:fill="A7BFDE"/>
            <w:vAlign w:val="center"/>
          </w:tcPr>
          <w:p w14:paraId="1ACF484D" w14:textId="77777777" w:rsidR="000A49BC" w:rsidRPr="000A49BC" w:rsidRDefault="000A49BC" w:rsidP="000A49BC">
            <w:pPr>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الخامس </w:t>
            </w:r>
            <w:r w:rsidRPr="000A49BC">
              <w:rPr>
                <w:color w:val="000000"/>
                <w:position w:val="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1D156DD8" w14:textId="77777777" w:rsidR="000A49BC" w:rsidRPr="000A49BC" w:rsidRDefault="000A49BC" w:rsidP="000A49BC">
            <w:pPr>
              <w:suppressAutoHyphens w:val="0"/>
              <w:spacing w:after="240" w:line="240" w:lineRule="auto"/>
              <w:ind w:leftChars="0" w:left="0" w:firstLineChars="0" w:firstLine="0"/>
              <w:jc w:val="center"/>
              <w:textDirection w:val="lrTb"/>
              <w:textAlignment w:val="auto"/>
              <w:outlineLvl w:val="9"/>
              <w:rPr>
                <w:position w:val="0"/>
                <w:sz w:val="24"/>
                <w:szCs w:val="24"/>
                <w:rtl/>
              </w:rPr>
            </w:pPr>
          </w:p>
          <w:p w14:paraId="5A23AFF7" w14:textId="77777777" w:rsidR="000A49BC" w:rsidRPr="000A49BC" w:rsidRDefault="000A49BC" w:rsidP="000A49BC">
            <w:pPr>
              <w:suppressAutoHyphens w:val="0"/>
              <w:spacing w:after="240"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10" w:type="dxa"/>
            <w:tcBorders>
              <w:left w:val="single" w:sz="6" w:space="0" w:color="4F81BD"/>
              <w:right w:val="single" w:sz="6" w:space="0" w:color="4F81BD"/>
            </w:tcBorders>
            <w:shd w:val="clear" w:color="auto" w:fill="A7BFDE"/>
          </w:tcPr>
          <w:p w14:paraId="26226EEC" w14:textId="77777777" w:rsidR="000A49BC" w:rsidRPr="000A49BC" w:rsidRDefault="000A49BC" w:rsidP="000A49BC">
            <w:pPr>
              <w:suppressAutoHyphens w:val="0"/>
              <w:autoSpaceDE w:val="0"/>
              <w:autoSpaceDN w:val="0"/>
              <w:adjustRightInd w:val="0"/>
              <w:spacing w:after="240" w:line="240" w:lineRule="auto"/>
              <w:ind w:leftChars="0" w:left="0" w:firstLineChars="0" w:firstLine="0"/>
              <w:jc w:val="center"/>
              <w:textDirection w:val="lrTb"/>
              <w:textAlignment w:val="auto"/>
              <w:outlineLvl w:val="9"/>
              <w:rPr>
                <w:position w:val="0"/>
                <w:sz w:val="24"/>
                <w:szCs w:val="24"/>
                <w:rtl/>
                <w:lang w:bidi="ar-IQ"/>
              </w:rPr>
            </w:pPr>
            <w:r w:rsidRPr="000A49BC">
              <w:rPr>
                <w:rFonts w:cs="Traditional Arabic"/>
                <w:position w:val="0"/>
              </w:rPr>
              <w:t>Introduction and basic information about Image Processing</w:t>
            </w:r>
          </w:p>
        </w:tc>
        <w:tc>
          <w:tcPr>
            <w:tcW w:w="1417" w:type="dxa"/>
            <w:tcBorders>
              <w:left w:val="single" w:sz="6" w:space="0" w:color="4F81BD"/>
              <w:right w:val="single" w:sz="6" w:space="0" w:color="4F81BD"/>
            </w:tcBorders>
            <w:shd w:val="clear" w:color="auto" w:fill="A7BFDE"/>
            <w:vAlign w:val="center"/>
          </w:tcPr>
          <w:p w14:paraId="1206258F" w14:textId="77777777" w:rsidR="000A49BC" w:rsidRPr="000A49BC" w:rsidRDefault="000A49BC" w:rsidP="000A49BC">
            <w:pPr>
              <w:tabs>
                <w:tab w:val="left" w:pos="642"/>
              </w:tabs>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10DB9FEA" w14:textId="77777777" w:rsidR="000A49BC" w:rsidRPr="000A49BC" w:rsidRDefault="000A49BC" w:rsidP="000A49BC">
            <w:pPr>
              <w:tabs>
                <w:tab w:val="left" w:pos="642"/>
              </w:tabs>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bl>
    <w:p w14:paraId="332475A4" w14:textId="773A9086" w:rsidR="002870EB" w:rsidRDefault="002870EB">
      <w:pPr>
        <w:shd w:val="clear" w:color="auto" w:fill="FFFFFF"/>
        <w:spacing w:before="240" w:after="200"/>
        <w:ind w:left="1" w:right="-426" w:hanging="3"/>
        <w:jc w:val="both"/>
        <w:rPr>
          <w:rFonts w:ascii="Arial" w:eastAsia="Arial" w:hAnsi="Arial" w:cs="Arial"/>
          <w:sz w:val="28"/>
          <w:szCs w:val="28"/>
          <w:rtl/>
        </w:rPr>
      </w:pPr>
    </w:p>
    <w:tbl>
      <w:tblPr>
        <w:tblpPr w:leftFromText="180" w:rightFromText="180" w:vertAnchor="page" w:horzAnchor="margin" w:tblpXSpec="center" w:tblpY="366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0A49BC" w:rsidRPr="000A49BC" w14:paraId="4D501432" w14:textId="77777777" w:rsidTr="000A49BC">
        <w:trPr>
          <w:trHeight w:val="1111"/>
        </w:trPr>
        <w:tc>
          <w:tcPr>
            <w:tcW w:w="9720" w:type="dxa"/>
            <w:gridSpan w:val="2"/>
            <w:shd w:val="clear" w:color="auto" w:fill="A7BFDE"/>
            <w:vAlign w:val="center"/>
          </w:tcPr>
          <w:p w14:paraId="53AA74CF" w14:textId="77777777" w:rsidR="000A49BC" w:rsidRPr="000A49BC" w:rsidRDefault="000A49BC" w:rsidP="000A49BC">
            <w:pPr>
              <w:numPr>
                <w:ilvl w:val="0"/>
                <w:numId w:val="14"/>
              </w:numPr>
              <w:suppressAutoHyphens w:val="0"/>
              <w:autoSpaceDE w:val="0"/>
              <w:autoSpaceDN w:val="0"/>
              <w:adjustRightInd w:val="0"/>
              <w:spacing w:after="200" w:line="276" w:lineRule="auto"/>
              <w:ind w:leftChars="0" w:firstLineChars="0"/>
              <w:contextualSpacing/>
              <w:jc w:val="left"/>
              <w:textDirection w:val="lrTb"/>
              <w:textAlignment w:val="auto"/>
              <w:outlineLvl w:val="9"/>
              <w:rPr>
                <w:rFonts w:ascii="Calibri" w:eastAsia="Calibri" w:hAnsi="Calibri"/>
                <w:color w:val="000000"/>
                <w:position w:val="0"/>
                <w:sz w:val="28"/>
                <w:szCs w:val="28"/>
                <w:rtl/>
                <w:lang w:bidi="ar-IQ"/>
              </w:rPr>
            </w:pPr>
            <w:r w:rsidRPr="000A49BC">
              <w:rPr>
                <w:rFonts w:ascii="Cambria" w:eastAsia="Calibri" w:hAnsi="Cambria" w:hint="cs"/>
                <w:color w:val="000000"/>
                <w:position w:val="0"/>
                <w:sz w:val="28"/>
                <w:szCs w:val="28"/>
                <w:rtl/>
                <w:lang w:bidi="ar-IQ"/>
              </w:rPr>
              <w:t xml:space="preserve">البنية التحتية </w:t>
            </w:r>
          </w:p>
        </w:tc>
      </w:tr>
      <w:tr w:rsidR="000A49BC" w:rsidRPr="000A49BC" w14:paraId="3400775D" w14:textId="77777777" w:rsidTr="000A49BC">
        <w:trPr>
          <w:trHeight w:val="1587"/>
        </w:trPr>
        <w:tc>
          <w:tcPr>
            <w:tcW w:w="4007" w:type="dxa"/>
            <w:shd w:val="clear" w:color="auto" w:fill="A7BFDE"/>
            <w:vAlign w:val="center"/>
          </w:tcPr>
          <w:p w14:paraId="1423AAB1" w14:textId="77777777" w:rsidR="000A49BC" w:rsidRPr="000A49BC" w:rsidRDefault="000A49BC" w:rsidP="000A49BC">
            <w:pPr>
              <w:tabs>
                <w:tab w:val="left" w:pos="0"/>
              </w:tabs>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0A49BC">
              <w:rPr>
                <w:rFonts w:ascii="Cambria" w:hAnsi="Cambria" w:hint="cs"/>
                <w:color w:val="000000"/>
                <w:position w:val="0"/>
                <w:sz w:val="28"/>
                <w:szCs w:val="28"/>
                <w:rtl/>
                <w:lang w:bidi="ar-IQ"/>
              </w:rPr>
              <w:t xml:space="preserve">1-الكتب المقررة المطلوبة </w:t>
            </w:r>
            <w:r w:rsidRPr="000A49BC">
              <w:rPr>
                <w:rFonts w:ascii="Cambria" w:hAnsi="Cambria"/>
                <w:color w:val="000000"/>
                <w:position w:val="0"/>
                <w:sz w:val="28"/>
                <w:szCs w:val="28"/>
                <w:rtl/>
                <w:lang w:bidi="ar-IQ"/>
              </w:rPr>
              <w:t xml:space="preserve"> :</w:t>
            </w:r>
          </w:p>
          <w:p w14:paraId="37580AB0" w14:textId="77777777" w:rsidR="000A49BC" w:rsidRPr="000A49BC" w:rsidRDefault="000A49BC" w:rsidP="000A49BC">
            <w:pPr>
              <w:suppressAutoHyphens w:val="0"/>
              <w:autoSpaceDE w:val="0"/>
              <w:autoSpaceDN w:val="0"/>
              <w:adjustRightInd w:val="0"/>
              <w:spacing w:line="240" w:lineRule="auto"/>
              <w:ind w:leftChars="0" w:left="360" w:firstLineChars="0" w:firstLine="0"/>
              <w:jc w:val="center"/>
              <w:textDirection w:val="lrTb"/>
              <w:textAlignment w:val="auto"/>
              <w:outlineLvl w:val="9"/>
              <w:rPr>
                <w:rFonts w:ascii="Cambria" w:hAnsi="Cambria"/>
                <w:color w:val="000000"/>
                <w:position w:val="0"/>
                <w:sz w:val="28"/>
                <w:szCs w:val="28"/>
                <w:lang w:bidi="ar-IQ"/>
              </w:rPr>
            </w:pPr>
          </w:p>
        </w:tc>
        <w:tc>
          <w:tcPr>
            <w:tcW w:w="5713" w:type="dxa"/>
            <w:tcBorders>
              <w:bottom w:val="single" w:sz="8" w:space="0" w:color="4F81BD"/>
            </w:tcBorders>
            <w:shd w:val="clear" w:color="auto" w:fill="D3DFEE"/>
            <w:vAlign w:val="center"/>
          </w:tcPr>
          <w:p w14:paraId="479ED93B"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s="Traditional Arabic"/>
                <w:color w:val="000000"/>
                <w:position w:val="0"/>
                <w:sz w:val="28"/>
                <w:szCs w:val="28"/>
                <w:lang w:bidi="ar-IQ"/>
              </w:rPr>
            </w:pPr>
            <w:r w:rsidRPr="000A49BC">
              <w:rPr>
                <w:rFonts w:ascii="Cambria" w:hAnsi="Cambria" w:cs="Traditional Arabic"/>
                <w:color w:val="000000"/>
                <w:position w:val="0"/>
                <w:sz w:val="28"/>
                <w:szCs w:val="28"/>
                <w:lang w:val="en-GB" w:bidi="ar-IQ"/>
              </w:rPr>
              <w:t>Digital Image Processing By Gonzales</w:t>
            </w:r>
          </w:p>
        </w:tc>
      </w:tr>
      <w:tr w:rsidR="000A49BC" w:rsidRPr="000A49BC" w14:paraId="1F80AD6B" w14:textId="77777777" w:rsidTr="000A49BC">
        <w:trPr>
          <w:trHeight w:val="1247"/>
        </w:trPr>
        <w:tc>
          <w:tcPr>
            <w:tcW w:w="4007" w:type="dxa"/>
            <w:tcBorders>
              <w:right w:val="single" w:sz="6" w:space="0" w:color="4F81BD"/>
            </w:tcBorders>
            <w:shd w:val="clear" w:color="auto" w:fill="A7BFDE"/>
            <w:vAlign w:val="center"/>
          </w:tcPr>
          <w:p w14:paraId="10EFF6D7"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0A49BC">
              <w:rPr>
                <w:rFonts w:ascii="Cambria" w:hAnsi="Cambria" w:hint="cs"/>
                <w:color w:val="000000"/>
                <w:position w:val="0"/>
                <w:sz w:val="28"/>
                <w:szCs w:val="28"/>
                <w:rtl/>
                <w:lang w:bidi="ar-IQ"/>
              </w:rPr>
              <w:t>2- المراجع الرئيسية ( المصادر)</w:t>
            </w:r>
          </w:p>
        </w:tc>
        <w:tc>
          <w:tcPr>
            <w:tcW w:w="5713" w:type="dxa"/>
            <w:tcBorders>
              <w:left w:val="single" w:sz="6" w:space="0" w:color="4F81BD"/>
              <w:bottom w:val="single" w:sz="4" w:space="0" w:color="auto"/>
            </w:tcBorders>
            <w:shd w:val="clear" w:color="auto" w:fill="A7BFDE"/>
            <w:vAlign w:val="center"/>
          </w:tcPr>
          <w:p w14:paraId="60DD5797" w14:textId="77777777" w:rsidR="000A49BC" w:rsidRPr="000A49BC" w:rsidRDefault="000A49BC" w:rsidP="000A49BC">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color w:val="000000"/>
                <w:position w:val="0"/>
                <w:sz w:val="28"/>
                <w:szCs w:val="28"/>
                <w:lang w:bidi="ar-IQ"/>
              </w:rPr>
            </w:pPr>
            <w:r w:rsidRPr="000A49BC">
              <w:rPr>
                <w:color w:val="000000"/>
                <w:position w:val="0"/>
                <w:sz w:val="28"/>
                <w:szCs w:val="28"/>
                <w:rtl/>
                <w:lang w:bidi="ar-IQ"/>
              </w:rPr>
              <w:t>مكتبة الكلية للحصول على المصادر الاضافية  للمناهج الدراسية.</w:t>
            </w:r>
          </w:p>
          <w:p w14:paraId="2676329E" w14:textId="77777777" w:rsidR="000A49BC" w:rsidRPr="000A49BC" w:rsidRDefault="000A49BC" w:rsidP="000A49BC">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s="Traditional Arabic"/>
                <w:color w:val="000000"/>
                <w:position w:val="0"/>
                <w:sz w:val="28"/>
                <w:szCs w:val="28"/>
                <w:lang w:bidi="ar-IQ"/>
              </w:rPr>
            </w:pPr>
            <w:r w:rsidRPr="000A49BC">
              <w:rPr>
                <w:color w:val="000000"/>
                <w:position w:val="0"/>
                <w:sz w:val="28"/>
                <w:szCs w:val="28"/>
                <w:rtl/>
                <w:lang w:bidi="ar-IQ"/>
              </w:rPr>
              <w:t xml:space="preserve">الاطلاع على المواقع الالكترونية العلمية للاطلاع على المستجدات الحديثة في </w:t>
            </w:r>
            <w:r w:rsidRPr="000A49BC">
              <w:rPr>
                <w:rFonts w:hint="cs"/>
                <w:color w:val="000000"/>
                <w:position w:val="0"/>
                <w:sz w:val="28"/>
                <w:szCs w:val="28"/>
                <w:rtl/>
                <w:lang w:bidi="ar-IQ"/>
              </w:rPr>
              <w:t xml:space="preserve">المادة </w:t>
            </w:r>
            <w:r w:rsidRPr="000A49BC">
              <w:rPr>
                <w:color w:val="000000"/>
                <w:position w:val="0"/>
                <w:sz w:val="28"/>
                <w:szCs w:val="28"/>
                <w:rtl/>
                <w:lang w:bidi="ar-IQ"/>
              </w:rPr>
              <w:t>.</w:t>
            </w:r>
          </w:p>
        </w:tc>
      </w:tr>
      <w:tr w:rsidR="000A49BC" w:rsidRPr="000A49BC" w14:paraId="473B5F73" w14:textId="77777777" w:rsidTr="000A49BC">
        <w:trPr>
          <w:trHeight w:val="1027"/>
        </w:trPr>
        <w:tc>
          <w:tcPr>
            <w:tcW w:w="4007" w:type="dxa"/>
            <w:shd w:val="clear" w:color="auto" w:fill="A7BFDE"/>
            <w:vAlign w:val="center"/>
          </w:tcPr>
          <w:p w14:paraId="2689A96E"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0A49BC">
              <w:rPr>
                <w:rFonts w:ascii="Cambria" w:hAnsi="Cambria" w:hint="cs"/>
                <w:color w:val="000000"/>
                <w:position w:val="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0A35A659" w14:textId="1CBA8544"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color w:val="000000"/>
                <w:position w:val="0"/>
                <w:sz w:val="28"/>
                <w:szCs w:val="28"/>
                <w:lang w:bidi="ar-IQ"/>
              </w:rPr>
            </w:pPr>
            <w:r w:rsidRPr="000A49BC">
              <w:rPr>
                <w:rFonts w:hint="cs"/>
                <w:color w:val="000000"/>
                <w:position w:val="0"/>
                <w:sz w:val="28"/>
                <w:szCs w:val="28"/>
                <w:rtl/>
                <w:lang w:bidi="ar-IQ"/>
              </w:rPr>
              <w:t xml:space="preserve">جميع المجلات العلمية الرصينة التي لها علاقة بالمفهوم الواسع </w:t>
            </w:r>
            <w:r>
              <w:rPr>
                <w:rFonts w:hint="cs"/>
                <w:color w:val="000000"/>
                <w:position w:val="0"/>
                <w:sz w:val="28"/>
                <w:szCs w:val="28"/>
                <w:rtl/>
                <w:lang w:bidi="ar-IQ"/>
              </w:rPr>
              <w:t>ل</w:t>
            </w:r>
            <w:r w:rsidRPr="000A49BC">
              <w:rPr>
                <w:rFonts w:hint="cs"/>
                <w:color w:val="000000"/>
                <w:position w:val="0"/>
                <w:sz w:val="28"/>
                <w:szCs w:val="28"/>
                <w:rtl/>
                <w:lang w:bidi="ar-IQ"/>
              </w:rPr>
              <w:t>لمادة</w:t>
            </w:r>
            <w:r>
              <w:rPr>
                <w:rFonts w:hint="cs"/>
                <w:color w:val="000000"/>
                <w:position w:val="0"/>
                <w:sz w:val="28"/>
                <w:szCs w:val="28"/>
                <w:rtl/>
                <w:lang w:bidi="ar-IQ"/>
              </w:rPr>
              <w:t>.</w:t>
            </w:r>
            <w:r w:rsidRPr="000A49BC">
              <w:rPr>
                <w:rFonts w:hint="cs"/>
                <w:color w:val="000000"/>
                <w:position w:val="0"/>
                <w:sz w:val="28"/>
                <w:szCs w:val="28"/>
                <w:rtl/>
                <w:lang w:bidi="ar-IQ"/>
              </w:rPr>
              <w:t>.</w:t>
            </w:r>
          </w:p>
        </w:tc>
      </w:tr>
      <w:tr w:rsidR="000A49BC" w:rsidRPr="000A49BC" w14:paraId="7AF49F52" w14:textId="77777777" w:rsidTr="000A49BC">
        <w:trPr>
          <w:trHeight w:val="1247"/>
        </w:trPr>
        <w:tc>
          <w:tcPr>
            <w:tcW w:w="4007" w:type="dxa"/>
            <w:shd w:val="clear" w:color="auto" w:fill="A7BFDE"/>
            <w:vAlign w:val="center"/>
          </w:tcPr>
          <w:p w14:paraId="4BC9A4AE"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0A49BC">
              <w:rPr>
                <w:rFonts w:ascii="Cambria" w:hAnsi="Cambria" w:hint="cs"/>
                <w:color w:val="000000"/>
                <w:position w:val="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11BF8241" w14:textId="77777777" w:rsidR="000A49BC" w:rsidRPr="000A49BC" w:rsidRDefault="000A49BC" w:rsidP="000A49BC">
            <w:pPr>
              <w:suppressAutoHyphens w:val="0"/>
              <w:autoSpaceDE w:val="0"/>
              <w:autoSpaceDN w:val="0"/>
              <w:bidi w:val="0"/>
              <w:adjustRightInd w:val="0"/>
              <w:spacing w:line="240" w:lineRule="auto"/>
              <w:ind w:leftChars="0" w:left="786" w:firstLineChars="0" w:firstLine="0"/>
              <w:contextualSpacing/>
              <w:jc w:val="left"/>
              <w:textDirection w:val="lrTb"/>
              <w:textAlignment w:val="auto"/>
              <w:outlineLvl w:val="9"/>
              <w:rPr>
                <w:rFonts w:ascii="Calibri" w:eastAsia="Calibri" w:hAnsi="Calibri"/>
                <w:color w:val="000000"/>
                <w:position w:val="0"/>
                <w:sz w:val="28"/>
                <w:szCs w:val="28"/>
                <w:rtl/>
                <w:lang w:bidi="ar-IQ"/>
              </w:rPr>
            </w:pPr>
          </w:p>
        </w:tc>
      </w:tr>
    </w:tbl>
    <w:p w14:paraId="1CC75BE5" w14:textId="77777777" w:rsidR="000A49BC" w:rsidRPr="000A49BC" w:rsidRDefault="000A49BC">
      <w:pPr>
        <w:shd w:val="clear" w:color="auto" w:fill="FFFFFF"/>
        <w:spacing w:before="240" w:after="200"/>
        <w:ind w:left="1" w:right="-426" w:hanging="3"/>
        <w:jc w:val="both"/>
        <w:rPr>
          <w:rFonts w:ascii="Arial" w:eastAsia="Arial" w:hAnsi="Arial" w:cs="Arial"/>
          <w:sz w:val="28"/>
          <w:szCs w:val="28"/>
        </w:rPr>
      </w:pPr>
    </w:p>
    <w:p w14:paraId="18C1D04C" w14:textId="77777777" w:rsidR="002870EB" w:rsidRDefault="002870EB">
      <w:pPr>
        <w:shd w:val="clear" w:color="auto" w:fill="FFFFFF"/>
        <w:ind w:left="0" w:hanging="2"/>
        <w:jc w:val="left"/>
      </w:pPr>
    </w:p>
    <w:p w14:paraId="5E60C488" w14:textId="77777777" w:rsidR="002870EB" w:rsidRDefault="002870EB">
      <w:pPr>
        <w:shd w:val="clear" w:color="auto" w:fill="FFFFFF"/>
        <w:ind w:left="0" w:hanging="2"/>
        <w:jc w:val="left"/>
      </w:pPr>
    </w:p>
    <w:tbl>
      <w:tblPr>
        <w:tblpPr w:leftFromText="180" w:rightFromText="180" w:vertAnchor="page" w:horzAnchor="margin" w:tblpXSpec="center" w:tblpY="10417"/>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0A49BC" w:rsidRPr="00DB131F" w14:paraId="385B2959" w14:textId="77777777" w:rsidTr="002873B3">
        <w:trPr>
          <w:trHeight w:val="419"/>
        </w:trPr>
        <w:tc>
          <w:tcPr>
            <w:tcW w:w="9720" w:type="dxa"/>
            <w:shd w:val="clear" w:color="auto" w:fill="A7BFDE"/>
            <w:vAlign w:val="center"/>
          </w:tcPr>
          <w:p w14:paraId="42FE7F01" w14:textId="77777777" w:rsidR="000A49BC" w:rsidRPr="001538B2" w:rsidRDefault="000A49BC" w:rsidP="000A49BC">
            <w:pPr>
              <w:pStyle w:val="ListParagraph"/>
              <w:numPr>
                <w:ilvl w:val="0"/>
                <w:numId w:val="15"/>
              </w:numPr>
              <w:tabs>
                <w:tab w:val="left" w:pos="507"/>
              </w:tabs>
              <w:suppressAutoHyphens w:val="0"/>
              <w:autoSpaceDE w:val="0"/>
              <w:autoSpaceDN w:val="0"/>
              <w:adjustRightInd w:val="0"/>
              <w:ind w:leftChars="0" w:left="1" w:right="0" w:firstLineChars="0" w:hanging="3"/>
              <w:jc w:val="left"/>
              <w:textDirection w:val="lrTb"/>
              <w:textAlignment w:val="auto"/>
              <w:outlineLvl w:val="9"/>
              <w:rPr>
                <w:rFonts w:ascii="Cambria" w:hAnsi="Cambria" w:cs="Times New Roman"/>
                <w:color w:val="000000"/>
                <w:sz w:val="28"/>
                <w:szCs w:val="28"/>
                <w:rtl/>
              </w:rPr>
            </w:pPr>
            <w:r w:rsidRPr="001538B2">
              <w:rPr>
                <w:rFonts w:ascii="Cambria" w:hAnsi="Cambria" w:cs="Times New Roman" w:hint="cs"/>
                <w:color w:val="000000"/>
                <w:sz w:val="28"/>
                <w:szCs w:val="28"/>
                <w:rtl/>
                <w:lang w:bidi="ar-IQ"/>
              </w:rPr>
              <w:t>خطة تطوير المقرر الدراسي:</w:t>
            </w:r>
            <w:r w:rsidRPr="001538B2">
              <w:rPr>
                <w:rFonts w:ascii="Cambria" w:hAnsi="Cambria" w:cs="Times New Roman" w:hint="cs"/>
                <w:color w:val="000000"/>
                <w:sz w:val="28"/>
                <w:szCs w:val="28"/>
                <w:rtl/>
              </w:rPr>
              <w:t>تحديث المناهج باتباع المناهج المقرة في الجامعات الرصينه ذات الرانك العالي وتوفير المستلزمات لذلك</w:t>
            </w:r>
          </w:p>
        </w:tc>
      </w:tr>
    </w:tbl>
    <w:p w14:paraId="416075D7" w14:textId="77777777" w:rsidR="002870EB" w:rsidRPr="000A49BC" w:rsidRDefault="002870EB">
      <w:pPr>
        <w:shd w:val="clear" w:color="auto" w:fill="FFFFFF"/>
        <w:spacing w:after="240"/>
        <w:ind w:left="0" w:hanging="2"/>
        <w:jc w:val="left"/>
        <w:rPr>
          <w:sz w:val="24"/>
          <w:szCs w:val="24"/>
        </w:rPr>
      </w:pPr>
    </w:p>
    <w:sectPr w:rsidR="002870EB" w:rsidRPr="000A49BC">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E7ACD" w14:textId="77777777" w:rsidR="00207822" w:rsidRDefault="00207822">
      <w:pPr>
        <w:spacing w:line="240" w:lineRule="auto"/>
        <w:ind w:left="0" w:hanging="2"/>
      </w:pPr>
      <w:r>
        <w:separator/>
      </w:r>
    </w:p>
  </w:endnote>
  <w:endnote w:type="continuationSeparator" w:id="0">
    <w:p w14:paraId="7AF929AA" w14:textId="77777777" w:rsidR="00207822" w:rsidRDefault="0020782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C1E6E" w14:textId="77777777" w:rsidR="005F29E7" w:rsidRDefault="005F29E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7A933" w14:textId="77777777" w:rsidR="005F29E7" w:rsidRDefault="005F29E7" w:rsidP="00404E44">
    <w:pPr>
      <w:pStyle w:val="Footer"/>
      <w:ind w:left="0" w:hanging="2"/>
      <w:jc w:val="center"/>
    </w:pPr>
  </w:p>
  <w:p w14:paraId="7202CF82" w14:textId="77777777" w:rsidR="005F29E7" w:rsidRDefault="005F29E7" w:rsidP="00404E4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5196B" w14:textId="77777777" w:rsidR="005F29E7" w:rsidRDefault="005F29E7">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487119" w:rsidRDefault="00487119">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horzAnchor="margin" w:tblpXSpec="center" w:tblpY="1"/>
      <w:bidiVisual/>
      <w:tblW w:w="11161" w:type="dxa"/>
      <w:tblLayout w:type="fixed"/>
      <w:tblLook w:val="0000" w:firstRow="0" w:lastRow="0" w:firstColumn="0" w:lastColumn="0" w:noHBand="0" w:noVBand="0"/>
    </w:tblPr>
    <w:tblGrid>
      <w:gridCol w:w="5023"/>
      <w:gridCol w:w="1116"/>
      <w:gridCol w:w="5022"/>
    </w:tblGrid>
    <w:tr w:rsidR="00487119" w14:paraId="619BE54E" w14:textId="77777777" w:rsidTr="000A49BC">
      <w:trPr>
        <w:cantSplit/>
        <w:trHeight w:val="151"/>
      </w:trPr>
      <w:tc>
        <w:tcPr>
          <w:tcW w:w="5023" w:type="dxa"/>
          <w:tcBorders>
            <w:bottom w:val="single" w:sz="4" w:space="0" w:color="4F81BD"/>
          </w:tcBorders>
        </w:tcPr>
        <w:p w14:paraId="7336A69B" w14:textId="77777777" w:rsidR="00487119" w:rsidRDefault="0048711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77777777" w:rsidR="00487119" w:rsidRDefault="00487119" w:rsidP="000A49BC">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tl/>
            </w:rPr>
            <w:t>1</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487119" w:rsidRDefault="0048711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487119" w14:paraId="72605944" w14:textId="77777777" w:rsidTr="000A49BC">
      <w:trPr>
        <w:cantSplit/>
        <w:trHeight w:val="150"/>
      </w:trPr>
      <w:tc>
        <w:tcPr>
          <w:tcW w:w="5023" w:type="dxa"/>
          <w:tcBorders>
            <w:top w:val="single" w:sz="4" w:space="0" w:color="4F81BD"/>
          </w:tcBorders>
        </w:tcPr>
        <w:p w14:paraId="34B8C045" w14:textId="77777777" w:rsidR="00487119" w:rsidRDefault="0048711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487119" w:rsidRDefault="00487119"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487119" w:rsidRDefault="00487119"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B304D" w14:textId="77777777" w:rsidR="00207822" w:rsidRDefault="00207822">
      <w:pPr>
        <w:spacing w:line="240" w:lineRule="auto"/>
        <w:ind w:left="0" w:hanging="2"/>
      </w:pPr>
      <w:r>
        <w:separator/>
      </w:r>
    </w:p>
  </w:footnote>
  <w:footnote w:type="continuationSeparator" w:id="0">
    <w:p w14:paraId="33A558AC" w14:textId="77777777" w:rsidR="00207822" w:rsidRDefault="0020782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FFD16" w14:textId="77777777" w:rsidR="005F29E7" w:rsidRDefault="005F29E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45CE0" w14:textId="77777777" w:rsidR="005F29E7" w:rsidRDefault="005F29E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3DABA" w14:textId="77777777" w:rsidR="005F29E7" w:rsidRDefault="005F29E7">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487119" w:rsidRDefault="00487119">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0"/>
  </w:num>
  <w:num w:numId="3">
    <w:abstractNumId w:val="4"/>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
  </w:num>
  <w:num w:numId="9">
    <w:abstractNumId w:val="12"/>
  </w:num>
  <w:num w:numId="10">
    <w:abstractNumId w:val="6"/>
  </w:num>
  <w:num w:numId="11">
    <w:abstractNumId w:val="10"/>
  </w:num>
  <w:num w:numId="12">
    <w:abstractNumId w:val="9"/>
  </w:num>
  <w:num w:numId="13">
    <w:abstractNumId w:val="7"/>
  </w:num>
  <w:num w:numId="14">
    <w:abstractNumId w:val="14"/>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EB"/>
    <w:rsid w:val="000A49BC"/>
    <w:rsid w:val="000E1691"/>
    <w:rsid w:val="00207822"/>
    <w:rsid w:val="002870EB"/>
    <w:rsid w:val="0034323B"/>
    <w:rsid w:val="004213F6"/>
    <w:rsid w:val="00487119"/>
    <w:rsid w:val="005F29E7"/>
    <w:rsid w:val="006522EB"/>
    <w:rsid w:val="006533EE"/>
    <w:rsid w:val="007075F8"/>
    <w:rsid w:val="00807C86"/>
    <w:rsid w:val="009005EB"/>
    <w:rsid w:val="0093511B"/>
    <w:rsid w:val="00944123"/>
    <w:rsid w:val="00A35A97"/>
    <w:rsid w:val="00A84D29"/>
    <w:rsid w:val="00AA0B94"/>
    <w:rsid w:val="00BE4DF2"/>
    <w:rsid w:val="00BF5898"/>
    <w:rsid w:val="00BF74C9"/>
    <w:rsid w:val="00D26E81"/>
    <w:rsid w:val="00D84CC1"/>
    <w:rsid w:val="00E170E1"/>
    <w:rsid w:val="00E429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43866216-B6BD-4707-90FF-4B20FFD9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GridTable2-Accent3">
    <w:name w:val="Grid Table 2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4-Accent3">
    <w:name w:val="Grid Table 4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2347</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Microsoft Office User</cp:lastModifiedBy>
  <cp:revision>17</cp:revision>
  <dcterms:created xsi:type="dcterms:W3CDTF">2014-02-11T15:05:00Z</dcterms:created>
  <dcterms:modified xsi:type="dcterms:W3CDTF">2024-09-19T18:15:00Z</dcterms:modified>
</cp:coreProperties>
</file>