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764E" w14:textId="1964B50A" w:rsidR="00BD5706" w:rsidRDefault="00BD5706" w:rsidP="00BD5706">
      <w:pPr>
        <w:pStyle w:val="BodyText"/>
        <w:bidi/>
        <w:ind w:left="8490" w:hanging="8430"/>
        <w:jc w:val="center"/>
        <w:rPr>
          <w:sz w:val="12"/>
        </w:rPr>
      </w:pPr>
      <w:r w:rsidRPr="000C79A8">
        <w:rPr>
          <w:noProof/>
          <w:sz w:val="20"/>
        </w:rPr>
        <w:drawing>
          <wp:anchor distT="0" distB="0" distL="114300" distR="114300" simplePos="0" relativeHeight="487646720" behindDoc="0" locked="0" layoutInCell="1" allowOverlap="1" wp14:anchorId="4762D3F0" wp14:editId="35696D63">
            <wp:simplePos x="0" y="0"/>
            <wp:positionH relativeFrom="margin">
              <wp:posOffset>209550</wp:posOffset>
            </wp:positionH>
            <wp:positionV relativeFrom="paragraph">
              <wp:posOffset>0</wp:posOffset>
            </wp:positionV>
            <wp:extent cx="6229350" cy="9096375"/>
            <wp:effectExtent l="0" t="0" r="0" b="9525"/>
            <wp:wrapSquare wrapText="bothSides"/>
            <wp:docPr id="58" name="Picture 58"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351EF475" w14:textId="3FBCAB7F" w:rsidR="00BD5706" w:rsidRDefault="00BD5706" w:rsidP="00BD5706">
      <w:pPr>
        <w:pStyle w:val="BodyText"/>
        <w:bidi/>
        <w:ind w:left="8490" w:hanging="8430"/>
        <w:jc w:val="center"/>
        <w:rPr>
          <w:sz w:val="12"/>
        </w:rPr>
      </w:pPr>
      <w:r w:rsidRPr="00701D68">
        <w:rPr>
          <w:noProof/>
          <w:sz w:val="12"/>
        </w:rPr>
        <w:lastRenderedPageBreak/>
        <w:drawing>
          <wp:inline distT="0" distB="0" distL="0" distR="0" wp14:anchorId="32DE367C" wp14:editId="11DCF1C4">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p w14:paraId="440C0266" w14:textId="73F5B366" w:rsidR="00BD5706" w:rsidRDefault="00BD5706" w:rsidP="00BD5706">
      <w:pPr>
        <w:pStyle w:val="BodyText"/>
        <w:bidi/>
        <w:ind w:left="8490" w:hanging="8430"/>
        <w:jc w:val="center"/>
        <w:rPr>
          <w:sz w:val="12"/>
        </w:rPr>
      </w:pPr>
      <w:r w:rsidRPr="00701D68">
        <w:rPr>
          <w:noProof/>
          <w:sz w:val="12"/>
        </w:rPr>
        <w:lastRenderedPageBreak/>
        <w:drawing>
          <wp:inline distT="0" distB="0" distL="0" distR="0" wp14:anchorId="33F04B50" wp14:editId="24860E43">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p w14:paraId="65571D1B" w14:textId="0AD6FAFF" w:rsidR="00EF273E" w:rsidRDefault="00BD5706" w:rsidP="00BD5706">
      <w:pPr>
        <w:pStyle w:val="BodyText"/>
        <w:bidi/>
        <w:ind w:left="8490" w:hanging="8430"/>
        <w:jc w:val="center"/>
        <w:rPr>
          <w:sz w:val="12"/>
        </w:rPr>
      </w:pPr>
      <w:r w:rsidRPr="00701D68">
        <w:rPr>
          <w:noProof/>
          <w:sz w:val="12"/>
        </w:rPr>
        <w:lastRenderedPageBreak/>
        <w:drawing>
          <wp:inline distT="0" distB="0" distL="0" distR="0" wp14:anchorId="16BD5432" wp14:editId="7853B988">
            <wp:extent cx="6179527" cy="9000000"/>
            <wp:effectExtent l="0" t="0" r="0" b="0"/>
            <wp:docPr id="4" name="Picture 4"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r w:rsidR="003B3292">
        <w:rPr>
          <w:noProof/>
        </w:rPr>
        <mc:AlternateContent>
          <mc:Choice Requires="wps">
            <w:drawing>
              <wp:anchor distT="0" distB="0" distL="114300" distR="114300" simplePos="0" relativeHeight="486305280" behindDoc="1" locked="0" layoutInCell="1" allowOverlap="1" wp14:anchorId="51A6DF20" wp14:editId="7FF5E999">
                <wp:simplePos x="0" y="0"/>
                <wp:positionH relativeFrom="page">
                  <wp:posOffset>434340</wp:posOffset>
                </wp:positionH>
                <wp:positionV relativeFrom="page">
                  <wp:posOffset>9605645</wp:posOffset>
                </wp:positionV>
                <wp:extent cx="3190240" cy="6350"/>
                <wp:effectExtent l="0" t="0" r="0" b="0"/>
                <wp:wrapNone/>
                <wp:docPr id="136"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F7579" id="Rectangle 430" o:spid="_x0000_s1026" style="position:absolute;margin-left:34.2pt;margin-top:756.35pt;width:251.2pt;height:.5pt;z-index:-170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" fillcolor="#4f81bc" stroked="f">
                <w10:wrap anchorx="page" anchory="page"/>
              </v:rect>
            </w:pict>
          </mc:Fallback>
        </mc:AlternateContent>
      </w:r>
      <w:r w:rsidR="003B3292">
        <w:rPr>
          <w:noProof/>
        </w:rPr>
        <mc:AlternateContent>
          <mc:Choice Requires="wps">
            <w:drawing>
              <wp:anchor distT="0" distB="0" distL="114300" distR="114300" simplePos="0" relativeHeight="486306816" behindDoc="1" locked="0" layoutInCell="1" allowOverlap="1" wp14:anchorId="608AE740" wp14:editId="5209603F">
                <wp:simplePos x="0" y="0"/>
                <wp:positionH relativeFrom="page">
                  <wp:posOffset>434340</wp:posOffset>
                </wp:positionH>
                <wp:positionV relativeFrom="page">
                  <wp:posOffset>9605645</wp:posOffset>
                </wp:positionV>
                <wp:extent cx="3190240" cy="6350"/>
                <wp:effectExtent l="0" t="0" r="0" b="0"/>
                <wp:wrapNone/>
                <wp:docPr id="13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2B304" id="Rectangle 391" o:spid="_x0000_s1026" style="position:absolute;margin-left:34.2pt;margin-top:756.35pt;width:251.2pt;height:.5pt;z-index:-170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Dsz936A&#10;AgAA/QQAAA4AAAAAAAAAAAAAAAAALgIAAGRycy9lMm9Eb2MueG1sUEsBAi0AFAAGAAgAAAAhAAz3&#10;AQ/fAAAADAEAAA8AAAAAAAAAAAAAAAAA2gQAAGRycy9kb3ducmV2LnhtbFBLBQYAAAAABAAEAPMA&#10;AADmBQAAAAA=&#10;" fillcolor="#4f81bc" stroked="f">
                <w10:wrap anchorx="page" anchory="page"/>
              </v:rect>
            </w:pict>
          </mc:Fallback>
        </mc:AlternateContent>
      </w:r>
      <w:r w:rsidR="003B3292">
        <w:rPr>
          <w:noProof/>
        </w:rPr>
        <mc:AlternateContent>
          <mc:Choice Requires="wps">
            <w:drawing>
              <wp:anchor distT="0" distB="0" distL="114300" distR="114300" simplePos="0" relativeHeight="486310400" behindDoc="1" locked="0" layoutInCell="1" allowOverlap="1" wp14:anchorId="7F766B1B" wp14:editId="33D3F023">
                <wp:simplePos x="0" y="0"/>
                <wp:positionH relativeFrom="page">
                  <wp:posOffset>434340</wp:posOffset>
                </wp:positionH>
                <wp:positionV relativeFrom="page">
                  <wp:posOffset>9605645</wp:posOffset>
                </wp:positionV>
                <wp:extent cx="3190240" cy="6350"/>
                <wp:effectExtent l="0" t="0" r="0" b="0"/>
                <wp:wrapNone/>
                <wp:docPr id="1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CCA62" id="Rectangle 309" o:spid="_x0000_s1026" style="position:absolute;margin-left:34.2pt;margin-top:756.35pt;width:251.2pt;height:.5pt;z-index:-170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" fillcolor="#4f81bc" stroked="f">
                <w10:wrap anchorx="page" anchory="page"/>
              </v:rect>
            </w:pict>
          </mc:Fallback>
        </mc:AlternateContent>
      </w:r>
    </w:p>
    <w:p w14:paraId="5A0485F3" w14:textId="77777777" w:rsidR="00EF273E" w:rsidRDefault="00EF273E">
      <w:pPr>
        <w:rPr>
          <w:sz w:val="12"/>
        </w:rPr>
        <w:sectPr w:rsidR="00EF273E">
          <w:footerReference w:type="default" r:id="rId11"/>
          <w:pgSz w:w="12240" w:h="15840"/>
          <w:pgMar w:top="1500"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14:paraId="0C649F3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939FC1"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2B9D11FB"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B3C83E8" w14:textId="406567AC" w:rsidR="00751669" w:rsidRPr="0055652B" w:rsidRDefault="001952D8" w:rsidP="00751669">
            <w:pPr>
              <w:pStyle w:val="BodyText"/>
              <w:bidi/>
              <w:spacing w:before="8"/>
              <w:rPr>
                <w:i w:val="0"/>
                <w:iCs w:val="0"/>
                <w:sz w:val="3"/>
                <w:rtl/>
              </w:rPr>
            </w:pPr>
            <w:r w:rsidRPr="001952D8">
              <w:rPr>
                <w:i w:val="0"/>
                <w:iCs w:val="0"/>
                <w:color w:val="auto"/>
                <w:sz w:val="3"/>
                <w:rtl/>
              </w:rPr>
              <w:t>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43C79496" w14:textId="77777777" w:rsidR="00751669" w:rsidRDefault="00751669" w:rsidP="00751669">
      <w:pPr>
        <w:pStyle w:val="BodyText"/>
        <w:bidi/>
        <w:spacing w:before="8"/>
        <w:rPr>
          <w:sz w:val="3"/>
          <w:rtl/>
        </w:rPr>
      </w:pPr>
    </w:p>
    <w:p w14:paraId="5A9C267E"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6FB4CF37" wp14:editId="067E5D6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38D20BF7" wp14:editId="6D21CA8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4462DDE1" wp14:editId="1FE6D5EF">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2"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72C195F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7D8E1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96D5FE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A25396" w14:textId="37D44ACE" w:rsidR="0055652B" w:rsidRPr="0055652B" w:rsidRDefault="00CA0E95" w:rsidP="0055652B">
            <w:pPr>
              <w:pStyle w:val="BodyText"/>
              <w:bidi/>
              <w:spacing w:before="8"/>
              <w:rPr>
                <w:i w:val="0"/>
                <w:iCs w:val="0"/>
                <w:sz w:val="3"/>
                <w:rtl/>
              </w:rPr>
            </w:pPr>
            <w:r w:rsidRPr="00CA0E95">
              <w:rPr>
                <w:i w:val="0"/>
                <w:iCs w:val="0"/>
                <w:color w:val="auto"/>
                <w:sz w:val="3"/>
                <w:rtl/>
              </w:rPr>
              <w:t>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p>
        </w:tc>
      </w:tr>
    </w:tbl>
    <w:p w14:paraId="74052CE2" w14:textId="77777777" w:rsidR="00EF273E" w:rsidRDefault="00EF273E" w:rsidP="0055652B">
      <w:pPr>
        <w:pStyle w:val="BodyText"/>
        <w:bidi/>
        <w:ind w:left="107"/>
        <w:rPr>
          <w:b w:val="0"/>
          <w:i w:val="0"/>
          <w:sz w:val="20"/>
        </w:rPr>
      </w:pPr>
    </w:p>
    <w:p w14:paraId="0597BFA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28428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9F622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5683BB3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CD06744" w14:textId="43E8629A" w:rsidR="0055652B" w:rsidRDefault="005453F3" w:rsidP="0055652B">
            <w:pPr>
              <w:pStyle w:val="BodyText"/>
              <w:bidi/>
              <w:spacing w:before="8"/>
              <w:rPr>
                <w:b/>
                <w:bCs/>
                <w:i w:val="0"/>
                <w:iCs w:val="0"/>
                <w:color w:val="auto"/>
                <w:sz w:val="3"/>
                <w:rtl/>
              </w:rPr>
            </w:pPr>
            <w:r w:rsidRPr="005453F3">
              <w:rPr>
                <w:i w:val="0"/>
                <w:iCs w:val="0"/>
                <w:color w:val="auto"/>
                <w:sz w:val="3"/>
                <w:rtl/>
              </w:rPr>
              <w:t xml:space="preserve">1- إعداد وتأهيل مهندسين مختصين في علوم هندسة المواد من خلال التنويع في طرق التعلم والتعليم وتدريب الطلاب على تطبيق المعارف والمهارات المكتسبة لحل مشاكل واقعية. </w:t>
            </w:r>
          </w:p>
          <w:p w14:paraId="4A24137D" w14:textId="2E735B74" w:rsidR="005453F3" w:rsidRDefault="005453F3" w:rsidP="005453F3">
            <w:pPr>
              <w:pStyle w:val="BodyText"/>
              <w:bidi/>
              <w:spacing w:before="8"/>
              <w:rPr>
                <w:b/>
                <w:bCs/>
                <w:i w:val="0"/>
                <w:iCs w:val="0"/>
                <w:color w:val="auto"/>
                <w:sz w:val="3"/>
                <w:rtl/>
              </w:rPr>
            </w:pPr>
            <w:r w:rsidRPr="005453F3">
              <w:rPr>
                <w:i w:val="0"/>
                <w:iCs w:val="0"/>
                <w:color w:val="auto"/>
                <w:sz w:val="3"/>
                <w:rtl/>
              </w:rPr>
              <w:t>2- يسعى القسم لتقديم برامج أكاديمية متميزة في مجال علوم هندسة المواد بالجانبين النظري والتطبيقي تتوافق مع المعايير العالمية للجودة الأكاديمية.</w:t>
            </w:r>
          </w:p>
          <w:p w14:paraId="59CDFF94" w14:textId="57AD2A17" w:rsidR="005453F3" w:rsidRDefault="005453F3" w:rsidP="005453F3">
            <w:pPr>
              <w:pStyle w:val="BodyText"/>
              <w:bidi/>
              <w:spacing w:before="8"/>
              <w:rPr>
                <w:b/>
                <w:bCs/>
                <w:i w:val="0"/>
                <w:iCs w:val="0"/>
                <w:color w:val="auto"/>
                <w:sz w:val="3"/>
                <w:rtl/>
              </w:rPr>
            </w:pPr>
            <w:r w:rsidRPr="005453F3">
              <w:rPr>
                <w:b/>
                <w:bCs/>
                <w:i w:val="0"/>
                <w:iCs w:val="0"/>
                <w:color w:val="auto"/>
                <w:sz w:val="3"/>
                <w:rtl/>
              </w:rPr>
              <w:t>‏</w:t>
            </w:r>
            <w:r>
              <w:rPr>
                <w:rFonts w:hint="cs"/>
                <w:i w:val="0"/>
                <w:iCs w:val="0"/>
                <w:color w:val="auto"/>
                <w:sz w:val="3"/>
                <w:rtl/>
              </w:rPr>
              <w:t>3</w:t>
            </w:r>
            <w:r w:rsidRPr="005453F3">
              <w:rPr>
                <w:i w:val="0"/>
                <w:iCs w:val="0"/>
                <w:color w:val="auto"/>
                <w:sz w:val="3"/>
                <w:rtl/>
              </w:rPr>
              <w:t>- يسعى القسم لتقديم برامج أكاديمية متميزة في مجال علوم هندسة المواد بالجانبين النظري والتطبيقي تتوافق مع المعايير العالمية ‏للجودة الأكاديمية.‏</w:t>
            </w:r>
          </w:p>
          <w:p w14:paraId="630BA5A2" w14:textId="796D7D3D" w:rsidR="005453F3" w:rsidRDefault="005453F3" w:rsidP="005453F3">
            <w:pPr>
              <w:pStyle w:val="BodyText"/>
              <w:bidi/>
              <w:spacing w:before="8"/>
              <w:rPr>
                <w:b/>
                <w:bCs/>
                <w:i w:val="0"/>
                <w:iCs w:val="0"/>
                <w:color w:val="auto"/>
                <w:sz w:val="3"/>
                <w:rtl/>
              </w:rPr>
            </w:pPr>
            <w:r w:rsidRPr="005453F3">
              <w:rPr>
                <w:i w:val="0"/>
                <w:iCs w:val="0"/>
                <w:color w:val="auto"/>
                <w:sz w:val="3"/>
                <w:rtl/>
              </w:rPr>
              <w:t>4- توفير بيئة محفزة لأعضاء هيئة التدريس لتطوير إمكانياتهم ومهاراتهم التعليمية والبحثية.</w:t>
            </w:r>
          </w:p>
          <w:p w14:paraId="032250D5" w14:textId="3D72FD67" w:rsidR="005453F3" w:rsidRPr="005453F3" w:rsidRDefault="005453F3" w:rsidP="005453F3">
            <w:pPr>
              <w:pStyle w:val="BodyText"/>
              <w:bidi/>
              <w:spacing w:before="8"/>
              <w:rPr>
                <w:i w:val="0"/>
                <w:iCs w:val="0"/>
                <w:color w:val="auto"/>
                <w:sz w:val="3"/>
                <w:rtl/>
              </w:rPr>
            </w:pPr>
            <w:r w:rsidRPr="005453F3">
              <w:rPr>
                <w:i w:val="0"/>
                <w:iCs w:val="0"/>
                <w:color w:val="auto"/>
                <w:sz w:val="3"/>
                <w:rtl/>
              </w:rPr>
              <w:t xml:space="preserve">5- إكساب الطلاب القدرة على التعلم الذاتي </w:t>
            </w:r>
            <w:r w:rsidRPr="005453F3">
              <w:rPr>
                <w:rFonts w:hint="cs"/>
                <w:i w:val="0"/>
                <w:iCs w:val="0"/>
                <w:color w:val="auto"/>
                <w:sz w:val="3"/>
                <w:rtl/>
              </w:rPr>
              <w:t>والتطور</w:t>
            </w:r>
            <w:r w:rsidRPr="005453F3">
              <w:rPr>
                <w:i w:val="0"/>
                <w:iCs w:val="0"/>
                <w:color w:val="auto"/>
                <w:sz w:val="3"/>
                <w:rtl/>
              </w:rPr>
              <w:t xml:space="preserve"> الشخصي والعمل في مجموعات</w:t>
            </w:r>
            <w:r>
              <w:rPr>
                <w:rFonts w:hint="cs"/>
                <w:i w:val="0"/>
                <w:iCs w:val="0"/>
                <w:color w:val="auto"/>
                <w:sz w:val="3"/>
                <w:rtl/>
              </w:rPr>
              <w:t xml:space="preserve"> </w:t>
            </w:r>
            <w:r w:rsidRPr="005453F3">
              <w:rPr>
                <w:i w:val="0"/>
                <w:iCs w:val="0"/>
                <w:color w:val="auto"/>
                <w:sz w:val="3"/>
                <w:rtl/>
              </w:rPr>
              <w:t>الاحداث</w:t>
            </w:r>
            <w:r>
              <w:rPr>
                <w:rFonts w:hint="cs"/>
                <w:i w:val="0"/>
                <w:iCs w:val="0"/>
                <w:color w:val="auto"/>
                <w:sz w:val="3"/>
                <w:rtl/>
              </w:rPr>
              <w:t>.</w:t>
            </w:r>
          </w:p>
        </w:tc>
      </w:tr>
    </w:tbl>
    <w:p w14:paraId="16B223E6" w14:textId="77777777" w:rsidR="00EF273E" w:rsidRDefault="00EF273E">
      <w:pPr>
        <w:pStyle w:val="BodyText"/>
        <w:spacing w:before="3"/>
        <w:rPr>
          <w:sz w:val="22"/>
        </w:rPr>
      </w:pPr>
    </w:p>
    <w:p w14:paraId="4B17DCC9"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2BF8D0"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D7DE7A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FCD0B45"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F4F7A3" w14:textId="328E363E"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w:t>
            </w:r>
            <w:r w:rsidR="007D1C36">
              <w:rPr>
                <w:rFonts w:hint="cs"/>
                <w:i w:val="0"/>
                <w:iCs w:val="0"/>
                <w:color w:val="auto"/>
                <w:sz w:val="3"/>
                <w:rtl/>
              </w:rPr>
              <w:t xml:space="preserve"> </w:t>
            </w:r>
            <w:r>
              <w:rPr>
                <w:rFonts w:hint="cs"/>
                <w:i w:val="0"/>
                <w:iCs w:val="0"/>
                <w:color w:val="auto"/>
                <w:sz w:val="3"/>
                <w:rtl/>
              </w:rPr>
              <w:t>ومن اي جهة؟</w:t>
            </w:r>
            <w:r w:rsidR="007D1C36">
              <w:rPr>
                <w:rFonts w:hint="cs"/>
                <w:i w:val="0"/>
                <w:iCs w:val="0"/>
                <w:color w:val="auto"/>
                <w:sz w:val="3"/>
                <w:rtl/>
              </w:rPr>
              <w:t xml:space="preserve"> كلا</w:t>
            </w:r>
          </w:p>
        </w:tc>
      </w:tr>
    </w:tbl>
    <w:p w14:paraId="383634DA" w14:textId="77777777" w:rsidR="00EF273E" w:rsidRDefault="00EF273E" w:rsidP="0055652B">
      <w:pPr>
        <w:pStyle w:val="BodyText"/>
        <w:bidi/>
        <w:spacing w:before="1"/>
        <w:rPr>
          <w:sz w:val="23"/>
        </w:rPr>
      </w:pPr>
    </w:p>
    <w:p w14:paraId="1296606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A8E188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FDBED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4C1EEA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4F4975" w14:textId="17D5D424"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E37493">
              <w:rPr>
                <w:rFonts w:hint="cs"/>
                <w:i w:val="0"/>
                <w:iCs w:val="0"/>
                <w:color w:val="auto"/>
                <w:sz w:val="3"/>
                <w:rtl/>
              </w:rPr>
              <w:t xml:space="preserve"> كلا</w:t>
            </w:r>
          </w:p>
        </w:tc>
      </w:tr>
    </w:tbl>
    <w:p w14:paraId="2EEE9FF8" w14:textId="77777777" w:rsidR="00EF273E" w:rsidRDefault="00EF273E" w:rsidP="0055652B">
      <w:pPr>
        <w:pStyle w:val="BodyText"/>
        <w:bidi/>
        <w:spacing w:before="1"/>
        <w:rPr>
          <w:sz w:val="23"/>
        </w:rPr>
      </w:pPr>
    </w:p>
    <w:p w14:paraId="137BB241" w14:textId="77777777" w:rsidR="00EF273E" w:rsidRDefault="00EF273E">
      <w:pPr>
        <w:pStyle w:val="BodyText"/>
        <w:rPr>
          <w:sz w:val="20"/>
        </w:rPr>
      </w:pPr>
    </w:p>
    <w:p w14:paraId="0B723432"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07B95E4F" w14:textId="77777777" w:rsidTr="0055652B">
        <w:trPr>
          <w:trHeight w:val="465"/>
        </w:trPr>
        <w:tc>
          <w:tcPr>
            <w:tcW w:w="9642" w:type="dxa"/>
            <w:gridSpan w:val="5"/>
            <w:shd w:val="clear" w:color="auto" w:fill="DEEAF6"/>
          </w:tcPr>
          <w:p w14:paraId="374907B4"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75A9F974" wp14:editId="14D3C9D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A9F974"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3D18CA5" w14:textId="77777777" w:rsidTr="0055652B">
        <w:trPr>
          <w:trHeight w:val="439"/>
        </w:trPr>
        <w:tc>
          <w:tcPr>
            <w:tcW w:w="1826" w:type="dxa"/>
            <w:shd w:val="clear" w:color="auto" w:fill="BCD5ED"/>
          </w:tcPr>
          <w:p w14:paraId="6D63AEF9" w14:textId="77777777" w:rsidR="0055652B" w:rsidRDefault="0055652B" w:rsidP="0055652B">
            <w:pPr>
              <w:pStyle w:val="TableParagraph"/>
              <w:ind w:left="916" w:right="-72"/>
              <w:rPr>
                <w:sz w:val="20"/>
              </w:rPr>
            </w:pPr>
            <w:r>
              <w:rPr>
                <w:noProof/>
                <w:sz w:val="20"/>
              </w:rPr>
              <w:drawing>
                <wp:inline distT="0" distB="0" distL="0" distR="0" wp14:anchorId="1BF3B3FF" wp14:editId="6F4D0484">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3"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243C8217" w14:textId="77777777" w:rsidR="0055652B" w:rsidRDefault="0055652B" w:rsidP="0055652B">
            <w:pPr>
              <w:pStyle w:val="TableParagraph"/>
              <w:ind w:left="703" w:right="-58"/>
              <w:rPr>
                <w:sz w:val="20"/>
              </w:rPr>
            </w:pPr>
            <w:r>
              <w:rPr>
                <w:noProof/>
                <w:sz w:val="20"/>
              </w:rPr>
              <w:drawing>
                <wp:inline distT="0" distB="0" distL="0" distR="0" wp14:anchorId="78B335B5" wp14:editId="0E20676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4"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40577B1B" w14:textId="77777777" w:rsidR="0055652B" w:rsidRDefault="0055652B" w:rsidP="0055652B">
            <w:pPr>
              <w:pStyle w:val="TableParagraph"/>
              <w:ind w:left="713" w:right="-72"/>
              <w:rPr>
                <w:sz w:val="20"/>
              </w:rPr>
            </w:pPr>
            <w:r>
              <w:rPr>
                <w:noProof/>
                <w:sz w:val="20"/>
              </w:rPr>
              <w:drawing>
                <wp:inline distT="0" distB="0" distL="0" distR="0" wp14:anchorId="0C2B9DA2" wp14:editId="004B00B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5"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71A90F9" w14:textId="77777777" w:rsidR="0055652B" w:rsidRDefault="0055652B" w:rsidP="0055652B">
            <w:pPr>
              <w:pStyle w:val="TableParagraph"/>
              <w:ind w:left="668" w:right="-72"/>
              <w:rPr>
                <w:sz w:val="20"/>
              </w:rPr>
            </w:pPr>
            <w:r>
              <w:rPr>
                <w:noProof/>
                <w:sz w:val="20"/>
              </w:rPr>
              <w:drawing>
                <wp:inline distT="0" distB="0" distL="0" distR="0" wp14:anchorId="5866E3B6" wp14:editId="7E3AB3A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6"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51389C50" w14:textId="77777777" w:rsidR="0055652B" w:rsidRDefault="0055652B" w:rsidP="0055652B">
            <w:pPr>
              <w:pStyle w:val="TableParagraph"/>
              <w:ind w:left="1175" w:right="-58"/>
              <w:rPr>
                <w:sz w:val="20"/>
              </w:rPr>
            </w:pPr>
            <w:r>
              <w:rPr>
                <w:noProof/>
                <w:sz w:val="20"/>
              </w:rPr>
              <w:drawing>
                <wp:inline distT="0" distB="0" distL="0" distR="0" wp14:anchorId="2D0B0388" wp14:editId="1A93479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7" cstate="print"/>
                          <a:stretch>
                            <a:fillRect/>
                          </a:stretch>
                        </pic:blipFill>
                        <pic:spPr>
                          <a:xfrm>
                            <a:off x="0" y="0"/>
                            <a:ext cx="744852" cy="233172"/>
                          </a:xfrm>
                          <a:prstGeom prst="rect">
                            <a:avLst/>
                          </a:prstGeom>
                        </pic:spPr>
                      </pic:pic>
                    </a:graphicData>
                  </a:graphic>
                </wp:inline>
              </w:drawing>
            </w:r>
          </w:p>
        </w:tc>
      </w:tr>
      <w:tr w:rsidR="0055652B" w14:paraId="5C33F4C1" w14:textId="77777777" w:rsidTr="0055652B">
        <w:trPr>
          <w:trHeight w:val="468"/>
        </w:trPr>
        <w:tc>
          <w:tcPr>
            <w:tcW w:w="1826" w:type="dxa"/>
          </w:tcPr>
          <w:p w14:paraId="190D58C8" w14:textId="77777777" w:rsidR="0055652B" w:rsidRDefault="0055652B" w:rsidP="0055652B">
            <w:pPr>
              <w:pStyle w:val="TableParagraph"/>
            </w:pPr>
          </w:p>
        </w:tc>
        <w:tc>
          <w:tcPr>
            <w:tcW w:w="1824" w:type="dxa"/>
          </w:tcPr>
          <w:p w14:paraId="3013A508" w14:textId="77777777" w:rsidR="0055652B" w:rsidRDefault="00CB1D0D" w:rsidP="00CB1D0D">
            <w:pPr>
              <w:pStyle w:val="TableParagraph"/>
              <w:jc w:val="center"/>
            </w:pPr>
            <w:r>
              <w:rPr>
                <w:rFonts w:hint="cs"/>
                <w:rtl/>
              </w:rPr>
              <w:t>4.24 %</w:t>
            </w:r>
          </w:p>
        </w:tc>
        <w:tc>
          <w:tcPr>
            <w:tcW w:w="1826" w:type="dxa"/>
          </w:tcPr>
          <w:p w14:paraId="7CAEFC78" w14:textId="77777777" w:rsidR="0055652B" w:rsidRDefault="0055652B" w:rsidP="0055652B">
            <w:pPr>
              <w:pStyle w:val="TableParagraph"/>
              <w:jc w:val="center"/>
            </w:pPr>
            <w:r>
              <w:rPr>
                <w:rFonts w:hint="cs"/>
                <w:rtl/>
              </w:rPr>
              <w:t>6</w:t>
            </w:r>
          </w:p>
        </w:tc>
        <w:tc>
          <w:tcPr>
            <w:tcW w:w="1824" w:type="dxa"/>
          </w:tcPr>
          <w:p w14:paraId="60187C41" w14:textId="77777777" w:rsidR="0055652B" w:rsidRDefault="0055652B" w:rsidP="0055652B">
            <w:pPr>
              <w:pStyle w:val="TableParagraph"/>
              <w:jc w:val="center"/>
            </w:pPr>
            <w:r>
              <w:rPr>
                <w:rFonts w:hint="cs"/>
                <w:rtl/>
              </w:rPr>
              <w:t>5</w:t>
            </w:r>
          </w:p>
        </w:tc>
        <w:tc>
          <w:tcPr>
            <w:tcW w:w="2342" w:type="dxa"/>
          </w:tcPr>
          <w:p w14:paraId="2663C2C6" w14:textId="77777777" w:rsidR="0055652B" w:rsidRDefault="0055652B" w:rsidP="0055652B">
            <w:pPr>
              <w:pStyle w:val="TableParagraph"/>
              <w:ind w:left="945" w:right="-44"/>
              <w:rPr>
                <w:sz w:val="20"/>
              </w:rPr>
            </w:pPr>
            <w:r>
              <w:rPr>
                <w:noProof/>
                <w:sz w:val="20"/>
              </w:rPr>
              <w:drawing>
                <wp:inline distT="0" distB="0" distL="0" distR="0" wp14:anchorId="1F2EDEED" wp14:editId="642AE6D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8" cstate="print"/>
                          <a:stretch>
                            <a:fillRect/>
                          </a:stretch>
                        </pic:blipFill>
                        <pic:spPr>
                          <a:xfrm>
                            <a:off x="0" y="0"/>
                            <a:ext cx="880948" cy="233171"/>
                          </a:xfrm>
                          <a:prstGeom prst="rect">
                            <a:avLst/>
                          </a:prstGeom>
                        </pic:spPr>
                      </pic:pic>
                    </a:graphicData>
                  </a:graphic>
                </wp:inline>
              </w:drawing>
            </w:r>
          </w:p>
        </w:tc>
      </w:tr>
      <w:tr w:rsidR="0055652B" w14:paraId="0B6C25AC" w14:textId="77777777" w:rsidTr="0055652B">
        <w:trPr>
          <w:trHeight w:val="465"/>
        </w:trPr>
        <w:tc>
          <w:tcPr>
            <w:tcW w:w="1826" w:type="dxa"/>
          </w:tcPr>
          <w:p w14:paraId="50416D40" w14:textId="77777777" w:rsidR="0055652B" w:rsidRDefault="0055652B" w:rsidP="0055652B">
            <w:pPr>
              <w:pStyle w:val="TableParagraph"/>
            </w:pPr>
          </w:p>
        </w:tc>
        <w:tc>
          <w:tcPr>
            <w:tcW w:w="1824" w:type="dxa"/>
          </w:tcPr>
          <w:p w14:paraId="7909019E" w14:textId="77777777" w:rsidR="0055652B" w:rsidRDefault="00CB1D0D" w:rsidP="00CB1D0D">
            <w:pPr>
              <w:pStyle w:val="TableParagraph"/>
              <w:jc w:val="center"/>
            </w:pPr>
            <w:r>
              <w:rPr>
                <w:rFonts w:hint="cs"/>
                <w:rtl/>
              </w:rPr>
              <w:t>14.20 %</w:t>
            </w:r>
          </w:p>
        </w:tc>
        <w:tc>
          <w:tcPr>
            <w:tcW w:w="1826" w:type="dxa"/>
          </w:tcPr>
          <w:p w14:paraId="699014A4" w14:textId="77777777" w:rsidR="0055652B" w:rsidRDefault="0055652B" w:rsidP="0055652B">
            <w:pPr>
              <w:pStyle w:val="TableParagraph"/>
              <w:jc w:val="center"/>
            </w:pPr>
            <w:r>
              <w:rPr>
                <w:rFonts w:hint="cs"/>
                <w:rtl/>
              </w:rPr>
              <w:t>20</w:t>
            </w:r>
          </w:p>
        </w:tc>
        <w:tc>
          <w:tcPr>
            <w:tcW w:w="1824" w:type="dxa"/>
          </w:tcPr>
          <w:p w14:paraId="5774B65C" w14:textId="77777777" w:rsidR="0055652B" w:rsidRDefault="0055652B" w:rsidP="0055652B">
            <w:pPr>
              <w:pStyle w:val="TableParagraph"/>
              <w:jc w:val="center"/>
            </w:pPr>
            <w:r>
              <w:rPr>
                <w:rFonts w:hint="cs"/>
                <w:rtl/>
              </w:rPr>
              <w:t>9</w:t>
            </w:r>
          </w:p>
        </w:tc>
        <w:tc>
          <w:tcPr>
            <w:tcW w:w="2342" w:type="dxa"/>
          </w:tcPr>
          <w:p w14:paraId="3384DF02" w14:textId="77777777" w:rsidR="0055652B" w:rsidRDefault="0055652B" w:rsidP="0055652B">
            <w:pPr>
              <w:pStyle w:val="TableParagraph"/>
              <w:ind w:left="1214" w:right="-29"/>
              <w:rPr>
                <w:sz w:val="20"/>
              </w:rPr>
            </w:pPr>
            <w:r>
              <w:rPr>
                <w:noProof/>
                <w:sz w:val="20"/>
              </w:rPr>
              <w:drawing>
                <wp:inline distT="0" distB="0" distL="0" distR="0" wp14:anchorId="5CE79209" wp14:editId="3ADA56BC">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9" cstate="print"/>
                          <a:stretch>
                            <a:fillRect/>
                          </a:stretch>
                        </pic:blipFill>
                        <pic:spPr>
                          <a:xfrm>
                            <a:off x="0" y="0"/>
                            <a:ext cx="700551" cy="233172"/>
                          </a:xfrm>
                          <a:prstGeom prst="rect">
                            <a:avLst/>
                          </a:prstGeom>
                        </pic:spPr>
                      </pic:pic>
                    </a:graphicData>
                  </a:graphic>
                </wp:inline>
              </w:drawing>
            </w:r>
          </w:p>
        </w:tc>
      </w:tr>
      <w:tr w:rsidR="0055652B" w14:paraId="4F49BF3E" w14:textId="77777777" w:rsidTr="0055652B">
        <w:trPr>
          <w:trHeight w:val="465"/>
        </w:trPr>
        <w:tc>
          <w:tcPr>
            <w:tcW w:w="1826" w:type="dxa"/>
          </w:tcPr>
          <w:p w14:paraId="4EEDF812" w14:textId="77777777" w:rsidR="0055652B" w:rsidRDefault="0055652B" w:rsidP="0055652B">
            <w:pPr>
              <w:pStyle w:val="TableParagraph"/>
            </w:pPr>
          </w:p>
        </w:tc>
        <w:tc>
          <w:tcPr>
            <w:tcW w:w="1824" w:type="dxa"/>
          </w:tcPr>
          <w:p w14:paraId="1A52BA69" w14:textId="77777777" w:rsidR="0055652B" w:rsidRDefault="0055652B" w:rsidP="00CB1D0D">
            <w:pPr>
              <w:pStyle w:val="TableParagraph"/>
              <w:jc w:val="center"/>
            </w:pPr>
          </w:p>
        </w:tc>
        <w:tc>
          <w:tcPr>
            <w:tcW w:w="1826" w:type="dxa"/>
          </w:tcPr>
          <w:p w14:paraId="72C608E3" w14:textId="77777777" w:rsidR="0055652B" w:rsidRDefault="0055652B" w:rsidP="0055652B">
            <w:pPr>
              <w:pStyle w:val="TableParagraph"/>
              <w:jc w:val="center"/>
            </w:pPr>
          </w:p>
        </w:tc>
        <w:tc>
          <w:tcPr>
            <w:tcW w:w="1824" w:type="dxa"/>
          </w:tcPr>
          <w:p w14:paraId="324FD5E4" w14:textId="77777777" w:rsidR="0055652B" w:rsidRDefault="0055652B" w:rsidP="0055652B">
            <w:pPr>
              <w:pStyle w:val="TableParagraph"/>
              <w:jc w:val="center"/>
            </w:pPr>
          </w:p>
        </w:tc>
        <w:tc>
          <w:tcPr>
            <w:tcW w:w="2342" w:type="dxa"/>
          </w:tcPr>
          <w:p w14:paraId="3BCD552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53E409D" wp14:editId="00DC25A5">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4979F81D" w14:textId="77777777" w:rsidTr="0055652B">
        <w:trPr>
          <w:trHeight w:val="465"/>
        </w:trPr>
        <w:tc>
          <w:tcPr>
            <w:tcW w:w="1826" w:type="dxa"/>
          </w:tcPr>
          <w:p w14:paraId="5B3A9F30" w14:textId="77777777" w:rsidR="0055652B" w:rsidRDefault="0055652B" w:rsidP="0055652B">
            <w:pPr>
              <w:pStyle w:val="TableParagraph"/>
              <w:jc w:val="center"/>
            </w:pPr>
            <w:r>
              <w:rPr>
                <w:rFonts w:hint="cs"/>
                <w:rtl/>
              </w:rPr>
              <w:t>متطلبات تخرج</w:t>
            </w:r>
          </w:p>
        </w:tc>
        <w:tc>
          <w:tcPr>
            <w:tcW w:w="1824" w:type="dxa"/>
          </w:tcPr>
          <w:p w14:paraId="72F9E354" w14:textId="77777777" w:rsidR="0055652B" w:rsidRDefault="0055652B" w:rsidP="0055652B">
            <w:pPr>
              <w:pStyle w:val="TableParagraph"/>
              <w:jc w:val="center"/>
            </w:pPr>
            <w:r>
              <w:rPr>
                <w:rFonts w:hint="cs"/>
                <w:rtl/>
              </w:rPr>
              <w:t>-</w:t>
            </w:r>
          </w:p>
        </w:tc>
        <w:tc>
          <w:tcPr>
            <w:tcW w:w="1826" w:type="dxa"/>
          </w:tcPr>
          <w:p w14:paraId="7793071F" w14:textId="77777777" w:rsidR="0055652B" w:rsidRDefault="0055652B" w:rsidP="0055652B">
            <w:pPr>
              <w:pStyle w:val="TableParagraph"/>
              <w:jc w:val="center"/>
            </w:pPr>
            <w:r>
              <w:rPr>
                <w:rFonts w:hint="cs"/>
                <w:rtl/>
              </w:rPr>
              <w:t>-</w:t>
            </w:r>
          </w:p>
        </w:tc>
        <w:tc>
          <w:tcPr>
            <w:tcW w:w="1824" w:type="dxa"/>
          </w:tcPr>
          <w:p w14:paraId="5E8528F8" w14:textId="77777777" w:rsidR="0055652B" w:rsidRDefault="00CB1D0D" w:rsidP="0055652B">
            <w:pPr>
              <w:pStyle w:val="TableParagraph"/>
              <w:jc w:val="center"/>
            </w:pPr>
            <w:r>
              <w:rPr>
                <w:rFonts w:hint="cs"/>
                <w:rtl/>
              </w:rPr>
              <w:t>-</w:t>
            </w:r>
          </w:p>
        </w:tc>
        <w:tc>
          <w:tcPr>
            <w:tcW w:w="2342" w:type="dxa"/>
          </w:tcPr>
          <w:p w14:paraId="3581A3E9" w14:textId="77777777" w:rsidR="0055652B" w:rsidRDefault="0055652B" w:rsidP="0055652B">
            <w:pPr>
              <w:pStyle w:val="TableParagraph"/>
              <w:ind w:left="1108" w:right="-44"/>
              <w:rPr>
                <w:sz w:val="20"/>
              </w:rPr>
            </w:pPr>
            <w:r>
              <w:rPr>
                <w:noProof/>
                <w:sz w:val="20"/>
              </w:rPr>
              <w:drawing>
                <wp:inline distT="0" distB="0" distL="0" distR="0" wp14:anchorId="1235727F" wp14:editId="27762EC1">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49D79067" w14:textId="77777777" w:rsidTr="0055652B">
        <w:trPr>
          <w:trHeight w:val="465"/>
        </w:trPr>
        <w:tc>
          <w:tcPr>
            <w:tcW w:w="1826" w:type="dxa"/>
          </w:tcPr>
          <w:p w14:paraId="67303B89" w14:textId="77777777" w:rsidR="0055652B" w:rsidRDefault="0055652B" w:rsidP="0055652B">
            <w:pPr>
              <w:pStyle w:val="TableParagraph"/>
            </w:pPr>
          </w:p>
        </w:tc>
        <w:tc>
          <w:tcPr>
            <w:tcW w:w="1824" w:type="dxa"/>
          </w:tcPr>
          <w:p w14:paraId="4068F027" w14:textId="77777777" w:rsidR="0055652B" w:rsidRDefault="0055652B" w:rsidP="0055652B">
            <w:pPr>
              <w:pStyle w:val="TableParagraph"/>
            </w:pPr>
          </w:p>
        </w:tc>
        <w:tc>
          <w:tcPr>
            <w:tcW w:w="1826" w:type="dxa"/>
          </w:tcPr>
          <w:p w14:paraId="14D1EBE7" w14:textId="77777777" w:rsidR="0055652B" w:rsidRDefault="0055652B" w:rsidP="0055652B">
            <w:pPr>
              <w:pStyle w:val="TableParagraph"/>
            </w:pPr>
          </w:p>
        </w:tc>
        <w:tc>
          <w:tcPr>
            <w:tcW w:w="1824" w:type="dxa"/>
          </w:tcPr>
          <w:p w14:paraId="5453A754" w14:textId="77777777" w:rsidR="0055652B" w:rsidRDefault="0055652B" w:rsidP="0055652B">
            <w:pPr>
              <w:pStyle w:val="TableParagraph"/>
            </w:pPr>
          </w:p>
        </w:tc>
        <w:tc>
          <w:tcPr>
            <w:tcW w:w="2342" w:type="dxa"/>
          </w:tcPr>
          <w:p w14:paraId="28471403" w14:textId="77777777" w:rsidR="0055652B" w:rsidRDefault="0055652B" w:rsidP="0055652B">
            <w:pPr>
              <w:pStyle w:val="TableParagraph"/>
              <w:ind w:left="1766" w:right="-44"/>
              <w:rPr>
                <w:sz w:val="20"/>
              </w:rPr>
            </w:pPr>
            <w:r>
              <w:rPr>
                <w:noProof/>
                <w:sz w:val="20"/>
              </w:rPr>
              <w:drawing>
                <wp:inline distT="0" distB="0" distL="0" distR="0" wp14:anchorId="7BEC79ED" wp14:editId="3A0E74C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6DCBAD09" w14:textId="77777777" w:rsidR="00EF273E" w:rsidRDefault="00EF273E">
      <w:pPr>
        <w:pStyle w:val="BodyText"/>
        <w:rPr>
          <w:sz w:val="20"/>
        </w:rPr>
      </w:pPr>
    </w:p>
    <w:p w14:paraId="39BA2882" w14:textId="77777777" w:rsidR="00EF273E" w:rsidRDefault="00EF273E">
      <w:pPr>
        <w:pStyle w:val="BodyText"/>
        <w:spacing w:before="2" w:after="1"/>
        <w:rPr>
          <w:sz w:val="29"/>
        </w:rPr>
      </w:pPr>
    </w:p>
    <w:p w14:paraId="35B0CEFB" w14:textId="77777777"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69"/>
        <w:gridCol w:w="1971"/>
        <w:gridCol w:w="1984"/>
        <w:gridCol w:w="1983"/>
        <w:gridCol w:w="2008"/>
      </w:tblGrid>
      <w:tr w:rsidR="00017F0D" w:rsidRPr="00017F0D" w14:paraId="59E0E8C7" w14:textId="77777777" w:rsidTr="00017F0D">
        <w:tc>
          <w:tcPr>
            <w:tcW w:w="10141" w:type="dxa"/>
            <w:gridSpan w:val="5"/>
            <w:shd w:val="clear" w:color="auto" w:fill="C6D9F1" w:themeFill="text2" w:themeFillTint="33"/>
          </w:tcPr>
          <w:p w14:paraId="5B013F29"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77A7A842" w14:textId="77777777" w:rsidTr="00017F0D">
        <w:tc>
          <w:tcPr>
            <w:tcW w:w="4056" w:type="dxa"/>
            <w:gridSpan w:val="2"/>
            <w:shd w:val="clear" w:color="auto" w:fill="C6D9F1" w:themeFill="text2" w:themeFillTint="33"/>
          </w:tcPr>
          <w:p w14:paraId="244EEED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032C773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BE5F7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204E51DF"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02471C8" w14:textId="77777777" w:rsidTr="00017F0D">
        <w:tc>
          <w:tcPr>
            <w:tcW w:w="2028" w:type="dxa"/>
          </w:tcPr>
          <w:p w14:paraId="75EEDA6B" w14:textId="5CD80B37" w:rsidR="00017F0D" w:rsidRPr="00017F0D" w:rsidRDefault="00085170" w:rsidP="00017F0D">
            <w:pPr>
              <w:pStyle w:val="BodyText"/>
              <w:jc w:val="center"/>
              <w:rPr>
                <w:b w:val="0"/>
                <w:iCs w:val="0"/>
                <w:sz w:val="32"/>
                <w:szCs w:val="32"/>
              </w:rPr>
            </w:pPr>
            <w:r>
              <w:rPr>
                <w:rFonts w:hint="cs"/>
                <w:b w:val="0"/>
                <w:iCs w:val="0"/>
                <w:sz w:val="32"/>
                <w:szCs w:val="32"/>
                <w:rtl/>
              </w:rPr>
              <w:t>عملي</w:t>
            </w:r>
          </w:p>
        </w:tc>
        <w:tc>
          <w:tcPr>
            <w:tcW w:w="2028" w:type="dxa"/>
          </w:tcPr>
          <w:p w14:paraId="673E312E"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57F1AAB8" w14:textId="49072AF0" w:rsidR="00017F0D" w:rsidRPr="005E3597" w:rsidRDefault="00085170" w:rsidP="00085170">
            <w:pPr>
              <w:pStyle w:val="BodyText"/>
              <w:rPr>
                <w:b w:val="0"/>
                <w:i w:val="0"/>
                <w:sz w:val="32"/>
                <w:szCs w:val="32"/>
                <w:rtl/>
                <w:lang w:val="ru-RU" w:bidi="ar-IQ"/>
              </w:rPr>
            </w:pPr>
            <w:r>
              <w:rPr>
                <w:rFonts w:hint="cs"/>
                <w:b w:val="0"/>
                <w:i w:val="0"/>
                <w:sz w:val="32"/>
                <w:szCs w:val="32"/>
                <w:rtl/>
                <w:lang w:val="ru-RU" w:bidi="ar-IQ"/>
              </w:rPr>
              <w:t>هندسة كهربائية</w:t>
            </w:r>
          </w:p>
        </w:tc>
        <w:tc>
          <w:tcPr>
            <w:tcW w:w="2028" w:type="dxa"/>
          </w:tcPr>
          <w:p w14:paraId="6D2F3C18" w14:textId="2B2D3878" w:rsidR="00017F0D" w:rsidRPr="00017F0D" w:rsidRDefault="00085170" w:rsidP="00017F0D">
            <w:pPr>
              <w:pStyle w:val="BodyText"/>
              <w:jc w:val="center"/>
              <w:rPr>
                <w:b w:val="0"/>
                <w:i w:val="0"/>
                <w:sz w:val="32"/>
                <w:szCs w:val="32"/>
              </w:rPr>
            </w:pPr>
            <w:r w:rsidRPr="00085170">
              <w:rPr>
                <w:b w:val="0"/>
                <w:i w:val="0"/>
                <w:sz w:val="32"/>
                <w:szCs w:val="32"/>
              </w:rPr>
              <w:t>MaEG 222</w:t>
            </w:r>
          </w:p>
        </w:tc>
        <w:tc>
          <w:tcPr>
            <w:tcW w:w="2029" w:type="dxa"/>
          </w:tcPr>
          <w:p w14:paraId="48214A19" w14:textId="77DBC3F6" w:rsidR="00017F0D" w:rsidRPr="00017F0D" w:rsidRDefault="00085170" w:rsidP="00017F0D">
            <w:pPr>
              <w:pStyle w:val="BodyText"/>
              <w:jc w:val="center"/>
              <w:rPr>
                <w:b w:val="0"/>
                <w:i w:val="0"/>
                <w:sz w:val="32"/>
                <w:szCs w:val="32"/>
              </w:rPr>
            </w:pPr>
            <w:r>
              <w:rPr>
                <w:rFonts w:hint="cs"/>
                <w:b w:val="0"/>
                <w:i w:val="0"/>
                <w:sz w:val="32"/>
                <w:szCs w:val="32"/>
                <w:rtl/>
              </w:rPr>
              <w:t>الثانية</w:t>
            </w:r>
          </w:p>
        </w:tc>
      </w:tr>
      <w:tr w:rsidR="00017F0D" w:rsidRPr="00017F0D" w14:paraId="57FB3673" w14:textId="77777777" w:rsidTr="00017F0D">
        <w:tc>
          <w:tcPr>
            <w:tcW w:w="2028" w:type="dxa"/>
          </w:tcPr>
          <w:p w14:paraId="512DD12F" w14:textId="2FFC1607" w:rsidR="00017F0D" w:rsidRPr="00017F0D" w:rsidRDefault="00085170" w:rsidP="00017F0D">
            <w:pPr>
              <w:pStyle w:val="BodyText"/>
              <w:jc w:val="center"/>
              <w:rPr>
                <w:b w:val="0"/>
                <w:i w:val="0"/>
                <w:sz w:val="32"/>
                <w:szCs w:val="32"/>
              </w:rPr>
            </w:pPr>
            <w:r>
              <w:rPr>
                <w:rFonts w:hint="cs"/>
                <w:b w:val="0"/>
                <w:i w:val="0"/>
                <w:sz w:val="32"/>
                <w:szCs w:val="32"/>
                <w:rtl/>
              </w:rPr>
              <w:t>2</w:t>
            </w:r>
          </w:p>
        </w:tc>
        <w:tc>
          <w:tcPr>
            <w:tcW w:w="2028" w:type="dxa"/>
          </w:tcPr>
          <w:p w14:paraId="65BED582" w14:textId="0BBA05EC" w:rsidR="00017F0D" w:rsidRPr="00017F0D" w:rsidRDefault="007E2D17" w:rsidP="00017F0D">
            <w:pPr>
              <w:pStyle w:val="BodyText"/>
              <w:jc w:val="center"/>
              <w:rPr>
                <w:b w:val="0"/>
                <w:i w:val="0"/>
                <w:sz w:val="32"/>
                <w:szCs w:val="32"/>
              </w:rPr>
            </w:pPr>
            <w:r>
              <w:rPr>
                <w:rFonts w:hint="cs"/>
                <w:b w:val="0"/>
                <w:i w:val="0"/>
                <w:sz w:val="32"/>
                <w:szCs w:val="32"/>
                <w:rtl/>
              </w:rPr>
              <w:t>2</w:t>
            </w:r>
          </w:p>
        </w:tc>
        <w:tc>
          <w:tcPr>
            <w:tcW w:w="2028" w:type="dxa"/>
          </w:tcPr>
          <w:p w14:paraId="6511C978" w14:textId="77777777" w:rsidR="00017F0D" w:rsidRPr="00017F0D" w:rsidRDefault="00017F0D" w:rsidP="00017F0D">
            <w:pPr>
              <w:pStyle w:val="BodyText"/>
              <w:jc w:val="center"/>
              <w:rPr>
                <w:b w:val="0"/>
                <w:i w:val="0"/>
                <w:sz w:val="32"/>
                <w:szCs w:val="32"/>
              </w:rPr>
            </w:pPr>
          </w:p>
        </w:tc>
        <w:tc>
          <w:tcPr>
            <w:tcW w:w="2028" w:type="dxa"/>
          </w:tcPr>
          <w:p w14:paraId="766AFA59" w14:textId="77777777" w:rsidR="00017F0D" w:rsidRPr="00017F0D" w:rsidRDefault="00017F0D" w:rsidP="00017F0D">
            <w:pPr>
              <w:pStyle w:val="BodyText"/>
              <w:jc w:val="center"/>
              <w:rPr>
                <w:b w:val="0"/>
                <w:i w:val="0"/>
                <w:sz w:val="32"/>
                <w:szCs w:val="32"/>
              </w:rPr>
            </w:pPr>
          </w:p>
        </w:tc>
        <w:tc>
          <w:tcPr>
            <w:tcW w:w="2029" w:type="dxa"/>
          </w:tcPr>
          <w:p w14:paraId="01132EE8" w14:textId="77777777" w:rsidR="00017F0D" w:rsidRPr="00017F0D" w:rsidRDefault="00017F0D" w:rsidP="00017F0D">
            <w:pPr>
              <w:pStyle w:val="BodyText"/>
              <w:jc w:val="center"/>
              <w:rPr>
                <w:b w:val="0"/>
                <w:i w:val="0"/>
                <w:sz w:val="32"/>
                <w:szCs w:val="32"/>
              </w:rPr>
            </w:pPr>
          </w:p>
        </w:tc>
      </w:tr>
    </w:tbl>
    <w:p w14:paraId="5B64AE25"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531"/>
        <w:gridCol w:w="5599"/>
      </w:tblGrid>
      <w:tr w:rsidR="00017F0D" w:rsidRPr="00D01EA7" w14:paraId="1906D420" w14:textId="77777777" w:rsidTr="002A488B">
        <w:trPr>
          <w:jc w:val="center"/>
        </w:trPr>
        <w:tc>
          <w:tcPr>
            <w:tcW w:w="10130" w:type="dxa"/>
            <w:gridSpan w:val="2"/>
            <w:shd w:val="clear" w:color="auto" w:fill="C6D9F1" w:themeFill="text2" w:themeFillTint="33"/>
            <w:vAlign w:val="center"/>
          </w:tcPr>
          <w:p w14:paraId="4079BAFA"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71D9E990" w14:textId="77777777" w:rsidTr="002A488B">
        <w:trPr>
          <w:jc w:val="center"/>
        </w:trPr>
        <w:tc>
          <w:tcPr>
            <w:tcW w:w="4531" w:type="dxa"/>
            <w:shd w:val="clear" w:color="auto" w:fill="8DB3E2" w:themeFill="text2" w:themeFillTint="66"/>
            <w:vAlign w:val="center"/>
          </w:tcPr>
          <w:p w14:paraId="36049828"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694E09C6"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5DBEBCA7" w14:textId="77777777" w:rsidTr="002A488B">
        <w:trPr>
          <w:jc w:val="center"/>
        </w:trPr>
        <w:tc>
          <w:tcPr>
            <w:tcW w:w="4531" w:type="dxa"/>
            <w:vAlign w:val="center"/>
          </w:tcPr>
          <w:p w14:paraId="4FE22416" w14:textId="0354EF85" w:rsidR="00017F0D" w:rsidRPr="00D01EA7" w:rsidRDefault="00017F0D" w:rsidP="00D01EA7">
            <w:pPr>
              <w:pStyle w:val="BodyText"/>
              <w:bidi/>
              <w:rPr>
                <w:b w:val="0"/>
                <w:iCs w:val="0"/>
                <w:sz w:val="20"/>
              </w:rPr>
            </w:pPr>
          </w:p>
        </w:tc>
        <w:tc>
          <w:tcPr>
            <w:tcW w:w="5599" w:type="dxa"/>
            <w:vAlign w:val="center"/>
          </w:tcPr>
          <w:p w14:paraId="5228A890" w14:textId="77777777" w:rsidR="00017F0D" w:rsidRDefault="002A488B" w:rsidP="00D01EA7">
            <w:pPr>
              <w:pStyle w:val="BodyText"/>
              <w:bidi/>
              <w:rPr>
                <w:b w:val="0"/>
                <w:iCs w:val="0"/>
                <w:sz w:val="20"/>
                <w:rtl/>
              </w:rPr>
            </w:pPr>
            <w:r w:rsidRPr="002A488B">
              <w:rPr>
                <w:b w:val="0"/>
                <w:iCs w:val="0"/>
                <w:sz w:val="20"/>
                <w:rtl/>
              </w:rPr>
              <w:t xml:space="preserve">‏1- أفهام وتعليم الطالب </w:t>
            </w:r>
            <w:r>
              <w:rPr>
                <w:rFonts w:hint="cs"/>
                <w:b w:val="0"/>
                <w:iCs w:val="0"/>
                <w:sz w:val="20"/>
                <w:rtl/>
              </w:rPr>
              <w:t>ال</w:t>
            </w:r>
            <w:r w:rsidRPr="002A488B">
              <w:rPr>
                <w:rFonts w:hint="cs"/>
                <w:b w:val="0"/>
                <w:iCs w:val="0"/>
                <w:sz w:val="20"/>
                <w:rtl/>
              </w:rPr>
              <w:t>مفاهيم الهندسية</w:t>
            </w:r>
            <w:r w:rsidRPr="002A488B">
              <w:rPr>
                <w:b w:val="0"/>
                <w:iCs w:val="0"/>
                <w:sz w:val="20"/>
                <w:rtl/>
              </w:rPr>
              <w:t xml:space="preserve"> </w:t>
            </w:r>
            <w:r w:rsidRPr="002A488B">
              <w:rPr>
                <w:rFonts w:hint="cs"/>
                <w:b w:val="0"/>
                <w:iCs w:val="0"/>
                <w:sz w:val="20"/>
                <w:rtl/>
              </w:rPr>
              <w:t>العامة.</w:t>
            </w:r>
            <w:r w:rsidRPr="002A488B">
              <w:rPr>
                <w:b w:val="0"/>
                <w:iCs w:val="0"/>
                <w:sz w:val="20"/>
                <w:rtl/>
              </w:rPr>
              <w:t xml:space="preserve"> ‏</w:t>
            </w:r>
          </w:p>
          <w:p w14:paraId="5BCA43C3" w14:textId="5381F0CE" w:rsidR="002A488B" w:rsidRDefault="002A488B" w:rsidP="002A488B">
            <w:pPr>
              <w:pStyle w:val="BodyText"/>
              <w:bidi/>
              <w:rPr>
                <w:b w:val="0"/>
                <w:iCs w:val="0"/>
                <w:sz w:val="20"/>
                <w:rtl/>
              </w:rPr>
            </w:pPr>
            <w:r>
              <w:rPr>
                <w:rFonts w:hint="cs"/>
                <w:b w:val="0"/>
                <w:iCs w:val="0"/>
                <w:sz w:val="20"/>
                <w:rtl/>
              </w:rPr>
              <w:t xml:space="preserve">2- </w:t>
            </w:r>
            <w:r w:rsidR="00254CAE" w:rsidRPr="00254CAE">
              <w:rPr>
                <w:b w:val="0"/>
                <w:iCs w:val="0"/>
                <w:sz w:val="20"/>
                <w:rtl/>
              </w:rPr>
              <w:t xml:space="preserve">القدرة على التمييز وتحديد وتعريف وصياغة وحل المشاكل الهندسية </w:t>
            </w:r>
            <w:r w:rsidR="006F260F">
              <w:rPr>
                <w:rFonts w:hint="cs"/>
                <w:b w:val="0"/>
                <w:iCs w:val="0"/>
                <w:sz w:val="20"/>
                <w:rtl/>
              </w:rPr>
              <w:t xml:space="preserve">الكهربائية </w:t>
            </w:r>
            <w:r w:rsidR="00254CAE" w:rsidRPr="00254CAE">
              <w:rPr>
                <w:b w:val="0"/>
                <w:iCs w:val="0"/>
                <w:sz w:val="20"/>
                <w:rtl/>
              </w:rPr>
              <w:t>من خلال تطبيق مبادئ الهندسة والعلوم والرياضيات.</w:t>
            </w:r>
          </w:p>
          <w:p w14:paraId="18A8F041" w14:textId="77777777" w:rsidR="002A488B" w:rsidRDefault="002A488B" w:rsidP="002A488B">
            <w:pPr>
              <w:pStyle w:val="BodyText"/>
              <w:bidi/>
              <w:rPr>
                <w:b w:val="0"/>
                <w:iCs w:val="0"/>
                <w:sz w:val="20"/>
                <w:rtl/>
              </w:rPr>
            </w:pPr>
            <w:r>
              <w:rPr>
                <w:rFonts w:hint="cs"/>
                <w:b w:val="0"/>
                <w:iCs w:val="0"/>
                <w:sz w:val="20"/>
                <w:rtl/>
              </w:rPr>
              <w:t xml:space="preserve">3- </w:t>
            </w:r>
            <w:r w:rsidRPr="002A488B">
              <w:rPr>
                <w:b w:val="0"/>
                <w:iCs w:val="0"/>
                <w:sz w:val="20"/>
                <w:rtl/>
              </w:rPr>
              <w:t>تمكين الطلبة من الحصول على المعرفة والفهم بالعلوم الاخرى.‏</w:t>
            </w:r>
          </w:p>
          <w:p w14:paraId="4B84F30F" w14:textId="6D3926DF" w:rsidR="002A488B" w:rsidRDefault="002A488B" w:rsidP="002A488B">
            <w:pPr>
              <w:pStyle w:val="BodyText"/>
              <w:bidi/>
              <w:rPr>
                <w:b w:val="0"/>
                <w:iCs w:val="0"/>
                <w:sz w:val="20"/>
                <w:rtl/>
              </w:rPr>
            </w:pPr>
            <w:r>
              <w:rPr>
                <w:rFonts w:hint="cs"/>
                <w:b w:val="0"/>
                <w:iCs w:val="0"/>
                <w:sz w:val="20"/>
                <w:rtl/>
              </w:rPr>
              <w:t xml:space="preserve">4- </w:t>
            </w:r>
            <w:r w:rsidRPr="002A488B">
              <w:rPr>
                <w:b w:val="0"/>
                <w:iCs w:val="0"/>
                <w:sz w:val="20"/>
                <w:rtl/>
              </w:rPr>
              <w:t xml:space="preserve">الدفع باتجاه البحث العلمي خارج </w:t>
            </w:r>
            <w:r w:rsidRPr="002A488B">
              <w:rPr>
                <w:rFonts w:hint="cs"/>
                <w:b w:val="0"/>
                <w:iCs w:val="0"/>
                <w:sz w:val="20"/>
                <w:rtl/>
              </w:rPr>
              <w:t>إطار</w:t>
            </w:r>
            <w:r w:rsidRPr="002A488B">
              <w:rPr>
                <w:b w:val="0"/>
                <w:iCs w:val="0"/>
                <w:sz w:val="20"/>
                <w:rtl/>
              </w:rPr>
              <w:t xml:space="preserve"> المنهج الدراسي.‏</w:t>
            </w:r>
          </w:p>
          <w:p w14:paraId="2967FFD5" w14:textId="71B914AB" w:rsidR="002A488B" w:rsidRDefault="002A488B" w:rsidP="002A488B">
            <w:pPr>
              <w:pStyle w:val="BodyText"/>
              <w:bidi/>
              <w:rPr>
                <w:b w:val="0"/>
                <w:iCs w:val="0"/>
                <w:sz w:val="20"/>
                <w:rtl/>
              </w:rPr>
            </w:pPr>
            <w:r>
              <w:rPr>
                <w:rFonts w:hint="cs"/>
                <w:b w:val="0"/>
                <w:iCs w:val="0"/>
                <w:sz w:val="20"/>
                <w:rtl/>
              </w:rPr>
              <w:t xml:space="preserve">5- </w:t>
            </w:r>
            <w:r w:rsidRPr="002A488B">
              <w:rPr>
                <w:b w:val="0"/>
                <w:iCs w:val="0"/>
                <w:sz w:val="20"/>
                <w:rtl/>
              </w:rPr>
              <w:t>القدرة على إنتاج التصميمات الهندسية</w:t>
            </w:r>
            <w:r w:rsidR="006F260F">
              <w:rPr>
                <w:rFonts w:hint="cs"/>
                <w:b w:val="0"/>
                <w:iCs w:val="0"/>
                <w:sz w:val="20"/>
                <w:rtl/>
              </w:rPr>
              <w:t xml:space="preserve"> الكهربائية</w:t>
            </w:r>
            <w:r w:rsidRPr="002A488B">
              <w:rPr>
                <w:b w:val="0"/>
                <w:iCs w:val="0"/>
                <w:sz w:val="20"/>
                <w:rtl/>
              </w:rPr>
              <w:t xml:space="preserve"> التي تلبي الاحتياجات المطلوبة ضمن قيود معينة من خلال تطبيق كل من التحليل والتوليف في عملية التصميم</w:t>
            </w:r>
            <w:r>
              <w:rPr>
                <w:rFonts w:hint="cs"/>
                <w:b w:val="0"/>
                <w:iCs w:val="0"/>
                <w:sz w:val="20"/>
                <w:rtl/>
              </w:rPr>
              <w:t>.</w:t>
            </w:r>
          </w:p>
          <w:p w14:paraId="22C76628" w14:textId="431AC9B4" w:rsidR="002A488B" w:rsidRDefault="002A488B" w:rsidP="002A488B">
            <w:pPr>
              <w:pStyle w:val="BodyText"/>
              <w:bidi/>
              <w:rPr>
                <w:b w:val="0"/>
                <w:iCs w:val="0"/>
                <w:sz w:val="20"/>
                <w:rtl/>
              </w:rPr>
            </w:pPr>
            <w:r>
              <w:rPr>
                <w:rFonts w:hint="cs"/>
                <w:b w:val="0"/>
                <w:iCs w:val="0"/>
                <w:sz w:val="20"/>
                <w:rtl/>
              </w:rPr>
              <w:t xml:space="preserve">6- </w:t>
            </w:r>
            <w:r w:rsidRPr="002A488B">
              <w:rPr>
                <w:b w:val="0"/>
                <w:iCs w:val="0"/>
                <w:sz w:val="20"/>
                <w:rtl/>
              </w:rPr>
              <w:t>القدرة على إدراك الضرورة المستمرة لنمو المعرفة المهنية وكيفية العثور عليها وتقييمها وتجميعها وتطبيقها بشكل صحيح.</w:t>
            </w:r>
          </w:p>
          <w:p w14:paraId="318F33B0" w14:textId="29AE75CF" w:rsidR="002A488B" w:rsidRPr="00D01EA7" w:rsidRDefault="002A488B" w:rsidP="002A488B">
            <w:pPr>
              <w:pStyle w:val="BodyText"/>
              <w:bidi/>
              <w:rPr>
                <w:b w:val="0"/>
                <w:iCs w:val="0"/>
                <w:sz w:val="20"/>
              </w:rPr>
            </w:pPr>
          </w:p>
        </w:tc>
      </w:tr>
      <w:tr w:rsidR="00017F0D" w:rsidRPr="00D01EA7" w14:paraId="34223C7C" w14:textId="77777777" w:rsidTr="002A488B">
        <w:trPr>
          <w:jc w:val="center"/>
        </w:trPr>
        <w:tc>
          <w:tcPr>
            <w:tcW w:w="4531" w:type="dxa"/>
            <w:shd w:val="clear" w:color="auto" w:fill="8DB3E2" w:themeFill="text2" w:themeFillTint="66"/>
            <w:vAlign w:val="center"/>
          </w:tcPr>
          <w:p w14:paraId="79584B13"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4B451422"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209BE397" w14:textId="77777777" w:rsidTr="002A488B">
        <w:trPr>
          <w:jc w:val="center"/>
        </w:trPr>
        <w:tc>
          <w:tcPr>
            <w:tcW w:w="4531" w:type="dxa"/>
            <w:vAlign w:val="center"/>
          </w:tcPr>
          <w:p w14:paraId="20773C9D" w14:textId="6C7567C1" w:rsidR="00017F0D" w:rsidRPr="00D01EA7" w:rsidRDefault="00017F0D" w:rsidP="00D01EA7">
            <w:pPr>
              <w:pStyle w:val="BodyText"/>
              <w:bidi/>
              <w:rPr>
                <w:b w:val="0"/>
                <w:iCs w:val="0"/>
                <w:sz w:val="20"/>
              </w:rPr>
            </w:pPr>
          </w:p>
        </w:tc>
        <w:tc>
          <w:tcPr>
            <w:tcW w:w="5599" w:type="dxa"/>
            <w:vAlign w:val="center"/>
          </w:tcPr>
          <w:p w14:paraId="109100E2" w14:textId="77777777" w:rsidR="00017F0D" w:rsidRDefault="008516EE" w:rsidP="00D01EA7">
            <w:pPr>
              <w:pStyle w:val="BodyText"/>
              <w:bidi/>
              <w:rPr>
                <w:b w:val="0"/>
                <w:iCs w:val="0"/>
                <w:sz w:val="20"/>
                <w:rtl/>
              </w:rPr>
            </w:pPr>
            <w:r>
              <w:rPr>
                <w:rFonts w:hint="cs"/>
                <w:b w:val="0"/>
                <w:iCs w:val="0"/>
                <w:sz w:val="20"/>
                <w:rtl/>
              </w:rPr>
              <w:t>1</w:t>
            </w:r>
            <w:r w:rsidRPr="008516EE">
              <w:rPr>
                <w:b w:val="0"/>
                <w:iCs w:val="0"/>
                <w:sz w:val="20"/>
                <w:rtl/>
              </w:rPr>
              <w:t xml:space="preserve"> – القدرة على التفكير في معالجة المشاكل التي تبرز اثناء تنفيذ الاعمال.</w:t>
            </w:r>
          </w:p>
          <w:p w14:paraId="69F2A431" w14:textId="77777777" w:rsidR="008516EE" w:rsidRDefault="008516EE" w:rsidP="008516EE">
            <w:pPr>
              <w:pStyle w:val="BodyText"/>
              <w:bidi/>
              <w:rPr>
                <w:b w:val="0"/>
                <w:iCs w:val="0"/>
                <w:sz w:val="20"/>
                <w:rtl/>
              </w:rPr>
            </w:pPr>
            <w:r>
              <w:rPr>
                <w:rFonts w:hint="cs"/>
                <w:b w:val="0"/>
                <w:iCs w:val="0"/>
                <w:sz w:val="20"/>
                <w:rtl/>
              </w:rPr>
              <w:t xml:space="preserve">2- </w:t>
            </w:r>
            <w:r w:rsidRPr="008516EE">
              <w:rPr>
                <w:b w:val="0"/>
                <w:iCs w:val="0"/>
                <w:sz w:val="20"/>
                <w:rtl/>
              </w:rPr>
              <w:t>القدرة على مواكبة التطور في المواد الهندسية وطرق التنفيذ.</w:t>
            </w:r>
          </w:p>
          <w:p w14:paraId="195D052A" w14:textId="4633B810" w:rsidR="008516EE" w:rsidRPr="00D01EA7" w:rsidRDefault="008516EE" w:rsidP="008516EE">
            <w:pPr>
              <w:pStyle w:val="BodyText"/>
              <w:bidi/>
              <w:rPr>
                <w:b w:val="0"/>
                <w:iCs w:val="0"/>
                <w:sz w:val="20"/>
              </w:rPr>
            </w:pPr>
            <w:r>
              <w:rPr>
                <w:rFonts w:hint="cs"/>
                <w:b w:val="0"/>
                <w:iCs w:val="0"/>
                <w:sz w:val="20"/>
                <w:rtl/>
              </w:rPr>
              <w:t xml:space="preserve">3- </w:t>
            </w:r>
            <w:r w:rsidRPr="008516EE">
              <w:rPr>
                <w:b w:val="0"/>
                <w:iCs w:val="0"/>
                <w:sz w:val="20"/>
                <w:rtl/>
              </w:rPr>
              <w:t>‏القدر</w:t>
            </w:r>
            <w:r>
              <w:rPr>
                <w:rFonts w:hint="cs"/>
                <w:b w:val="0"/>
                <w:iCs w:val="0"/>
                <w:sz w:val="20"/>
                <w:rtl/>
              </w:rPr>
              <w:t>ة</w:t>
            </w:r>
            <w:r w:rsidRPr="008516EE">
              <w:rPr>
                <w:b w:val="0"/>
                <w:iCs w:val="0"/>
                <w:sz w:val="20"/>
                <w:rtl/>
              </w:rPr>
              <w:t xml:space="preserve"> على حل المشاكل في موقع العمل في هذا المجال.‏</w:t>
            </w:r>
          </w:p>
        </w:tc>
      </w:tr>
    </w:tbl>
    <w:p w14:paraId="63AB4493" w14:textId="77777777" w:rsidR="00017F0D" w:rsidRDefault="00017F0D" w:rsidP="00017F0D">
      <w:pPr>
        <w:pStyle w:val="BodyText"/>
        <w:ind w:left="215"/>
        <w:jc w:val="center"/>
        <w:rPr>
          <w:b w:val="0"/>
          <w:i w:val="0"/>
          <w:sz w:val="20"/>
          <w:rtl/>
        </w:rPr>
      </w:pPr>
    </w:p>
    <w:p w14:paraId="3C72AC05" w14:textId="33FAD4ED"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7A3D87A" wp14:editId="43B4B1C3">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06145FD5" wp14:editId="56AD27A0">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66DA3F5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3E15E2"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 xml:space="preserve">9. </w:t>
            </w:r>
            <w:bookmarkStart w:id="1" w:name="OLE_LINK2"/>
            <w:r>
              <w:rPr>
                <w:rFonts w:hint="cs"/>
                <w:i w:val="0"/>
                <w:iCs w:val="0"/>
                <w:color w:val="auto"/>
                <w:sz w:val="32"/>
                <w:szCs w:val="32"/>
                <w:rtl/>
              </w:rPr>
              <w:t>استراتيجيات التعليم والتعلم</w:t>
            </w:r>
            <w:bookmarkEnd w:id="1"/>
          </w:p>
        </w:tc>
      </w:tr>
      <w:tr w:rsidR="00D01EA7" w14:paraId="09ABD87E"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1F6EF7E" w14:textId="21942C9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المحاضرة - تزويد الطلبة بالأساسيات والمواضيع الاضافية المتعلقة بمخرجات التعليم السابقة للمهارات لحل المشاكل العملية.</w:t>
            </w:r>
          </w:p>
          <w:p w14:paraId="794E5896" w14:textId="2D7308C6"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المناقشة - يتم مشاركة الطلبة خلال المحاضرة بحل بعض المشاكل العملية.</w:t>
            </w:r>
          </w:p>
          <w:p w14:paraId="4DA96BF4" w14:textId="500DA2EF"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التعليم عن طريق التعاون بين الطلاب.</w:t>
            </w:r>
          </w:p>
          <w:p w14:paraId="779F4AFA" w14:textId="3CA71CA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باستخدام الوسائل الالكترونية. </w:t>
            </w:r>
          </w:p>
          <w:p w14:paraId="350C42C5" w14:textId="3DA3AC6D"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عن طريق العصف الذهني بين الطلاب. </w:t>
            </w:r>
          </w:p>
          <w:p w14:paraId="5DBBD373" w14:textId="03B4401F" w:rsidR="00D01EA7" w:rsidRPr="0055652B" w:rsidRDefault="008516EE" w:rsidP="008516EE">
            <w:pPr>
              <w:pStyle w:val="BodyText"/>
              <w:numPr>
                <w:ilvl w:val="0"/>
                <w:numId w:val="12"/>
              </w:numPr>
              <w:bidi/>
              <w:spacing w:before="8"/>
              <w:rPr>
                <w:i w:val="0"/>
                <w:iCs w:val="0"/>
                <w:sz w:val="3"/>
                <w:rtl/>
                <w:lang w:bidi="ar-IQ"/>
              </w:rPr>
            </w:pPr>
            <w:r w:rsidRPr="008516EE">
              <w:rPr>
                <w:b/>
                <w:bCs/>
                <w:iCs w:val="0"/>
                <w:sz w:val="20"/>
                <w:rtl/>
              </w:rPr>
              <w:t>التعليم باستخدام التدريبات العملية.</w:t>
            </w:r>
          </w:p>
        </w:tc>
      </w:tr>
    </w:tbl>
    <w:p w14:paraId="209D1AF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B01E61D"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6202A41"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5DAD479"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3D7457" w14:textId="63EF6F85" w:rsidR="00ED550C" w:rsidRPr="00ED550C" w:rsidRDefault="00ED550C" w:rsidP="00ED550C">
            <w:pPr>
              <w:pStyle w:val="ListParagraph"/>
              <w:widowControl/>
              <w:numPr>
                <w:ilvl w:val="0"/>
                <w:numId w:val="13"/>
              </w:numPr>
              <w:autoSpaceDE/>
              <w:autoSpaceDN/>
              <w:bidi/>
              <w:adjustRightInd w:val="0"/>
              <w:rPr>
                <w:i/>
                <w:sz w:val="20"/>
                <w:szCs w:val="24"/>
              </w:rPr>
            </w:pPr>
            <w:r w:rsidRPr="00ED550C">
              <w:rPr>
                <w:rFonts w:hint="cs"/>
                <w:i/>
                <w:sz w:val="20"/>
                <w:szCs w:val="24"/>
                <w:rtl/>
              </w:rPr>
              <w:t>امتحانات يومية بأسئلة عملية وعلمية.</w:t>
            </w:r>
          </w:p>
          <w:p w14:paraId="32A5142F" w14:textId="2596CB39"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درجات مشاركة لأسئلة المنافسة الصعبة بين الطلاب.</w:t>
            </w:r>
          </w:p>
          <w:p w14:paraId="02041C1B" w14:textId="5BA87508"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وضع درجات للواجبات البيتية والتقارير المكلف</w:t>
            </w:r>
            <w:r w:rsidRPr="00ED550C">
              <w:rPr>
                <w:rFonts w:hint="eastAsia"/>
                <w:i/>
                <w:sz w:val="20"/>
                <w:szCs w:val="24"/>
                <w:rtl/>
              </w:rPr>
              <w:t>ة</w:t>
            </w:r>
            <w:r w:rsidRPr="00ED550C">
              <w:rPr>
                <w:rFonts w:hint="cs"/>
                <w:i/>
                <w:sz w:val="20"/>
                <w:szCs w:val="24"/>
                <w:rtl/>
              </w:rPr>
              <w:t xml:space="preserve"> بهم.</w:t>
            </w:r>
          </w:p>
          <w:p w14:paraId="72E5D2F4" w14:textId="6FDE2371" w:rsidR="00ED550C" w:rsidRPr="00ED550C" w:rsidRDefault="00ED550C" w:rsidP="00ED550C">
            <w:pPr>
              <w:pStyle w:val="BodyText"/>
              <w:numPr>
                <w:ilvl w:val="0"/>
                <w:numId w:val="13"/>
              </w:numPr>
              <w:bidi/>
              <w:spacing w:before="8"/>
              <w:rPr>
                <w:b/>
                <w:bCs/>
                <w:iCs w:val="0"/>
                <w:sz w:val="20"/>
                <w:rtl/>
              </w:rPr>
            </w:pPr>
            <w:r w:rsidRPr="00ED550C">
              <w:rPr>
                <w:rFonts w:hint="cs"/>
                <w:b/>
                <w:bCs/>
                <w:iCs w:val="0"/>
                <w:sz w:val="20"/>
                <w:rtl/>
              </w:rPr>
              <w:t>امتحانات فصلية للمنهج الدراسي.</w:t>
            </w:r>
          </w:p>
        </w:tc>
      </w:tr>
    </w:tbl>
    <w:p w14:paraId="67160D48" w14:textId="77777777" w:rsidR="00EF273E" w:rsidRDefault="00EF273E" w:rsidP="00D01EA7">
      <w:pPr>
        <w:pStyle w:val="BodyText"/>
        <w:spacing w:before="8"/>
        <w:jc w:val="center"/>
        <w:rPr>
          <w:sz w:val="26"/>
        </w:rPr>
      </w:pPr>
    </w:p>
    <w:p w14:paraId="54086F9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35"/>
        <w:gridCol w:w="1420"/>
        <w:gridCol w:w="1700"/>
        <w:gridCol w:w="1425"/>
        <w:gridCol w:w="1416"/>
        <w:gridCol w:w="2734"/>
      </w:tblGrid>
      <w:tr w:rsidR="009A648D" w:rsidRPr="007C670B" w14:paraId="2E8568F9" w14:textId="77777777" w:rsidTr="007C670B">
        <w:tc>
          <w:tcPr>
            <w:tcW w:w="10356" w:type="dxa"/>
            <w:gridSpan w:val="6"/>
            <w:shd w:val="clear" w:color="auto" w:fill="C6D9F1" w:themeFill="text2" w:themeFillTint="33"/>
          </w:tcPr>
          <w:p w14:paraId="62AD543C"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0BC37765" w14:textId="77777777" w:rsidTr="007C670B">
        <w:tc>
          <w:tcPr>
            <w:tcW w:w="10356" w:type="dxa"/>
            <w:gridSpan w:val="6"/>
            <w:shd w:val="clear" w:color="auto" w:fill="8DB3E2" w:themeFill="text2" w:themeFillTint="66"/>
          </w:tcPr>
          <w:p w14:paraId="4F18F6D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6F8E3B16" w14:textId="77777777" w:rsidTr="007C670B">
        <w:tc>
          <w:tcPr>
            <w:tcW w:w="2895" w:type="dxa"/>
            <w:gridSpan w:val="2"/>
            <w:shd w:val="clear" w:color="auto" w:fill="8DB3E2" w:themeFill="text2" w:themeFillTint="66"/>
          </w:tcPr>
          <w:p w14:paraId="64C821E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C8737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61020440"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56A06A9"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27EC67F7" w14:textId="77777777" w:rsidTr="008B4735">
        <w:tc>
          <w:tcPr>
            <w:tcW w:w="1479" w:type="dxa"/>
          </w:tcPr>
          <w:p w14:paraId="3E7DB5F3" w14:textId="77777777" w:rsidR="007C670B" w:rsidRPr="007C670B" w:rsidRDefault="007C670B" w:rsidP="007C670B">
            <w:pPr>
              <w:pStyle w:val="BodyText"/>
              <w:bidi/>
              <w:jc w:val="center"/>
              <w:rPr>
                <w:i w:val="0"/>
                <w:iCs w:val="0"/>
              </w:rPr>
            </w:pPr>
            <w:r w:rsidRPr="007C670B">
              <w:rPr>
                <w:rFonts w:hint="cs"/>
                <w:i w:val="0"/>
                <w:iCs w:val="0"/>
                <w:rtl/>
              </w:rPr>
              <w:lastRenderedPageBreak/>
              <w:t>محاضر</w:t>
            </w:r>
          </w:p>
        </w:tc>
        <w:tc>
          <w:tcPr>
            <w:tcW w:w="1479" w:type="dxa"/>
          </w:tcPr>
          <w:p w14:paraId="77BA07F6"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36D05CA8" w14:textId="77777777" w:rsidR="007C670B" w:rsidRPr="007C670B" w:rsidRDefault="007C670B" w:rsidP="007C670B">
            <w:pPr>
              <w:pStyle w:val="BodyText"/>
              <w:bidi/>
              <w:jc w:val="center"/>
              <w:rPr>
                <w:i w:val="0"/>
                <w:iCs w:val="0"/>
              </w:rPr>
            </w:pPr>
          </w:p>
        </w:tc>
        <w:tc>
          <w:tcPr>
            <w:tcW w:w="1479" w:type="dxa"/>
          </w:tcPr>
          <w:p w14:paraId="727F6F4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1DDCACE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5E1865D" w14:textId="77777777" w:rsidR="007C670B" w:rsidRPr="007C670B" w:rsidRDefault="007C670B" w:rsidP="007C670B">
            <w:pPr>
              <w:pStyle w:val="BodyText"/>
              <w:bidi/>
              <w:jc w:val="center"/>
              <w:rPr>
                <w:i w:val="0"/>
                <w:iCs w:val="0"/>
                <w:sz w:val="32"/>
                <w:szCs w:val="32"/>
              </w:rPr>
            </w:pPr>
          </w:p>
        </w:tc>
      </w:tr>
      <w:tr w:rsidR="007C670B" w:rsidRPr="007C670B" w14:paraId="4174309A" w14:textId="77777777" w:rsidTr="008B4735">
        <w:tc>
          <w:tcPr>
            <w:tcW w:w="1479" w:type="dxa"/>
          </w:tcPr>
          <w:p w14:paraId="335D41D4" w14:textId="77777777" w:rsidR="007C670B" w:rsidRPr="007C670B" w:rsidRDefault="007C670B" w:rsidP="007C670B">
            <w:pPr>
              <w:pStyle w:val="BodyText"/>
              <w:bidi/>
              <w:jc w:val="center"/>
              <w:rPr>
                <w:i w:val="0"/>
                <w:iCs w:val="0"/>
                <w:sz w:val="32"/>
                <w:szCs w:val="32"/>
              </w:rPr>
            </w:pPr>
          </w:p>
        </w:tc>
        <w:tc>
          <w:tcPr>
            <w:tcW w:w="1479" w:type="dxa"/>
          </w:tcPr>
          <w:p w14:paraId="1BB3265A" w14:textId="77777777" w:rsidR="007C670B" w:rsidRPr="007C670B" w:rsidRDefault="007C670B" w:rsidP="007C670B">
            <w:pPr>
              <w:pStyle w:val="BodyText"/>
              <w:bidi/>
              <w:jc w:val="center"/>
              <w:rPr>
                <w:i w:val="0"/>
                <w:iCs w:val="0"/>
                <w:sz w:val="32"/>
                <w:szCs w:val="32"/>
              </w:rPr>
            </w:pPr>
          </w:p>
        </w:tc>
        <w:tc>
          <w:tcPr>
            <w:tcW w:w="1479" w:type="dxa"/>
          </w:tcPr>
          <w:p w14:paraId="42D31759" w14:textId="77777777" w:rsidR="007C670B" w:rsidRPr="007C670B" w:rsidRDefault="007C670B" w:rsidP="007C670B">
            <w:pPr>
              <w:pStyle w:val="BodyText"/>
              <w:bidi/>
              <w:jc w:val="center"/>
              <w:rPr>
                <w:i w:val="0"/>
                <w:iCs w:val="0"/>
                <w:sz w:val="32"/>
                <w:szCs w:val="32"/>
              </w:rPr>
            </w:pPr>
          </w:p>
        </w:tc>
        <w:tc>
          <w:tcPr>
            <w:tcW w:w="1479" w:type="dxa"/>
          </w:tcPr>
          <w:p w14:paraId="37338434" w14:textId="77777777" w:rsidR="007C670B" w:rsidRPr="007C670B" w:rsidRDefault="007C670B" w:rsidP="007C670B">
            <w:pPr>
              <w:pStyle w:val="BodyText"/>
              <w:bidi/>
              <w:jc w:val="center"/>
              <w:rPr>
                <w:i w:val="0"/>
                <w:iCs w:val="0"/>
                <w:sz w:val="32"/>
                <w:szCs w:val="32"/>
              </w:rPr>
            </w:pPr>
          </w:p>
        </w:tc>
        <w:tc>
          <w:tcPr>
            <w:tcW w:w="1480" w:type="dxa"/>
          </w:tcPr>
          <w:p w14:paraId="4E6394AF" w14:textId="77777777" w:rsidR="007C670B" w:rsidRPr="007C670B" w:rsidRDefault="007C670B" w:rsidP="003B3292">
            <w:pPr>
              <w:pStyle w:val="BodyText"/>
              <w:bidi/>
              <w:rPr>
                <w:i w:val="0"/>
                <w:iCs w:val="0"/>
                <w:sz w:val="32"/>
                <w:szCs w:val="32"/>
              </w:rPr>
            </w:pPr>
          </w:p>
        </w:tc>
        <w:tc>
          <w:tcPr>
            <w:tcW w:w="2873" w:type="dxa"/>
          </w:tcPr>
          <w:p w14:paraId="5D4BD696" w14:textId="77777777" w:rsidR="007C670B" w:rsidRPr="007C670B" w:rsidRDefault="007C670B" w:rsidP="007C670B">
            <w:pPr>
              <w:pStyle w:val="BodyText"/>
              <w:bidi/>
              <w:jc w:val="center"/>
              <w:rPr>
                <w:i w:val="0"/>
                <w:iCs w:val="0"/>
                <w:sz w:val="32"/>
                <w:szCs w:val="32"/>
              </w:rPr>
            </w:pPr>
          </w:p>
        </w:tc>
      </w:tr>
    </w:tbl>
    <w:p w14:paraId="2179644E" w14:textId="77777777" w:rsidR="009A648D" w:rsidRDefault="009A648D" w:rsidP="009A648D">
      <w:pPr>
        <w:pStyle w:val="BodyText"/>
        <w:jc w:val="center"/>
        <w:rPr>
          <w:sz w:val="20"/>
          <w:rtl/>
        </w:rPr>
      </w:pPr>
    </w:p>
    <w:p w14:paraId="4909CE71" w14:textId="77777777" w:rsidR="00830929" w:rsidRDefault="00830929" w:rsidP="009A648D">
      <w:pPr>
        <w:pStyle w:val="BodyText"/>
        <w:jc w:val="center"/>
        <w:rPr>
          <w:sz w:val="20"/>
        </w:rPr>
      </w:pPr>
    </w:p>
    <w:p w14:paraId="1841912E" w14:textId="77777777" w:rsidR="00EF273E" w:rsidRDefault="00EF273E">
      <w:pPr>
        <w:pStyle w:val="BodyText"/>
        <w:spacing w:before="3"/>
        <w:rPr>
          <w:sz w:val="15"/>
        </w:rPr>
      </w:pPr>
    </w:p>
    <w:p w14:paraId="266B5A2B"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5DF620F2" w14:textId="77777777" w:rsidTr="008B4735">
        <w:tc>
          <w:tcPr>
            <w:tcW w:w="10356" w:type="dxa"/>
            <w:shd w:val="clear" w:color="auto" w:fill="C6D9F1" w:themeFill="text2" w:themeFillTint="33"/>
          </w:tcPr>
          <w:p w14:paraId="7F6EEFE5"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24AC8A14" w14:textId="77777777" w:rsidTr="008B4735">
        <w:tc>
          <w:tcPr>
            <w:tcW w:w="10356" w:type="dxa"/>
            <w:shd w:val="clear" w:color="auto" w:fill="C6D9F1" w:themeFill="text2" w:themeFillTint="33"/>
          </w:tcPr>
          <w:p w14:paraId="465ACE6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68724562" w14:textId="77777777" w:rsidTr="008B4735">
        <w:tc>
          <w:tcPr>
            <w:tcW w:w="10356" w:type="dxa"/>
          </w:tcPr>
          <w:p w14:paraId="0A39DA24" w14:textId="53A7189D" w:rsidR="008B4735" w:rsidRPr="008B4735" w:rsidRDefault="004A621E" w:rsidP="008B4735">
            <w:pPr>
              <w:pStyle w:val="BodyText"/>
              <w:bidi/>
              <w:spacing w:before="8"/>
              <w:jc w:val="both"/>
              <w:rPr>
                <w:i w:val="0"/>
                <w:iCs w:val="0"/>
                <w:rtl/>
              </w:rPr>
            </w:pPr>
            <w:r w:rsidRPr="004A621E">
              <w:rPr>
                <w:i w:val="0"/>
                <w:iCs w:val="0"/>
                <w:rtl/>
              </w:rPr>
              <w:t>لإضافة إلى اجتيازهم دورات طرائق التدريس وسلامة اللغة يعمل القسم على عمل  دورات تطويرية وورش عمل لتهيئة وتوجيه ‏الاعضاء التدريسيين الجدد</w:t>
            </w:r>
            <w:r>
              <w:rPr>
                <w:rFonts w:hint="cs"/>
                <w:i w:val="0"/>
                <w:iCs w:val="0"/>
                <w:rtl/>
              </w:rPr>
              <w:t>.</w:t>
            </w:r>
          </w:p>
        </w:tc>
      </w:tr>
      <w:tr w:rsidR="008B4735" w:rsidRPr="00E35C57" w14:paraId="659361E9" w14:textId="77777777" w:rsidTr="008B4735">
        <w:tc>
          <w:tcPr>
            <w:tcW w:w="10356" w:type="dxa"/>
            <w:shd w:val="clear" w:color="auto" w:fill="C6D9F1" w:themeFill="text2" w:themeFillTint="33"/>
          </w:tcPr>
          <w:p w14:paraId="02DCA42F"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108592D" w14:textId="77777777" w:rsidTr="008B4735">
        <w:tc>
          <w:tcPr>
            <w:tcW w:w="10356" w:type="dxa"/>
          </w:tcPr>
          <w:p w14:paraId="62200262" w14:textId="7BE0CCC3" w:rsidR="008B4735" w:rsidRPr="008B4735" w:rsidRDefault="004A621E" w:rsidP="008B4735">
            <w:pPr>
              <w:pStyle w:val="BodyText"/>
              <w:bidi/>
              <w:spacing w:before="8"/>
              <w:jc w:val="both"/>
              <w:rPr>
                <w:i w:val="0"/>
                <w:iCs w:val="0"/>
                <w:rtl/>
              </w:rPr>
            </w:pPr>
            <w:r w:rsidRPr="004A621E">
              <w:rPr>
                <w:i w:val="0"/>
                <w:iCs w:val="0"/>
                <w:rtl/>
              </w:rPr>
              <w:t>استخدام منصات التعلم والأساليب الالكترونية لعرض المحاضرات والسمنارات والتقارير، عرض فيديوهات تعليمية واجراء ‏‏المحاضرات المصحوبة بالتطبيق العملي.‏</w:t>
            </w:r>
          </w:p>
        </w:tc>
      </w:tr>
    </w:tbl>
    <w:p w14:paraId="3851B238" w14:textId="77777777" w:rsidR="008B4735" w:rsidRPr="008B4735" w:rsidRDefault="008B4735" w:rsidP="008B4735">
      <w:pPr>
        <w:pStyle w:val="BodyText"/>
        <w:bidi/>
        <w:spacing w:before="8"/>
        <w:jc w:val="center"/>
        <w:rPr>
          <w:i w:val="0"/>
          <w:iCs w:val="0"/>
          <w:sz w:val="32"/>
          <w:szCs w:val="32"/>
          <w:rtl/>
        </w:rPr>
      </w:pPr>
    </w:p>
    <w:p w14:paraId="312EE1E4" w14:textId="77777777" w:rsidR="008B4735" w:rsidRDefault="008B4735">
      <w:pPr>
        <w:pStyle w:val="BodyText"/>
        <w:spacing w:before="8"/>
        <w:rPr>
          <w:sz w:val="3"/>
          <w:rtl/>
        </w:rPr>
      </w:pPr>
    </w:p>
    <w:p w14:paraId="6E9CBB12"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3771C7D" wp14:editId="3B8CD6E7">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251D408C" wp14:editId="6E421286">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74474E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C19A2D"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285D039D"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45C9D6" w14:textId="5F053225" w:rsidR="00E35C57" w:rsidRPr="0055652B" w:rsidRDefault="004A621E" w:rsidP="00CA267A">
            <w:pPr>
              <w:pStyle w:val="BodyText"/>
              <w:bidi/>
              <w:spacing w:before="8"/>
              <w:rPr>
                <w:i w:val="0"/>
                <w:iCs w:val="0"/>
                <w:sz w:val="3"/>
                <w:rtl/>
              </w:rPr>
            </w:pPr>
            <w:r>
              <w:rPr>
                <w:rFonts w:hint="cs"/>
                <w:i w:val="0"/>
                <w:iCs w:val="0"/>
                <w:color w:val="auto"/>
                <w:sz w:val="3"/>
                <w:rtl/>
              </w:rPr>
              <w:t>قبول مركزي</w:t>
            </w:r>
          </w:p>
        </w:tc>
      </w:tr>
    </w:tbl>
    <w:p w14:paraId="13607508" w14:textId="77777777" w:rsidR="00EF273E" w:rsidRPr="00E35C57" w:rsidRDefault="00EF273E" w:rsidP="00E35C57">
      <w:pPr>
        <w:pStyle w:val="BodyText"/>
        <w:jc w:val="center"/>
        <w:rPr>
          <w:i w:val="0"/>
          <w:iCs w:val="0"/>
          <w:sz w:val="20"/>
        </w:rPr>
      </w:pPr>
    </w:p>
    <w:p w14:paraId="767662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502AB5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BF53E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2F0BEAD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74346C" w14:textId="77B862AA" w:rsidR="00E35C57" w:rsidRPr="0055652B" w:rsidRDefault="004A621E" w:rsidP="00CA267A">
            <w:pPr>
              <w:pStyle w:val="BodyText"/>
              <w:bidi/>
              <w:spacing w:before="8"/>
              <w:rPr>
                <w:i w:val="0"/>
                <w:iCs w:val="0"/>
                <w:sz w:val="3"/>
                <w:rtl/>
              </w:rPr>
            </w:pPr>
            <w:r w:rsidRPr="004A621E">
              <w:rPr>
                <w:i w:val="0"/>
                <w:iCs w:val="0"/>
                <w:sz w:val="3"/>
                <w:rtl/>
              </w:rPr>
              <w:t>الايبت</w:t>
            </w:r>
          </w:p>
        </w:tc>
      </w:tr>
    </w:tbl>
    <w:p w14:paraId="773C8773" w14:textId="77777777" w:rsidR="00EF273E" w:rsidRPr="00E35C57" w:rsidRDefault="00EF273E" w:rsidP="00E35C57">
      <w:pPr>
        <w:pStyle w:val="BodyText"/>
        <w:spacing w:before="3"/>
        <w:jc w:val="center"/>
        <w:rPr>
          <w:i w:val="0"/>
          <w:iCs w:val="0"/>
        </w:rPr>
      </w:pPr>
    </w:p>
    <w:p w14:paraId="68254F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27D2304"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574EF6"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5A5F2A6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5B4F672" w14:textId="3CEDDACB" w:rsidR="00E35C57" w:rsidRPr="0055652B" w:rsidRDefault="004A621E" w:rsidP="00CA267A">
            <w:pPr>
              <w:pStyle w:val="BodyText"/>
              <w:bidi/>
              <w:spacing w:before="8"/>
              <w:rPr>
                <w:i w:val="0"/>
                <w:iCs w:val="0"/>
                <w:sz w:val="3"/>
                <w:rtl/>
              </w:rPr>
            </w:pPr>
            <w:r w:rsidRPr="004A621E">
              <w:rPr>
                <w:i w:val="0"/>
                <w:iCs w:val="0"/>
                <w:sz w:val="3"/>
                <w:rtl/>
              </w:rPr>
              <w:t>تضمنت تحديث المناهج واستحداث فرع المواد الطبية</w:t>
            </w:r>
            <w:r>
              <w:rPr>
                <w:rFonts w:hint="cs"/>
                <w:i w:val="0"/>
                <w:iCs w:val="0"/>
                <w:sz w:val="3"/>
                <w:rtl/>
              </w:rPr>
              <w:t>.</w:t>
            </w:r>
          </w:p>
        </w:tc>
      </w:tr>
    </w:tbl>
    <w:p w14:paraId="0FEAFB6E" w14:textId="77777777" w:rsidR="00EF273E" w:rsidRDefault="00EF273E" w:rsidP="00E35C57">
      <w:pPr>
        <w:pStyle w:val="BodyText"/>
        <w:jc w:val="center"/>
        <w:rPr>
          <w:sz w:val="20"/>
        </w:rPr>
      </w:pPr>
    </w:p>
    <w:p w14:paraId="44BC530C" w14:textId="77777777" w:rsidR="00EF273E" w:rsidRDefault="00EF273E">
      <w:pPr>
        <w:pStyle w:val="BodyText"/>
        <w:spacing w:before="3"/>
        <w:rPr>
          <w:sz w:val="15"/>
        </w:rPr>
      </w:pPr>
    </w:p>
    <w:p w14:paraId="07CAD405" w14:textId="77777777" w:rsidR="00EF273E" w:rsidRDefault="00EF273E" w:rsidP="00E35C57">
      <w:pPr>
        <w:pStyle w:val="BodyText"/>
        <w:jc w:val="center"/>
        <w:rPr>
          <w:sz w:val="20"/>
        </w:rPr>
      </w:pPr>
    </w:p>
    <w:p w14:paraId="0B34836F" w14:textId="77777777" w:rsidR="00EF273E" w:rsidRDefault="00EF273E">
      <w:pPr>
        <w:pStyle w:val="BodyText"/>
        <w:rPr>
          <w:sz w:val="20"/>
        </w:rPr>
      </w:pPr>
    </w:p>
    <w:p w14:paraId="78A2F4F7" w14:textId="77777777" w:rsidR="00EF273E" w:rsidRDefault="00EF273E">
      <w:pPr>
        <w:pStyle w:val="BodyText"/>
        <w:spacing w:before="4"/>
        <w:rPr>
          <w:sz w:val="14"/>
        </w:rPr>
      </w:pPr>
    </w:p>
    <w:p w14:paraId="1E9C980D" w14:textId="77777777" w:rsidR="00EF273E" w:rsidRDefault="00EF273E">
      <w:pPr>
        <w:rPr>
          <w:sz w:val="14"/>
        </w:rPr>
        <w:sectPr w:rsidR="00EF273E">
          <w:pgSz w:w="12240" w:h="15840"/>
          <w:pgMar w:top="1500" w:right="880" w:bottom="740" w:left="1220" w:header="0" w:footer="546" w:gutter="0"/>
          <w:cols w:space="720"/>
        </w:sectPr>
      </w:pPr>
    </w:p>
    <w:p w14:paraId="7881E8FC" w14:textId="77777777" w:rsidR="00EF273E" w:rsidRDefault="00EF273E">
      <w:pPr>
        <w:pStyle w:val="BodyText"/>
        <w:rPr>
          <w:sz w:val="20"/>
        </w:rPr>
      </w:pPr>
    </w:p>
    <w:p w14:paraId="2AD40994" w14:textId="77777777" w:rsidR="00EF273E" w:rsidRDefault="00EF273E">
      <w:pPr>
        <w:pStyle w:val="BodyText"/>
        <w:rPr>
          <w:sz w:val="20"/>
        </w:rPr>
      </w:pPr>
    </w:p>
    <w:p w14:paraId="23803A53" w14:textId="77777777" w:rsidR="00EF273E" w:rsidRDefault="00EF273E">
      <w:pPr>
        <w:pStyle w:val="BodyText"/>
        <w:rPr>
          <w:sz w:val="20"/>
        </w:rPr>
      </w:pPr>
    </w:p>
    <w:p w14:paraId="094A478A" w14:textId="77777777" w:rsidR="00EF273E" w:rsidRDefault="00EF273E">
      <w:pPr>
        <w:pStyle w:val="BodyText"/>
        <w:rPr>
          <w:sz w:val="20"/>
        </w:rPr>
      </w:pPr>
    </w:p>
    <w:p w14:paraId="01A7344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5277F035" w14:textId="77777777" w:rsidTr="00E35C57">
        <w:trPr>
          <w:trHeight w:val="465"/>
        </w:trPr>
        <w:tc>
          <w:tcPr>
            <w:tcW w:w="14655" w:type="dxa"/>
            <w:gridSpan w:val="16"/>
            <w:shd w:val="clear" w:color="auto" w:fill="BCD5ED"/>
          </w:tcPr>
          <w:p w14:paraId="068C6128" w14:textId="77777777" w:rsidR="00EF273E" w:rsidRDefault="003B3292">
            <w:pPr>
              <w:pStyle w:val="TableParagraph"/>
              <w:ind w:left="6264"/>
              <w:rPr>
                <w:sz w:val="20"/>
              </w:rPr>
            </w:pPr>
            <w:r>
              <w:rPr>
                <w:noProof/>
                <w:sz w:val="20"/>
              </w:rPr>
              <mc:AlternateContent>
                <mc:Choice Requires="wpg">
                  <w:drawing>
                    <wp:inline distT="0" distB="0" distL="0" distR="0" wp14:anchorId="77CD8C72" wp14:editId="2391F5A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14:paraId="08FE7772" w14:textId="77777777" w:rsidTr="00E35C57">
        <w:trPr>
          <w:trHeight w:val="454"/>
        </w:trPr>
        <w:tc>
          <w:tcPr>
            <w:tcW w:w="8280" w:type="dxa"/>
            <w:gridSpan w:val="12"/>
          </w:tcPr>
          <w:p w14:paraId="5E46FAD3"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64115BDF" w14:textId="77777777" w:rsidR="00EF273E" w:rsidRDefault="00EF273E">
            <w:pPr>
              <w:pStyle w:val="TableParagraph"/>
              <w:rPr>
                <w:sz w:val="24"/>
              </w:rPr>
            </w:pPr>
          </w:p>
        </w:tc>
      </w:tr>
      <w:tr w:rsidR="00EF273E" w14:paraId="5C2C3C62" w14:textId="77777777" w:rsidTr="00E35C57">
        <w:trPr>
          <w:trHeight w:val="559"/>
        </w:trPr>
        <w:tc>
          <w:tcPr>
            <w:tcW w:w="3236" w:type="dxa"/>
            <w:gridSpan w:val="4"/>
            <w:shd w:val="clear" w:color="auto" w:fill="BCD5ED"/>
          </w:tcPr>
          <w:p w14:paraId="25390670" w14:textId="77777777" w:rsidR="00EF273E" w:rsidRDefault="0055652B">
            <w:pPr>
              <w:pStyle w:val="TableParagraph"/>
              <w:ind w:left="2793" w:right="-15"/>
              <w:rPr>
                <w:sz w:val="20"/>
              </w:rPr>
            </w:pPr>
            <w:r>
              <w:rPr>
                <w:noProof/>
                <w:sz w:val="20"/>
              </w:rPr>
              <w:drawing>
                <wp:inline distT="0" distB="0" distL="0" distR="0" wp14:anchorId="318A452A" wp14:editId="208C1DE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7B8CF1B" w14:textId="77777777" w:rsidR="00EF273E" w:rsidRDefault="0055652B">
            <w:pPr>
              <w:pStyle w:val="TableParagraph"/>
              <w:ind w:left="1658" w:right="-44"/>
              <w:rPr>
                <w:sz w:val="20"/>
              </w:rPr>
            </w:pPr>
            <w:r>
              <w:rPr>
                <w:noProof/>
                <w:sz w:val="20"/>
              </w:rPr>
              <w:drawing>
                <wp:inline distT="0" distB="0" distL="0" distR="0" wp14:anchorId="3A63B887" wp14:editId="1EAAE0D2">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7EDFF2C" w14:textId="77777777" w:rsidR="00EF273E" w:rsidRDefault="003B3292">
            <w:pPr>
              <w:pStyle w:val="TableParagraph"/>
              <w:ind w:left="1766" w:right="-44"/>
              <w:rPr>
                <w:sz w:val="20"/>
              </w:rPr>
            </w:pPr>
            <w:r>
              <w:rPr>
                <w:noProof/>
                <w:sz w:val="20"/>
              </w:rPr>
              <mc:AlternateContent>
                <mc:Choice Requires="wpg">
                  <w:drawing>
                    <wp:inline distT="0" distB="0" distL="0" distR="0" wp14:anchorId="1C7FA099" wp14:editId="6740CBEC">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706315F2"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3BDBFB5F" wp14:editId="01472ECD">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244DD263"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588CE1F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FC60EA2"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4321D4B" w14:textId="77777777" w:rsidTr="00FB1006">
        <w:trPr>
          <w:trHeight w:val="354"/>
        </w:trPr>
        <w:tc>
          <w:tcPr>
            <w:tcW w:w="896" w:type="dxa"/>
          </w:tcPr>
          <w:p w14:paraId="28156C2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8E29A89"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084F6479"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68CE1C3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61E6FC2"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8B23B46"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8989F16"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621BBA6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5CC9D53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460628E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55BF20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63617ED0"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E4AE447" w14:textId="77777777" w:rsidR="00EF273E" w:rsidRDefault="00EF273E">
            <w:pPr>
              <w:rPr>
                <w:sz w:val="2"/>
                <w:szCs w:val="2"/>
              </w:rPr>
            </w:pPr>
          </w:p>
        </w:tc>
        <w:tc>
          <w:tcPr>
            <w:tcW w:w="1413" w:type="dxa"/>
            <w:vMerge/>
            <w:tcBorders>
              <w:top w:val="nil"/>
            </w:tcBorders>
          </w:tcPr>
          <w:p w14:paraId="0A245528" w14:textId="77777777" w:rsidR="00EF273E" w:rsidRDefault="00EF273E">
            <w:pPr>
              <w:rPr>
                <w:sz w:val="2"/>
                <w:szCs w:val="2"/>
              </w:rPr>
            </w:pPr>
          </w:p>
        </w:tc>
        <w:tc>
          <w:tcPr>
            <w:tcW w:w="1465" w:type="dxa"/>
            <w:vMerge/>
            <w:tcBorders>
              <w:top w:val="nil"/>
            </w:tcBorders>
          </w:tcPr>
          <w:p w14:paraId="2EE39F72" w14:textId="77777777" w:rsidR="00EF273E" w:rsidRDefault="00EF273E">
            <w:pPr>
              <w:rPr>
                <w:sz w:val="2"/>
                <w:szCs w:val="2"/>
              </w:rPr>
            </w:pPr>
          </w:p>
        </w:tc>
        <w:tc>
          <w:tcPr>
            <w:tcW w:w="1823" w:type="dxa"/>
            <w:vMerge/>
            <w:tcBorders>
              <w:top w:val="nil"/>
            </w:tcBorders>
          </w:tcPr>
          <w:p w14:paraId="6D68AFEE" w14:textId="77777777" w:rsidR="00EF273E" w:rsidRDefault="00EF273E">
            <w:pPr>
              <w:rPr>
                <w:sz w:val="2"/>
                <w:szCs w:val="2"/>
              </w:rPr>
            </w:pPr>
          </w:p>
        </w:tc>
      </w:tr>
      <w:tr w:rsidR="00674185" w14:paraId="63DBB733" w14:textId="77777777" w:rsidTr="00BA3A76">
        <w:trPr>
          <w:trHeight w:val="345"/>
        </w:trPr>
        <w:tc>
          <w:tcPr>
            <w:tcW w:w="896" w:type="dxa"/>
            <w:tcBorders>
              <w:top w:val="single" w:sz="4" w:space="0" w:color="000000"/>
              <w:left w:val="single" w:sz="4" w:space="0" w:color="000000"/>
              <w:bottom w:val="single" w:sz="4" w:space="0" w:color="000000"/>
              <w:right w:val="single" w:sz="4" w:space="0" w:color="000000"/>
            </w:tcBorders>
            <w:vAlign w:val="center"/>
          </w:tcPr>
          <w:p w14:paraId="719AAC5F" w14:textId="093DA0C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5D3A874" w14:textId="1C4D080C"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33F2525E" w14:textId="523A7878" w:rsidR="00674185" w:rsidRDefault="00674185" w:rsidP="00674185">
            <w:pPr>
              <w:pStyle w:val="TableParagraph"/>
              <w:jc w:val="center"/>
              <w:rPr>
                <w:sz w:val="24"/>
              </w:rPr>
            </w:pPr>
            <w:r>
              <w:rPr>
                <w:rFonts w:ascii="Cambria" w:hAnsi="Cambria" w:hint="cs"/>
                <w:color w:val="000000"/>
                <w:sz w:val="32"/>
                <w:szCs w:val="32"/>
                <w:rtl/>
                <w:lang w:bidi="ar-IQ"/>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724EAD06" w14:textId="282C71B5"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4F50A6F4" w14:textId="4C12E5A0"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421CE82" w14:textId="0BFFFFCC"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FC3254" w14:textId="7704F253"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9" w:type="dxa"/>
            <w:tcBorders>
              <w:top w:val="single" w:sz="4" w:space="0" w:color="000000"/>
              <w:left w:val="single" w:sz="4" w:space="0" w:color="000000"/>
              <w:bottom w:val="single" w:sz="4" w:space="0" w:color="000000"/>
              <w:right w:val="single" w:sz="4" w:space="0" w:color="000000"/>
            </w:tcBorders>
            <w:vAlign w:val="center"/>
          </w:tcPr>
          <w:p w14:paraId="0923D04F" w14:textId="13D1435B"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3DFB09B1" w14:textId="5E11AE6F"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2AF9E78" w14:textId="675DB0E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5F5344" w14:textId="1057E922"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8" w:type="dxa"/>
            <w:tcBorders>
              <w:top w:val="single" w:sz="4" w:space="0" w:color="000000"/>
              <w:left w:val="single" w:sz="4" w:space="0" w:color="000000"/>
              <w:bottom w:val="single" w:sz="4" w:space="0" w:color="000000"/>
              <w:right w:val="single" w:sz="4" w:space="0" w:color="000000"/>
            </w:tcBorders>
            <w:vAlign w:val="center"/>
          </w:tcPr>
          <w:p w14:paraId="1209F9E0" w14:textId="179769B6" w:rsidR="00674185" w:rsidRDefault="00674185" w:rsidP="00674185">
            <w:pPr>
              <w:pStyle w:val="TableParagraph"/>
              <w:jc w:val="center"/>
              <w:rPr>
                <w:sz w:val="24"/>
              </w:rPr>
            </w:pPr>
            <w:r>
              <w:rPr>
                <w:rFonts w:ascii="Cambria" w:hAnsi="Cambria" w:hint="cs"/>
                <w:color w:val="000000"/>
                <w:sz w:val="32"/>
                <w:szCs w:val="32"/>
                <w:rtl/>
                <w:lang w:bidi="ar-IQ"/>
              </w:rPr>
              <w:t>√</w:t>
            </w:r>
          </w:p>
        </w:tc>
        <w:tc>
          <w:tcPr>
            <w:tcW w:w="1674" w:type="dxa"/>
            <w:vAlign w:val="center"/>
          </w:tcPr>
          <w:p w14:paraId="23C3B342" w14:textId="079A0470" w:rsidR="00674185" w:rsidRDefault="00674185" w:rsidP="00674185">
            <w:pPr>
              <w:pStyle w:val="TableParagraph"/>
              <w:jc w:val="center"/>
              <w:rPr>
                <w:sz w:val="24"/>
              </w:rPr>
            </w:pPr>
            <w:r>
              <w:rPr>
                <w:rFonts w:hint="cs"/>
                <w:sz w:val="24"/>
                <w:rtl/>
              </w:rPr>
              <w:t>اساسي</w:t>
            </w:r>
          </w:p>
        </w:tc>
        <w:tc>
          <w:tcPr>
            <w:tcW w:w="1413" w:type="dxa"/>
            <w:vAlign w:val="center"/>
          </w:tcPr>
          <w:p w14:paraId="25C0BD40" w14:textId="559CAC2F" w:rsidR="00674185" w:rsidRDefault="00DE3DB1" w:rsidP="00674185">
            <w:pPr>
              <w:pStyle w:val="TableParagraph"/>
              <w:jc w:val="center"/>
              <w:rPr>
                <w:sz w:val="24"/>
              </w:rPr>
            </w:pPr>
            <w:r>
              <w:rPr>
                <w:rFonts w:hint="cs"/>
                <w:sz w:val="24"/>
                <w:rtl/>
              </w:rPr>
              <w:t>الهندسة الكهربائية</w:t>
            </w:r>
          </w:p>
        </w:tc>
        <w:tc>
          <w:tcPr>
            <w:tcW w:w="1465" w:type="dxa"/>
            <w:vAlign w:val="center"/>
          </w:tcPr>
          <w:p w14:paraId="6E2904A8" w14:textId="0EBBB50C" w:rsidR="00674185" w:rsidRDefault="00674185" w:rsidP="00674185">
            <w:pPr>
              <w:pStyle w:val="TableParagraph"/>
              <w:jc w:val="center"/>
              <w:rPr>
                <w:sz w:val="24"/>
              </w:rPr>
            </w:pPr>
            <w:r w:rsidRPr="00674185">
              <w:rPr>
                <w:sz w:val="24"/>
              </w:rPr>
              <w:t xml:space="preserve">MaEG </w:t>
            </w:r>
            <w:r w:rsidR="00DE3DB1">
              <w:rPr>
                <w:sz w:val="24"/>
              </w:rPr>
              <w:t>222</w:t>
            </w:r>
            <w:r w:rsidRPr="00674185">
              <w:rPr>
                <w:sz w:val="24"/>
                <w:cs/>
              </w:rPr>
              <w:t>‎</w:t>
            </w:r>
          </w:p>
        </w:tc>
        <w:tc>
          <w:tcPr>
            <w:tcW w:w="1823" w:type="dxa"/>
            <w:vMerge w:val="restart"/>
            <w:vAlign w:val="center"/>
          </w:tcPr>
          <w:p w14:paraId="36A49B04" w14:textId="54E1B4C7" w:rsidR="00674185" w:rsidRDefault="00674185" w:rsidP="00674185">
            <w:pPr>
              <w:pStyle w:val="TableParagraph"/>
              <w:jc w:val="center"/>
              <w:rPr>
                <w:sz w:val="24"/>
              </w:rPr>
            </w:pPr>
            <w:r>
              <w:rPr>
                <w:rFonts w:hint="cs"/>
                <w:sz w:val="24"/>
                <w:rtl/>
              </w:rPr>
              <w:t>الثالثة / الفصل الاول</w:t>
            </w:r>
          </w:p>
        </w:tc>
      </w:tr>
      <w:tr w:rsidR="00EF273E" w14:paraId="3771DD40" w14:textId="77777777" w:rsidTr="00481588">
        <w:trPr>
          <w:trHeight w:val="282"/>
        </w:trPr>
        <w:tc>
          <w:tcPr>
            <w:tcW w:w="896" w:type="dxa"/>
            <w:vAlign w:val="center"/>
          </w:tcPr>
          <w:p w14:paraId="7F101C0E" w14:textId="77777777" w:rsidR="00EF273E" w:rsidRDefault="00EF273E" w:rsidP="00481588">
            <w:pPr>
              <w:pStyle w:val="TableParagraph"/>
              <w:jc w:val="center"/>
              <w:rPr>
                <w:sz w:val="20"/>
              </w:rPr>
            </w:pPr>
          </w:p>
        </w:tc>
        <w:tc>
          <w:tcPr>
            <w:tcW w:w="720" w:type="dxa"/>
            <w:vAlign w:val="center"/>
          </w:tcPr>
          <w:p w14:paraId="281140F2" w14:textId="77777777" w:rsidR="00EF273E" w:rsidRDefault="00EF273E" w:rsidP="00481588">
            <w:pPr>
              <w:pStyle w:val="TableParagraph"/>
              <w:jc w:val="center"/>
              <w:rPr>
                <w:sz w:val="20"/>
              </w:rPr>
            </w:pPr>
          </w:p>
        </w:tc>
        <w:tc>
          <w:tcPr>
            <w:tcW w:w="725" w:type="dxa"/>
            <w:vAlign w:val="center"/>
          </w:tcPr>
          <w:p w14:paraId="38F54122" w14:textId="77777777" w:rsidR="00EF273E" w:rsidRDefault="00EF273E" w:rsidP="00481588">
            <w:pPr>
              <w:pStyle w:val="TableParagraph"/>
              <w:jc w:val="center"/>
              <w:rPr>
                <w:sz w:val="20"/>
              </w:rPr>
            </w:pPr>
          </w:p>
        </w:tc>
        <w:tc>
          <w:tcPr>
            <w:tcW w:w="895" w:type="dxa"/>
            <w:vAlign w:val="center"/>
          </w:tcPr>
          <w:p w14:paraId="33D07830" w14:textId="77777777" w:rsidR="00EF273E" w:rsidRDefault="00EF273E" w:rsidP="00481588">
            <w:pPr>
              <w:pStyle w:val="TableParagraph"/>
              <w:jc w:val="center"/>
              <w:rPr>
                <w:sz w:val="20"/>
              </w:rPr>
            </w:pPr>
          </w:p>
        </w:tc>
        <w:tc>
          <w:tcPr>
            <w:tcW w:w="725" w:type="dxa"/>
            <w:vAlign w:val="center"/>
          </w:tcPr>
          <w:p w14:paraId="5F9FA42D" w14:textId="77777777" w:rsidR="00EF273E" w:rsidRDefault="00EF273E" w:rsidP="00481588">
            <w:pPr>
              <w:pStyle w:val="TableParagraph"/>
              <w:jc w:val="center"/>
              <w:rPr>
                <w:sz w:val="20"/>
              </w:rPr>
            </w:pPr>
          </w:p>
        </w:tc>
        <w:tc>
          <w:tcPr>
            <w:tcW w:w="540" w:type="dxa"/>
            <w:vAlign w:val="center"/>
          </w:tcPr>
          <w:p w14:paraId="0A6A2AEB" w14:textId="77777777" w:rsidR="00EF273E" w:rsidRDefault="00EF273E" w:rsidP="00481588">
            <w:pPr>
              <w:pStyle w:val="TableParagraph"/>
              <w:jc w:val="center"/>
              <w:rPr>
                <w:sz w:val="20"/>
              </w:rPr>
            </w:pPr>
          </w:p>
        </w:tc>
        <w:tc>
          <w:tcPr>
            <w:tcW w:w="631" w:type="dxa"/>
            <w:vAlign w:val="center"/>
          </w:tcPr>
          <w:p w14:paraId="25FD214F" w14:textId="77777777" w:rsidR="00EF273E" w:rsidRDefault="00EF273E" w:rsidP="00481588">
            <w:pPr>
              <w:pStyle w:val="TableParagraph"/>
              <w:jc w:val="center"/>
              <w:rPr>
                <w:sz w:val="20"/>
              </w:rPr>
            </w:pPr>
          </w:p>
        </w:tc>
        <w:tc>
          <w:tcPr>
            <w:tcW w:w="629" w:type="dxa"/>
            <w:vAlign w:val="center"/>
          </w:tcPr>
          <w:p w14:paraId="7AF3A66B" w14:textId="77777777" w:rsidR="00EF273E" w:rsidRDefault="00EF273E" w:rsidP="00481588">
            <w:pPr>
              <w:pStyle w:val="TableParagraph"/>
              <w:jc w:val="center"/>
              <w:rPr>
                <w:sz w:val="20"/>
              </w:rPr>
            </w:pPr>
          </w:p>
        </w:tc>
        <w:tc>
          <w:tcPr>
            <w:tcW w:w="540" w:type="dxa"/>
            <w:vAlign w:val="center"/>
          </w:tcPr>
          <w:p w14:paraId="70444517" w14:textId="77777777" w:rsidR="00EF273E" w:rsidRDefault="00EF273E" w:rsidP="00481588">
            <w:pPr>
              <w:pStyle w:val="TableParagraph"/>
              <w:jc w:val="center"/>
              <w:rPr>
                <w:sz w:val="20"/>
              </w:rPr>
            </w:pPr>
          </w:p>
        </w:tc>
        <w:tc>
          <w:tcPr>
            <w:tcW w:w="631" w:type="dxa"/>
            <w:vAlign w:val="center"/>
          </w:tcPr>
          <w:p w14:paraId="061B64B1" w14:textId="77777777" w:rsidR="00EF273E" w:rsidRDefault="00EF273E" w:rsidP="00481588">
            <w:pPr>
              <w:pStyle w:val="TableParagraph"/>
              <w:jc w:val="center"/>
              <w:rPr>
                <w:sz w:val="20"/>
              </w:rPr>
            </w:pPr>
          </w:p>
        </w:tc>
        <w:tc>
          <w:tcPr>
            <w:tcW w:w="720" w:type="dxa"/>
            <w:vAlign w:val="center"/>
          </w:tcPr>
          <w:p w14:paraId="63F28BFA" w14:textId="77777777" w:rsidR="00EF273E" w:rsidRDefault="00EF273E" w:rsidP="00481588">
            <w:pPr>
              <w:pStyle w:val="TableParagraph"/>
              <w:jc w:val="center"/>
              <w:rPr>
                <w:sz w:val="20"/>
              </w:rPr>
            </w:pPr>
          </w:p>
        </w:tc>
        <w:tc>
          <w:tcPr>
            <w:tcW w:w="628" w:type="dxa"/>
            <w:vAlign w:val="center"/>
          </w:tcPr>
          <w:p w14:paraId="6AF0E011" w14:textId="77777777" w:rsidR="00EF273E" w:rsidRDefault="00EF273E" w:rsidP="00481588">
            <w:pPr>
              <w:pStyle w:val="TableParagraph"/>
              <w:jc w:val="center"/>
              <w:rPr>
                <w:sz w:val="20"/>
              </w:rPr>
            </w:pPr>
          </w:p>
        </w:tc>
        <w:tc>
          <w:tcPr>
            <w:tcW w:w="1674" w:type="dxa"/>
            <w:vAlign w:val="center"/>
          </w:tcPr>
          <w:p w14:paraId="35D0DBBF" w14:textId="77777777" w:rsidR="00EF273E" w:rsidRDefault="00EF273E" w:rsidP="00481588">
            <w:pPr>
              <w:pStyle w:val="TableParagraph"/>
              <w:jc w:val="center"/>
              <w:rPr>
                <w:sz w:val="20"/>
              </w:rPr>
            </w:pPr>
          </w:p>
        </w:tc>
        <w:tc>
          <w:tcPr>
            <w:tcW w:w="1413" w:type="dxa"/>
            <w:vAlign w:val="center"/>
          </w:tcPr>
          <w:p w14:paraId="288AF3B2" w14:textId="77777777" w:rsidR="00EF273E" w:rsidRDefault="00EF273E" w:rsidP="00481588">
            <w:pPr>
              <w:pStyle w:val="TableParagraph"/>
              <w:jc w:val="center"/>
              <w:rPr>
                <w:sz w:val="20"/>
              </w:rPr>
            </w:pPr>
          </w:p>
        </w:tc>
        <w:tc>
          <w:tcPr>
            <w:tcW w:w="1465" w:type="dxa"/>
            <w:vAlign w:val="center"/>
          </w:tcPr>
          <w:p w14:paraId="75B3CE2D" w14:textId="77777777" w:rsidR="00EF273E" w:rsidRDefault="00EF273E" w:rsidP="00481588">
            <w:pPr>
              <w:pStyle w:val="TableParagraph"/>
              <w:jc w:val="center"/>
              <w:rPr>
                <w:sz w:val="20"/>
              </w:rPr>
            </w:pPr>
          </w:p>
        </w:tc>
        <w:tc>
          <w:tcPr>
            <w:tcW w:w="1823" w:type="dxa"/>
            <w:vMerge/>
            <w:tcBorders>
              <w:top w:val="nil"/>
            </w:tcBorders>
            <w:vAlign w:val="center"/>
          </w:tcPr>
          <w:p w14:paraId="0DF97E60" w14:textId="77777777" w:rsidR="00EF273E" w:rsidRDefault="00EF273E" w:rsidP="00481588">
            <w:pPr>
              <w:jc w:val="center"/>
              <w:rPr>
                <w:sz w:val="2"/>
                <w:szCs w:val="2"/>
              </w:rPr>
            </w:pPr>
          </w:p>
        </w:tc>
      </w:tr>
      <w:tr w:rsidR="00EF273E" w14:paraId="7ECA96F0" w14:textId="77777777" w:rsidTr="00481588">
        <w:trPr>
          <w:trHeight w:val="345"/>
        </w:trPr>
        <w:tc>
          <w:tcPr>
            <w:tcW w:w="896" w:type="dxa"/>
            <w:vAlign w:val="center"/>
          </w:tcPr>
          <w:p w14:paraId="2641B8D1" w14:textId="77777777" w:rsidR="00EF273E" w:rsidRDefault="00EF273E" w:rsidP="00481588">
            <w:pPr>
              <w:pStyle w:val="TableParagraph"/>
              <w:jc w:val="center"/>
              <w:rPr>
                <w:sz w:val="24"/>
              </w:rPr>
            </w:pPr>
          </w:p>
        </w:tc>
        <w:tc>
          <w:tcPr>
            <w:tcW w:w="720" w:type="dxa"/>
            <w:vAlign w:val="center"/>
          </w:tcPr>
          <w:p w14:paraId="425BF83A" w14:textId="77777777" w:rsidR="00EF273E" w:rsidRDefault="00EF273E" w:rsidP="00481588">
            <w:pPr>
              <w:pStyle w:val="TableParagraph"/>
              <w:jc w:val="center"/>
              <w:rPr>
                <w:sz w:val="24"/>
              </w:rPr>
            </w:pPr>
          </w:p>
        </w:tc>
        <w:tc>
          <w:tcPr>
            <w:tcW w:w="725" w:type="dxa"/>
            <w:vAlign w:val="center"/>
          </w:tcPr>
          <w:p w14:paraId="5D4E9BCA" w14:textId="77777777" w:rsidR="00EF273E" w:rsidRDefault="00EF273E" w:rsidP="00481588">
            <w:pPr>
              <w:pStyle w:val="TableParagraph"/>
              <w:jc w:val="center"/>
              <w:rPr>
                <w:sz w:val="24"/>
              </w:rPr>
            </w:pPr>
          </w:p>
        </w:tc>
        <w:tc>
          <w:tcPr>
            <w:tcW w:w="895" w:type="dxa"/>
            <w:vAlign w:val="center"/>
          </w:tcPr>
          <w:p w14:paraId="2BBB829B" w14:textId="77777777" w:rsidR="00EF273E" w:rsidRDefault="00EF273E" w:rsidP="00481588">
            <w:pPr>
              <w:pStyle w:val="TableParagraph"/>
              <w:jc w:val="center"/>
              <w:rPr>
                <w:sz w:val="24"/>
              </w:rPr>
            </w:pPr>
          </w:p>
        </w:tc>
        <w:tc>
          <w:tcPr>
            <w:tcW w:w="725" w:type="dxa"/>
            <w:vAlign w:val="center"/>
          </w:tcPr>
          <w:p w14:paraId="538E2F34" w14:textId="77777777" w:rsidR="00EF273E" w:rsidRDefault="00EF273E" w:rsidP="00481588">
            <w:pPr>
              <w:pStyle w:val="TableParagraph"/>
              <w:jc w:val="center"/>
              <w:rPr>
                <w:sz w:val="24"/>
              </w:rPr>
            </w:pPr>
          </w:p>
        </w:tc>
        <w:tc>
          <w:tcPr>
            <w:tcW w:w="540" w:type="dxa"/>
            <w:vAlign w:val="center"/>
          </w:tcPr>
          <w:p w14:paraId="10B5AEE4" w14:textId="77777777" w:rsidR="00EF273E" w:rsidRDefault="00EF273E" w:rsidP="00481588">
            <w:pPr>
              <w:pStyle w:val="TableParagraph"/>
              <w:jc w:val="center"/>
              <w:rPr>
                <w:sz w:val="24"/>
              </w:rPr>
            </w:pPr>
          </w:p>
        </w:tc>
        <w:tc>
          <w:tcPr>
            <w:tcW w:w="631" w:type="dxa"/>
            <w:vAlign w:val="center"/>
          </w:tcPr>
          <w:p w14:paraId="250321DE" w14:textId="77777777" w:rsidR="00EF273E" w:rsidRDefault="00EF273E" w:rsidP="00481588">
            <w:pPr>
              <w:pStyle w:val="TableParagraph"/>
              <w:jc w:val="center"/>
              <w:rPr>
                <w:sz w:val="24"/>
              </w:rPr>
            </w:pPr>
          </w:p>
        </w:tc>
        <w:tc>
          <w:tcPr>
            <w:tcW w:w="629" w:type="dxa"/>
            <w:vAlign w:val="center"/>
          </w:tcPr>
          <w:p w14:paraId="04370E9B" w14:textId="77777777" w:rsidR="00EF273E" w:rsidRDefault="00EF273E" w:rsidP="00481588">
            <w:pPr>
              <w:pStyle w:val="TableParagraph"/>
              <w:jc w:val="center"/>
              <w:rPr>
                <w:sz w:val="24"/>
              </w:rPr>
            </w:pPr>
          </w:p>
        </w:tc>
        <w:tc>
          <w:tcPr>
            <w:tcW w:w="540" w:type="dxa"/>
            <w:vAlign w:val="center"/>
          </w:tcPr>
          <w:p w14:paraId="4F37F253" w14:textId="77777777" w:rsidR="00EF273E" w:rsidRDefault="00EF273E" w:rsidP="00481588">
            <w:pPr>
              <w:pStyle w:val="TableParagraph"/>
              <w:jc w:val="center"/>
              <w:rPr>
                <w:sz w:val="24"/>
              </w:rPr>
            </w:pPr>
          </w:p>
        </w:tc>
        <w:tc>
          <w:tcPr>
            <w:tcW w:w="631" w:type="dxa"/>
            <w:vAlign w:val="center"/>
          </w:tcPr>
          <w:p w14:paraId="305845D3" w14:textId="77777777" w:rsidR="00EF273E" w:rsidRDefault="00EF273E" w:rsidP="00481588">
            <w:pPr>
              <w:pStyle w:val="TableParagraph"/>
              <w:jc w:val="center"/>
              <w:rPr>
                <w:sz w:val="24"/>
              </w:rPr>
            </w:pPr>
          </w:p>
        </w:tc>
        <w:tc>
          <w:tcPr>
            <w:tcW w:w="720" w:type="dxa"/>
            <w:vAlign w:val="center"/>
          </w:tcPr>
          <w:p w14:paraId="457B8A2A" w14:textId="77777777" w:rsidR="00EF273E" w:rsidRDefault="00EF273E" w:rsidP="00481588">
            <w:pPr>
              <w:pStyle w:val="TableParagraph"/>
              <w:jc w:val="center"/>
              <w:rPr>
                <w:sz w:val="24"/>
              </w:rPr>
            </w:pPr>
          </w:p>
        </w:tc>
        <w:tc>
          <w:tcPr>
            <w:tcW w:w="628" w:type="dxa"/>
            <w:vAlign w:val="center"/>
          </w:tcPr>
          <w:p w14:paraId="2F705748" w14:textId="77777777" w:rsidR="00EF273E" w:rsidRDefault="00EF273E" w:rsidP="00481588">
            <w:pPr>
              <w:pStyle w:val="TableParagraph"/>
              <w:jc w:val="center"/>
              <w:rPr>
                <w:sz w:val="24"/>
              </w:rPr>
            </w:pPr>
          </w:p>
        </w:tc>
        <w:tc>
          <w:tcPr>
            <w:tcW w:w="1674" w:type="dxa"/>
            <w:vAlign w:val="center"/>
          </w:tcPr>
          <w:p w14:paraId="03D13FD3" w14:textId="77777777" w:rsidR="00EF273E" w:rsidRDefault="00EF273E" w:rsidP="00481588">
            <w:pPr>
              <w:pStyle w:val="TableParagraph"/>
              <w:jc w:val="center"/>
              <w:rPr>
                <w:sz w:val="24"/>
              </w:rPr>
            </w:pPr>
          </w:p>
        </w:tc>
        <w:tc>
          <w:tcPr>
            <w:tcW w:w="1413" w:type="dxa"/>
            <w:vAlign w:val="center"/>
          </w:tcPr>
          <w:p w14:paraId="0D8A2CE4" w14:textId="77777777" w:rsidR="00EF273E" w:rsidRDefault="00EF273E" w:rsidP="00481588">
            <w:pPr>
              <w:pStyle w:val="TableParagraph"/>
              <w:jc w:val="center"/>
              <w:rPr>
                <w:sz w:val="24"/>
              </w:rPr>
            </w:pPr>
          </w:p>
        </w:tc>
        <w:tc>
          <w:tcPr>
            <w:tcW w:w="1465" w:type="dxa"/>
            <w:vAlign w:val="center"/>
          </w:tcPr>
          <w:p w14:paraId="08E8D2E4" w14:textId="77777777" w:rsidR="00EF273E" w:rsidRDefault="00EF273E" w:rsidP="00481588">
            <w:pPr>
              <w:pStyle w:val="TableParagraph"/>
              <w:jc w:val="center"/>
              <w:rPr>
                <w:sz w:val="24"/>
              </w:rPr>
            </w:pPr>
          </w:p>
        </w:tc>
        <w:tc>
          <w:tcPr>
            <w:tcW w:w="1823" w:type="dxa"/>
            <w:vMerge w:val="restart"/>
            <w:vAlign w:val="center"/>
          </w:tcPr>
          <w:p w14:paraId="66EF20CF" w14:textId="77777777" w:rsidR="00EF273E" w:rsidRDefault="00EF273E" w:rsidP="00481588">
            <w:pPr>
              <w:pStyle w:val="TableParagraph"/>
              <w:jc w:val="center"/>
              <w:rPr>
                <w:sz w:val="24"/>
              </w:rPr>
            </w:pPr>
          </w:p>
        </w:tc>
      </w:tr>
      <w:tr w:rsidR="00EF273E" w14:paraId="619950AC" w14:textId="77777777" w:rsidTr="00481588">
        <w:trPr>
          <w:trHeight w:val="345"/>
        </w:trPr>
        <w:tc>
          <w:tcPr>
            <w:tcW w:w="896" w:type="dxa"/>
            <w:vAlign w:val="center"/>
          </w:tcPr>
          <w:p w14:paraId="3D0D6B0D" w14:textId="77777777" w:rsidR="00EF273E" w:rsidRDefault="00EF273E" w:rsidP="00481588">
            <w:pPr>
              <w:pStyle w:val="TableParagraph"/>
              <w:jc w:val="center"/>
              <w:rPr>
                <w:sz w:val="24"/>
              </w:rPr>
            </w:pPr>
          </w:p>
        </w:tc>
        <w:tc>
          <w:tcPr>
            <w:tcW w:w="720" w:type="dxa"/>
            <w:vAlign w:val="center"/>
          </w:tcPr>
          <w:p w14:paraId="46D0A0EC" w14:textId="77777777" w:rsidR="00EF273E" w:rsidRDefault="00EF273E" w:rsidP="00481588">
            <w:pPr>
              <w:pStyle w:val="TableParagraph"/>
              <w:jc w:val="center"/>
              <w:rPr>
                <w:sz w:val="24"/>
              </w:rPr>
            </w:pPr>
          </w:p>
        </w:tc>
        <w:tc>
          <w:tcPr>
            <w:tcW w:w="725" w:type="dxa"/>
            <w:vAlign w:val="center"/>
          </w:tcPr>
          <w:p w14:paraId="4CBA5759" w14:textId="77777777" w:rsidR="00EF273E" w:rsidRDefault="00EF273E" w:rsidP="00481588">
            <w:pPr>
              <w:pStyle w:val="TableParagraph"/>
              <w:jc w:val="center"/>
              <w:rPr>
                <w:sz w:val="24"/>
              </w:rPr>
            </w:pPr>
          </w:p>
        </w:tc>
        <w:tc>
          <w:tcPr>
            <w:tcW w:w="895" w:type="dxa"/>
            <w:vAlign w:val="center"/>
          </w:tcPr>
          <w:p w14:paraId="23B5D477" w14:textId="77777777" w:rsidR="00EF273E" w:rsidRDefault="00EF273E" w:rsidP="00481588">
            <w:pPr>
              <w:pStyle w:val="TableParagraph"/>
              <w:jc w:val="center"/>
              <w:rPr>
                <w:sz w:val="24"/>
              </w:rPr>
            </w:pPr>
          </w:p>
        </w:tc>
        <w:tc>
          <w:tcPr>
            <w:tcW w:w="725" w:type="dxa"/>
            <w:vAlign w:val="center"/>
          </w:tcPr>
          <w:p w14:paraId="11A4989F" w14:textId="77777777" w:rsidR="00EF273E" w:rsidRDefault="00EF273E" w:rsidP="00481588">
            <w:pPr>
              <w:pStyle w:val="TableParagraph"/>
              <w:jc w:val="center"/>
              <w:rPr>
                <w:sz w:val="24"/>
              </w:rPr>
            </w:pPr>
          </w:p>
        </w:tc>
        <w:tc>
          <w:tcPr>
            <w:tcW w:w="540" w:type="dxa"/>
            <w:vAlign w:val="center"/>
          </w:tcPr>
          <w:p w14:paraId="727FD8DC" w14:textId="77777777" w:rsidR="00EF273E" w:rsidRDefault="00EF273E" w:rsidP="00481588">
            <w:pPr>
              <w:pStyle w:val="TableParagraph"/>
              <w:jc w:val="center"/>
              <w:rPr>
                <w:sz w:val="24"/>
              </w:rPr>
            </w:pPr>
          </w:p>
        </w:tc>
        <w:tc>
          <w:tcPr>
            <w:tcW w:w="631" w:type="dxa"/>
            <w:vAlign w:val="center"/>
          </w:tcPr>
          <w:p w14:paraId="2DAF6C9B" w14:textId="77777777" w:rsidR="00EF273E" w:rsidRDefault="00EF273E" w:rsidP="00481588">
            <w:pPr>
              <w:pStyle w:val="TableParagraph"/>
              <w:jc w:val="center"/>
              <w:rPr>
                <w:sz w:val="24"/>
              </w:rPr>
            </w:pPr>
          </w:p>
        </w:tc>
        <w:tc>
          <w:tcPr>
            <w:tcW w:w="629" w:type="dxa"/>
            <w:vAlign w:val="center"/>
          </w:tcPr>
          <w:p w14:paraId="3DE63360" w14:textId="77777777" w:rsidR="00EF273E" w:rsidRDefault="00EF273E" w:rsidP="00481588">
            <w:pPr>
              <w:pStyle w:val="TableParagraph"/>
              <w:jc w:val="center"/>
              <w:rPr>
                <w:sz w:val="24"/>
              </w:rPr>
            </w:pPr>
          </w:p>
        </w:tc>
        <w:tc>
          <w:tcPr>
            <w:tcW w:w="540" w:type="dxa"/>
            <w:vAlign w:val="center"/>
          </w:tcPr>
          <w:p w14:paraId="434DC523" w14:textId="77777777" w:rsidR="00EF273E" w:rsidRDefault="00EF273E" w:rsidP="00481588">
            <w:pPr>
              <w:pStyle w:val="TableParagraph"/>
              <w:jc w:val="center"/>
              <w:rPr>
                <w:sz w:val="24"/>
              </w:rPr>
            </w:pPr>
          </w:p>
        </w:tc>
        <w:tc>
          <w:tcPr>
            <w:tcW w:w="631" w:type="dxa"/>
            <w:vAlign w:val="center"/>
          </w:tcPr>
          <w:p w14:paraId="1990B2B3" w14:textId="77777777" w:rsidR="00EF273E" w:rsidRDefault="00EF273E" w:rsidP="00481588">
            <w:pPr>
              <w:pStyle w:val="TableParagraph"/>
              <w:jc w:val="center"/>
              <w:rPr>
                <w:sz w:val="24"/>
              </w:rPr>
            </w:pPr>
          </w:p>
        </w:tc>
        <w:tc>
          <w:tcPr>
            <w:tcW w:w="720" w:type="dxa"/>
            <w:vAlign w:val="center"/>
          </w:tcPr>
          <w:p w14:paraId="5F242E7A" w14:textId="77777777" w:rsidR="00EF273E" w:rsidRDefault="00EF273E" w:rsidP="00481588">
            <w:pPr>
              <w:pStyle w:val="TableParagraph"/>
              <w:jc w:val="center"/>
              <w:rPr>
                <w:sz w:val="24"/>
              </w:rPr>
            </w:pPr>
          </w:p>
        </w:tc>
        <w:tc>
          <w:tcPr>
            <w:tcW w:w="628" w:type="dxa"/>
            <w:vAlign w:val="center"/>
          </w:tcPr>
          <w:p w14:paraId="0A17FA08" w14:textId="77777777" w:rsidR="00EF273E" w:rsidRDefault="00EF273E" w:rsidP="00481588">
            <w:pPr>
              <w:pStyle w:val="TableParagraph"/>
              <w:jc w:val="center"/>
              <w:rPr>
                <w:sz w:val="24"/>
              </w:rPr>
            </w:pPr>
          </w:p>
        </w:tc>
        <w:tc>
          <w:tcPr>
            <w:tcW w:w="1674" w:type="dxa"/>
            <w:vAlign w:val="center"/>
          </w:tcPr>
          <w:p w14:paraId="54DFB41C" w14:textId="77777777" w:rsidR="00EF273E" w:rsidRDefault="00EF273E" w:rsidP="00481588">
            <w:pPr>
              <w:pStyle w:val="TableParagraph"/>
              <w:jc w:val="center"/>
              <w:rPr>
                <w:sz w:val="24"/>
              </w:rPr>
            </w:pPr>
          </w:p>
        </w:tc>
        <w:tc>
          <w:tcPr>
            <w:tcW w:w="1413" w:type="dxa"/>
            <w:vAlign w:val="center"/>
          </w:tcPr>
          <w:p w14:paraId="250D80A6" w14:textId="77777777" w:rsidR="00EF273E" w:rsidRDefault="00EF273E" w:rsidP="00481588">
            <w:pPr>
              <w:pStyle w:val="TableParagraph"/>
              <w:jc w:val="center"/>
              <w:rPr>
                <w:sz w:val="24"/>
              </w:rPr>
            </w:pPr>
          </w:p>
        </w:tc>
        <w:tc>
          <w:tcPr>
            <w:tcW w:w="1465" w:type="dxa"/>
            <w:vAlign w:val="center"/>
          </w:tcPr>
          <w:p w14:paraId="120D180E" w14:textId="77777777" w:rsidR="00EF273E" w:rsidRDefault="00EF273E" w:rsidP="00481588">
            <w:pPr>
              <w:pStyle w:val="TableParagraph"/>
              <w:jc w:val="center"/>
              <w:rPr>
                <w:sz w:val="24"/>
              </w:rPr>
            </w:pPr>
          </w:p>
        </w:tc>
        <w:tc>
          <w:tcPr>
            <w:tcW w:w="1823" w:type="dxa"/>
            <w:vMerge/>
            <w:tcBorders>
              <w:top w:val="nil"/>
            </w:tcBorders>
            <w:vAlign w:val="center"/>
          </w:tcPr>
          <w:p w14:paraId="1B6089F6" w14:textId="77777777" w:rsidR="00EF273E" w:rsidRDefault="00EF273E" w:rsidP="00481588">
            <w:pPr>
              <w:jc w:val="center"/>
              <w:rPr>
                <w:sz w:val="2"/>
                <w:szCs w:val="2"/>
              </w:rPr>
            </w:pPr>
          </w:p>
        </w:tc>
      </w:tr>
      <w:tr w:rsidR="00EF273E" w14:paraId="315EE352" w14:textId="77777777" w:rsidTr="00481588">
        <w:trPr>
          <w:trHeight w:val="347"/>
        </w:trPr>
        <w:tc>
          <w:tcPr>
            <w:tcW w:w="896" w:type="dxa"/>
            <w:vAlign w:val="center"/>
          </w:tcPr>
          <w:p w14:paraId="51B8BA10" w14:textId="77777777" w:rsidR="00EF273E" w:rsidRDefault="00EF273E" w:rsidP="00481588">
            <w:pPr>
              <w:pStyle w:val="TableParagraph"/>
              <w:jc w:val="center"/>
              <w:rPr>
                <w:sz w:val="24"/>
              </w:rPr>
            </w:pPr>
          </w:p>
        </w:tc>
        <w:tc>
          <w:tcPr>
            <w:tcW w:w="720" w:type="dxa"/>
            <w:vAlign w:val="center"/>
          </w:tcPr>
          <w:p w14:paraId="36C6E103" w14:textId="77777777" w:rsidR="00EF273E" w:rsidRDefault="00EF273E" w:rsidP="00481588">
            <w:pPr>
              <w:pStyle w:val="TableParagraph"/>
              <w:jc w:val="center"/>
              <w:rPr>
                <w:sz w:val="24"/>
              </w:rPr>
            </w:pPr>
          </w:p>
        </w:tc>
        <w:tc>
          <w:tcPr>
            <w:tcW w:w="725" w:type="dxa"/>
            <w:vAlign w:val="center"/>
          </w:tcPr>
          <w:p w14:paraId="06B30AD5" w14:textId="77777777" w:rsidR="00EF273E" w:rsidRDefault="00EF273E" w:rsidP="00481588">
            <w:pPr>
              <w:pStyle w:val="TableParagraph"/>
              <w:jc w:val="center"/>
              <w:rPr>
                <w:sz w:val="24"/>
              </w:rPr>
            </w:pPr>
          </w:p>
        </w:tc>
        <w:tc>
          <w:tcPr>
            <w:tcW w:w="895" w:type="dxa"/>
            <w:vAlign w:val="center"/>
          </w:tcPr>
          <w:p w14:paraId="1DB33F95" w14:textId="77777777" w:rsidR="00EF273E" w:rsidRDefault="00EF273E" w:rsidP="00481588">
            <w:pPr>
              <w:pStyle w:val="TableParagraph"/>
              <w:jc w:val="center"/>
              <w:rPr>
                <w:sz w:val="24"/>
              </w:rPr>
            </w:pPr>
          </w:p>
        </w:tc>
        <w:tc>
          <w:tcPr>
            <w:tcW w:w="725" w:type="dxa"/>
            <w:vAlign w:val="center"/>
          </w:tcPr>
          <w:p w14:paraId="009B056F" w14:textId="77777777" w:rsidR="00EF273E" w:rsidRDefault="00EF273E" w:rsidP="00481588">
            <w:pPr>
              <w:pStyle w:val="TableParagraph"/>
              <w:jc w:val="center"/>
              <w:rPr>
                <w:sz w:val="24"/>
              </w:rPr>
            </w:pPr>
          </w:p>
        </w:tc>
        <w:tc>
          <w:tcPr>
            <w:tcW w:w="540" w:type="dxa"/>
            <w:vAlign w:val="center"/>
          </w:tcPr>
          <w:p w14:paraId="562C1FAE" w14:textId="77777777" w:rsidR="00EF273E" w:rsidRDefault="00EF273E" w:rsidP="00481588">
            <w:pPr>
              <w:pStyle w:val="TableParagraph"/>
              <w:jc w:val="center"/>
              <w:rPr>
                <w:sz w:val="24"/>
              </w:rPr>
            </w:pPr>
          </w:p>
        </w:tc>
        <w:tc>
          <w:tcPr>
            <w:tcW w:w="631" w:type="dxa"/>
            <w:vAlign w:val="center"/>
          </w:tcPr>
          <w:p w14:paraId="75C8446E" w14:textId="77777777" w:rsidR="00EF273E" w:rsidRDefault="00EF273E" w:rsidP="00481588">
            <w:pPr>
              <w:pStyle w:val="TableParagraph"/>
              <w:jc w:val="center"/>
              <w:rPr>
                <w:sz w:val="24"/>
              </w:rPr>
            </w:pPr>
          </w:p>
        </w:tc>
        <w:tc>
          <w:tcPr>
            <w:tcW w:w="629" w:type="dxa"/>
            <w:vAlign w:val="center"/>
          </w:tcPr>
          <w:p w14:paraId="1EF61CAF" w14:textId="77777777" w:rsidR="00EF273E" w:rsidRDefault="00EF273E" w:rsidP="00481588">
            <w:pPr>
              <w:pStyle w:val="TableParagraph"/>
              <w:jc w:val="center"/>
              <w:rPr>
                <w:sz w:val="24"/>
              </w:rPr>
            </w:pPr>
          </w:p>
        </w:tc>
        <w:tc>
          <w:tcPr>
            <w:tcW w:w="540" w:type="dxa"/>
            <w:vAlign w:val="center"/>
          </w:tcPr>
          <w:p w14:paraId="62B72EA1" w14:textId="77777777" w:rsidR="00EF273E" w:rsidRDefault="00EF273E" w:rsidP="00481588">
            <w:pPr>
              <w:pStyle w:val="TableParagraph"/>
              <w:jc w:val="center"/>
              <w:rPr>
                <w:sz w:val="24"/>
              </w:rPr>
            </w:pPr>
          </w:p>
        </w:tc>
        <w:tc>
          <w:tcPr>
            <w:tcW w:w="631" w:type="dxa"/>
            <w:vAlign w:val="center"/>
          </w:tcPr>
          <w:p w14:paraId="2884B427" w14:textId="77777777" w:rsidR="00EF273E" w:rsidRDefault="00EF273E" w:rsidP="00481588">
            <w:pPr>
              <w:pStyle w:val="TableParagraph"/>
              <w:jc w:val="center"/>
              <w:rPr>
                <w:sz w:val="24"/>
              </w:rPr>
            </w:pPr>
          </w:p>
        </w:tc>
        <w:tc>
          <w:tcPr>
            <w:tcW w:w="720" w:type="dxa"/>
            <w:vAlign w:val="center"/>
          </w:tcPr>
          <w:p w14:paraId="05FFF199" w14:textId="77777777" w:rsidR="00EF273E" w:rsidRDefault="00EF273E" w:rsidP="00481588">
            <w:pPr>
              <w:pStyle w:val="TableParagraph"/>
              <w:jc w:val="center"/>
              <w:rPr>
                <w:sz w:val="24"/>
              </w:rPr>
            </w:pPr>
          </w:p>
        </w:tc>
        <w:tc>
          <w:tcPr>
            <w:tcW w:w="628" w:type="dxa"/>
            <w:vAlign w:val="center"/>
          </w:tcPr>
          <w:p w14:paraId="46E41B40" w14:textId="77777777" w:rsidR="00EF273E" w:rsidRDefault="00EF273E" w:rsidP="00481588">
            <w:pPr>
              <w:pStyle w:val="TableParagraph"/>
              <w:jc w:val="center"/>
              <w:rPr>
                <w:sz w:val="24"/>
              </w:rPr>
            </w:pPr>
          </w:p>
        </w:tc>
        <w:tc>
          <w:tcPr>
            <w:tcW w:w="1674" w:type="dxa"/>
            <w:vAlign w:val="center"/>
          </w:tcPr>
          <w:p w14:paraId="37F64795" w14:textId="77777777" w:rsidR="00EF273E" w:rsidRDefault="00EF273E" w:rsidP="00481588">
            <w:pPr>
              <w:pStyle w:val="TableParagraph"/>
              <w:jc w:val="center"/>
              <w:rPr>
                <w:sz w:val="24"/>
              </w:rPr>
            </w:pPr>
          </w:p>
        </w:tc>
        <w:tc>
          <w:tcPr>
            <w:tcW w:w="1413" w:type="dxa"/>
            <w:vAlign w:val="center"/>
          </w:tcPr>
          <w:p w14:paraId="7E24F717" w14:textId="77777777" w:rsidR="00EF273E" w:rsidRDefault="00EF273E" w:rsidP="00481588">
            <w:pPr>
              <w:pStyle w:val="TableParagraph"/>
              <w:jc w:val="center"/>
              <w:rPr>
                <w:sz w:val="24"/>
              </w:rPr>
            </w:pPr>
          </w:p>
        </w:tc>
        <w:tc>
          <w:tcPr>
            <w:tcW w:w="1465" w:type="dxa"/>
            <w:vAlign w:val="center"/>
          </w:tcPr>
          <w:p w14:paraId="6B2836FF" w14:textId="77777777" w:rsidR="00EF273E" w:rsidRDefault="00EF273E" w:rsidP="00481588">
            <w:pPr>
              <w:pStyle w:val="TableParagraph"/>
              <w:jc w:val="center"/>
              <w:rPr>
                <w:sz w:val="24"/>
              </w:rPr>
            </w:pPr>
          </w:p>
        </w:tc>
        <w:tc>
          <w:tcPr>
            <w:tcW w:w="1823" w:type="dxa"/>
            <w:vMerge w:val="restart"/>
            <w:vAlign w:val="center"/>
          </w:tcPr>
          <w:p w14:paraId="00D2C868" w14:textId="77777777" w:rsidR="00EF273E" w:rsidRDefault="00EF273E" w:rsidP="00481588">
            <w:pPr>
              <w:pStyle w:val="TableParagraph"/>
              <w:jc w:val="center"/>
              <w:rPr>
                <w:sz w:val="24"/>
              </w:rPr>
            </w:pPr>
          </w:p>
        </w:tc>
      </w:tr>
      <w:tr w:rsidR="00EF273E" w14:paraId="4B6F64E3" w14:textId="77777777" w:rsidTr="00481588">
        <w:trPr>
          <w:trHeight w:val="345"/>
        </w:trPr>
        <w:tc>
          <w:tcPr>
            <w:tcW w:w="896" w:type="dxa"/>
            <w:vAlign w:val="center"/>
          </w:tcPr>
          <w:p w14:paraId="20439AB5" w14:textId="77777777" w:rsidR="00EF273E" w:rsidRDefault="00EF273E" w:rsidP="00481588">
            <w:pPr>
              <w:pStyle w:val="TableParagraph"/>
              <w:jc w:val="center"/>
              <w:rPr>
                <w:sz w:val="24"/>
              </w:rPr>
            </w:pPr>
          </w:p>
        </w:tc>
        <w:tc>
          <w:tcPr>
            <w:tcW w:w="720" w:type="dxa"/>
            <w:vAlign w:val="center"/>
          </w:tcPr>
          <w:p w14:paraId="5C92CF88" w14:textId="77777777" w:rsidR="00EF273E" w:rsidRDefault="00EF273E" w:rsidP="00481588">
            <w:pPr>
              <w:pStyle w:val="TableParagraph"/>
              <w:jc w:val="center"/>
              <w:rPr>
                <w:sz w:val="24"/>
              </w:rPr>
            </w:pPr>
          </w:p>
        </w:tc>
        <w:tc>
          <w:tcPr>
            <w:tcW w:w="725" w:type="dxa"/>
            <w:vAlign w:val="center"/>
          </w:tcPr>
          <w:p w14:paraId="07307854" w14:textId="77777777" w:rsidR="00EF273E" w:rsidRDefault="00EF273E" w:rsidP="00481588">
            <w:pPr>
              <w:pStyle w:val="TableParagraph"/>
              <w:jc w:val="center"/>
              <w:rPr>
                <w:sz w:val="24"/>
              </w:rPr>
            </w:pPr>
          </w:p>
        </w:tc>
        <w:tc>
          <w:tcPr>
            <w:tcW w:w="895" w:type="dxa"/>
            <w:vAlign w:val="center"/>
          </w:tcPr>
          <w:p w14:paraId="6984D720" w14:textId="77777777" w:rsidR="00EF273E" w:rsidRDefault="00EF273E" w:rsidP="00481588">
            <w:pPr>
              <w:pStyle w:val="TableParagraph"/>
              <w:jc w:val="center"/>
              <w:rPr>
                <w:sz w:val="24"/>
              </w:rPr>
            </w:pPr>
          </w:p>
        </w:tc>
        <w:tc>
          <w:tcPr>
            <w:tcW w:w="725" w:type="dxa"/>
            <w:vAlign w:val="center"/>
          </w:tcPr>
          <w:p w14:paraId="283DD1B3" w14:textId="77777777" w:rsidR="00EF273E" w:rsidRDefault="00EF273E" w:rsidP="00481588">
            <w:pPr>
              <w:pStyle w:val="TableParagraph"/>
              <w:jc w:val="center"/>
              <w:rPr>
                <w:sz w:val="24"/>
              </w:rPr>
            </w:pPr>
          </w:p>
        </w:tc>
        <w:tc>
          <w:tcPr>
            <w:tcW w:w="540" w:type="dxa"/>
            <w:vAlign w:val="center"/>
          </w:tcPr>
          <w:p w14:paraId="66A28928" w14:textId="77777777" w:rsidR="00EF273E" w:rsidRDefault="00EF273E" w:rsidP="00481588">
            <w:pPr>
              <w:pStyle w:val="TableParagraph"/>
              <w:jc w:val="center"/>
              <w:rPr>
                <w:sz w:val="24"/>
              </w:rPr>
            </w:pPr>
          </w:p>
        </w:tc>
        <w:tc>
          <w:tcPr>
            <w:tcW w:w="631" w:type="dxa"/>
            <w:vAlign w:val="center"/>
          </w:tcPr>
          <w:p w14:paraId="0474A82A" w14:textId="77777777" w:rsidR="00EF273E" w:rsidRDefault="00EF273E" w:rsidP="00481588">
            <w:pPr>
              <w:pStyle w:val="TableParagraph"/>
              <w:jc w:val="center"/>
              <w:rPr>
                <w:sz w:val="24"/>
              </w:rPr>
            </w:pPr>
          </w:p>
        </w:tc>
        <w:tc>
          <w:tcPr>
            <w:tcW w:w="629" w:type="dxa"/>
            <w:vAlign w:val="center"/>
          </w:tcPr>
          <w:p w14:paraId="0A640490" w14:textId="77777777" w:rsidR="00EF273E" w:rsidRDefault="00EF273E" w:rsidP="00481588">
            <w:pPr>
              <w:pStyle w:val="TableParagraph"/>
              <w:jc w:val="center"/>
              <w:rPr>
                <w:sz w:val="24"/>
              </w:rPr>
            </w:pPr>
          </w:p>
        </w:tc>
        <w:tc>
          <w:tcPr>
            <w:tcW w:w="540" w:type="dxa"/>
            <w:vAlign w:val="center"/>
          </w:tcPr>
          <w:p w14:paraId="3A0FCFB8" w14:textId="77777777" w:rsidR="00EF273E" w:rsidRDefault="00EF273E" w:rsidP="00481588">
            <w:pPr>
              <w:pStyle w:val="TableParagraph"/>
              <w:jc w:val="center"/>
              <w:rPr>
                <w:sz w:val="24"/>
              </w:rPr>
            </w:pPr>
          </w:p>
        </w:tc>
        <w:tc>
          <w:tcPr>
            <w:tcW w:w="631" w:type="dxa"/>
            <w:vAlign w:val="center"/>
          </w:tcPr>
          <w:p w14:paraId="0BA0A3A8" w14:textId="77777777" w:rsidR="00EF273E" w:rsidRDefault="00EF273E" w:rsidP="00481588">
            <w:pPr>
              <w:pStyle w:val="TableParagraph"/>
              <w:jc w:val="center"/>
              <w:rPr>
                <w:sz w:val="24"/>
              </w:rPr>
            </w:pPr>
          </w:p>
        </w:tc>
        <w:tc>
          <w:tcPr>
            <w:tcW w:w="720" w:type="dxa"/>
            <w:vAlign w:val="center"/>
          </w:tcPr>
          <w:p w14:paraId="2CB32765" w14:textId="77777777" w:rsidR="00EF273E" w:rsidRDefault="00EF273E" w:rsidP="00481588">
            <w:pPr>
              <w:pStyle w:val="TableParagraph"/>
              <w:jc w:val="center"/>
              <w:rPr>
                <w:sz w:val="24"/>
              </w:rPr>
            </w:pPr>
          </w:p>
        </w:tc>
        <w:tc>
          <w:tcPr>
            <w:tcW w:w="628" w:type="dxa"/>
            <w:vAlign w:val="center"/>
          </w:tcPr>
          <w:p w14:paraId="6FFB0C7B" w14:textId="77777777" w:rsidR="00EF273E" w:rsidRDefault="00EF273E" w:rsidP="00481588">
            <w:pPr>
              <w:pStyle w:val="TableParagraph"/>
              <w:jc w:val="center"/>
              <w:rPr>
                <w:sz w:val="24"/>
              </w:rPr>
            </w:pPr>
          </w:p>
        </w:tc>
        <w:tc>
          <w:tcPr>
            <w:tcW w:w="1674" w:type="dxa"/>
            <w:vAlign w:val="center"/>
          </w:tcPr>
          <w:p w14:paraId="0D1AACC5" w14:textId="77777777" w:rsidR="00EF273E" w:rsidRDefault="00EF273E" w:rsidP="00481588">
            <w:pPr>
              <w:pStyle w:val="TableParagraph"/>
              <w:jc w:val="center"/>
              <w:rPr>
                <w:sz w:val="24"/>
              </w:rPr>
            </w:pPr>
          </w:p>
        </w:tc>
        <w:tc>
          <w:tcPr>
            <w:tcW w:w="1413" w:type="dxa"/>
            <w:vAlign w:val="center"/>
          </w:tcPr>
          <w:p w14:paraId="5362AC33" w14:textId="77777777" w:rsidR="00EF273E" w:rsidRDefault="00EF273E" w:rsidP="00481588">
            <w:pPr>
              <w:pStyle w:val="TableParagraph"/>
              <w:jc w:val="center"/>
              <w:rPr>
                <w:sz w:val="24"/>
              </w:rPr>
            </w:pPr>
          </w:p>
        </w:tc>
        <w:tc>
          <w:tcPr>
            <w:tcW w:w="1465" w:type="dxa"/>
            <w:vAlign w:val="center"/>
          </w:tcPr>
          <w:p w14:paraId="0B7507EF" w14:textId="77777777" w:rsidR="00EF273E" w:rsidRDefault="00EF273E" w:rsidP="00481588">
            <w:pPr>
              <w:pStyle w:val="TableParagraph"/>
              <w:jc w:val="center"/>
              <w:rPr>
                <w:sz w:val="24"/>
              </w:rPr>
            </w:pPr>
          </w:p>
        </w:tc>
        <w:tc>
          <w:tcPr>
            <w:tcW w:w="1823" w:type="dxa"/>
            <w:vMerge/>
            <w:tcBorders>
              <w:top w:val="nil"/>
            </w:tcBorders>
            <w:vAlign w:val="center"/>
          </w:tcPr>
          <w:p w14:paraId="23BE026A" w14:textId="77777777" w:rsidR="00EF273E" w:rsidRDefault="00EF273E" w:rsidP="00481588">
            <w:pPr>
              <w:jc w:val="center"/>
              <w:rPr>
                <w:sz w:val="2"/>
                <w:szCs w:val="2"/>
              </w:rPr>
            </w:pPr>
          </w:p>
        </w:tc>
      </w:tr>
      <w:tr w:rsidR="00EF273E" w14:paraId="05DCDE60" w14:textId="77777777" w:rsidTr="00481588">
        <w:trPr>
          <w:trHeight w:val="328"/>
        </w:trPr>
        <w:tc>
          <w:tcPr>
            <w:tcW w:w="896" w:type="dxa"/>
            <w:vAlign w:val="center"/>
          </w:tcPr>
          <w:p w14:paraId="0B7E4424" w14:textId="77777777" w:rsidR="00EF273E" w:rsidRDefault="00EF273E" w:rsidP="00481588">
            <w:pPr>
              <w:pStyle w:val="TableParagraph"/>
              <w:jc w:val="center"/>
              <w:rPr>
                <w:sz w:val="24"/>
              </w:rPr>
            </w:pPr>
          </w:p>
        </w:tc>
        <w:tc>
          <w:tcPr>
            <w:tcW w:w="720" w:type="dxa"/>
            <w:vAlign w:val="center"/>
          </w:tcPr>
          <w:p w14:paraId="0608CD3B" w14:textId="77777777" w:rsidR="00EF273E" w:rsidRDefault="00EF273E" w:rsidP="00481588">
            <w:pPr>
              <w:pStyle w:val="TableParagraph"/>
              <w:jc w:val="center"/>
              <w:rPr>
                <w:sz w:val="24"/>
              </w:rPr>
            </w:pPr>
          </w:p>
        </w:tc>
        <w:tc>
          <w:tcPr>
            <w:tcW w:w="725" w:type="dxa"/>
            <w:vAlign w:val="center"/>
          </w:tcPr>
          <w:p w14:paraId="1AB61419" w14:textId="77777777" w:rsidR="00EF273E" w:rsidRDefault="00EF273E" w:rsidP="00481588">
            <w:pPr>
              <w:pStyle w:val="TableParagraph"/>
              <w:jc w:val="center"/>
              <w:rPr>
                <w:sz w:val="24"/>
              </w:rPr>
            </w:pPr>
          </w:p>
        </w:tc>
        <w:tc>
          <w:tcPr>
            <w:tcW w:w="895" w:type="dxa"/>
            <w:vAlign w:val="center"/>
          </w:tcPr>
          <w:p w14:paraId="562DB762" w14:textId="77777777" w:rsidR="00EF273E" w:rsidRDefault="00EF273E" w:rsidP="00481588">
            <w:pPr>
              <w:pStyle w:val="TableParagraph"/>
              <w:jc w:val="center"/>
              <w:rPr>
                <w:sz w:val="24"/>
              </w:rPr>
            </w:pPr>
          </w:p>
        </w:tc>
        <w:tc>
          <w:tcPr>
            <w:tcW w:w="725" w:type="dxa"/>
            <w:vAlign w:val="center"/>
          </w:tcPr>
          <w:p w14:paraId="32E0FC33" w14:textId="77777777" w:rsidR="00EF273E" w:rsidRDefault="00EF273E" w:rsidP="00481588">
            <w:pPr>
              <w:pStyle w:val="TableParagraph"/>
              <w:jc w:val="center"/>
              <w:rPr>
                <w:sz w:val="24"/>
              </w:rPr>
            </w:pPr>
          </w:p>
        </w:tc>
        <w:tc>
          <w:tcPr>
            <w:tcW w:w="540" w:type="dxa"/>
            <w:vAlign w:val="center"/>
          </w:tcPr>
          <w:p w14:paraId="7C3802F2" w14:textId="77777777" w:rsidR="00EF273E" w:rsidRDefault="00EF273E" w:rsidP="00481588">
            <w:pPr>
              <w:pStyle w:val="TableParagraph"/>
              <w:jc w:val="center"/>
              <w:rPr>
                <w:sz w:val="24"/>
              </w:rPr>
            </w:pPr>
          </w:p>
        </w:tc>
        <w:tc>
          <w:tcPr>
            <w:tcW w:w="631" w:type="dxa"/>
            <w:vAlign w:val="center"/>
          </w:tcPr>
          <w:p w14:paraId="0BD5F6A1" w14:textId="77777777" w:rsidR="00EF273E" w:rsidRDefault="00EF273E" w:rsidP="00481588">
            <w:pPr>
              <w:pStyle w:val="TableParagraph"/>
              <w:jc w:val="center"/>
              <w:rPr>
                <w:sz w:val="24"/>
              </w:rPr>
            </w:pPr>
          </w:p>
        </w:tc>
        <w:tc>
          <w:tcPr>
            <w:tcW w:w="629" w:type="dxa"/>
            <w:vAlign w:val="center"/>
          </w:tcPr>
          <w:p w14:paraId="2A632394" w14:textId="77777777" w:rsidR="00EF273E" w:rsidRDefault="00EF273E" w:rsidP="00481588">
            <w:pPr>
              <w:pStyle w:val="TableParagraph"/>
              <w:jc w:val="center"/>
              <w:rPr>
                <w:sz w:val="24"/>
              </w:rPr>
            </w:pPr>
          </w:p>
        </w:tc>
        <w:tc>
          <w:tcPr>
            <w:tcW w:w="540" w:type="dxa"/>
            <w:vAlign w:val="center"/>
          </w:tcPr>
          <w:p w14:paraId="3858BB3C" w14:textId="77777777" w:rsidR="00EF273E" w:rsidRDefault="00EF273E" w:rsidP="00481588">
            <w:pPr>
              <w:pStyle w:val="TableParagraph"/>
              <w:jc w:val="center"/>
              <w:rPr>
                <w:sz w:val="24"/>
              </w:rPr>
            </w:pPr>
          </w:p>
        </w:tc>
        <w:tc>
          <w:tcPr>
            <w:tcW w:w="631" w:type="dxa"/>
            <w:vAlign w:val="center"/>
          </w:tcPr>
          <w:p w14:paraId="3F13B7CD" w14:textId="77777777" w:rsidR="00EF273E" w:rsidRDefault="00EF273E" w:rsidP="00481588">
            <w:pPr>
              <w:pStyle w:val="TableParagraph"/>
              <w:jc w:val="center"/>
              <w:rPr>
                <w:sz w:val="24"/>
              </w:rPr>
            </w:pPr>
          </w:p>
        </w:tc>
        <w:tc>
          <w:tcPr>
            <w:tcW w:w="720" w:type="dxa"/>
            <w:vAlign w:val="center"/>
          </w:tcPr>
          <w:p w14:paraId="727F067E" w14:textId="77777777" w:rsidR="00EF273E" w:rsidRDefault="00EF273E" w:rsidP="00481588">
            <w:pPr>
              <w:pStyle w:val="TableParagraph"/>
              <w:jc w:val="center"/>
              <w:rPr>
                <w:sz w:val="24"/>
              </w:rPr>
            </w:pPr>
          </w:p>
        </w:tc>
        <w:tc>
          <w:tcPr>
            <w:tcW w:w="628" w:type="dxa"/>
            <w:vAlign w:val="center"/>
          </w:tcPr>
          <w:p w14:paraId="0E28F382" w14:textId="77777777" w:rsidR="00EF273E" w:rsidRDefault="00EF273E" w:rsidP="00481588">
            <w:pPr>
              <w:pStyle w:val="TableParagraph"/>
              <w:jc w:val="center"/>
              <w:rPr>
                <w:sz w:val="24"/>
              </w:rPr>
            </w:pPr>
          </w:p>
        </w:tc>
        <w:tc>
          <w:tcPr>
            <w:tcW w:w="1674" w:type="dxa"/>
            <w:vAlign w:val="center"/>
          </w:tcPr>
          <w:p w14:paraId="54126CB6" w14:textId="77777777" w:rsidR="00EF273E" w:rsidRDefault="00EF273E" w:rsidP="00481588">
            <w:pPr>
              <w:pStyle w:val="TableParagraph"/>
              <w:jc w:val="center"/>
              <w:rPr>
                <w:sz w:val="24"/>
              </w:rPr>
            </w:pPr>
          </w:p>
        </w:tc>
        <w:tc>
          <w:tcPr>
            <w:tcW w:w="1413" w:type="dxa"/>
            <w:vAlign w:val="center"/>
          </w:tcPr>
          <w:p w14:paraId="61E15B94" w14:textId="77777777" w:rsidR="00EF273E" w:rsidRDefault="00EF273E" w:rsidP="00481588">
            <w:pPr>
              <w:pStyle w:val="TableParagraph"/>
              <w:jc w:val="center"/>
              <w:rPr>
                <w:sz w:val="24"/>
              </w:rPr>
            </w:pPr>
          </w:p>
        </w:tc>
        <w:tc>
          <w:tcPr>
            <w:tcW w:w="1465" w:type="dxa"/>
            <w:vAlign w:val="center"/>
          </w:tcPr>
          <w:p w14:paraId="1D833853" w14:textId="77777777" w:rsidR="00EF273E" w:rsidRDefault="00EF273E" w:rsidP="00481588">
            <w:pPr>
              <w:pStyle w:val="TableParagraph"/>
              <w:jc w:val="center"/>
              <w:rPr>
                <w:sz w:val="24"/>
              </w:rPr>
            </w:pPr>
          </w:p>
        </w:tc>
        <w:tc>
          <w:tcPr>
            <w:tcW w:w="1823" w:type="dxa"/>
            <w:vMerge w:val="restart"/>
            <w:vAlign w:val="center"/>
          </w:tcPr>
          <w:p w14:paraId="4E148FC9" w14:textId="77777777" w:rsidR="00EF273E" w:rsidRDefault="00EF273E" w:rsidP="00481588">
            <w:pPr>
              <w:pStyle w:val="TableParagraph"/>
              <w:jc w:val="center"/>
              <w:rPr>
                <w:sz w:val="24"/>
              </w:rPr>
            </w:pPr>
          </w:p>
        </w:tc>
      </w:tr>
      <w:tr w:rsidR="00EF273E" w14:paraId="684BB051" w14:textId="77777777" w:rsidTr="00481588">
        <w:trPr>
          <w:trHeight w:val="462"/>
        </w:trPr>
        <w:tc>
          <w:tcPr>
            <w:tcW w:w="896" w:type="dxa"/>
            <w:vAlign w:val="center"/>
          </w:tcPr>
          <w:p w14:paraId="054BBFE0" w14:textId="77777777" w:rsidR="00EF273E" w:rsidRDefault="00EF273E" w:rsidP="00481588">
            <w:pPr>
              <w:pStyle w:val="TableParagraph"/>
              <w:jc w:val="center"/>
              <w:rPr>
                <w:sz w:val="24"/>
              </w:rPr>
            </w:pPr>
          </w:p>
        </w:tc>
        <w:tc>
          <w:tcPr>
            <w:tcW w:w="720" w:type="dxa"/>
            <w:vAlign w:val="center"/>
          </w:tcPr>
          <w:p w14:paraId="460CB44A" w14:textId="77777777" w:rsidR="00EF273E" w:rsidRDefault="00EF273E" w:rsidP="00481588">
            <w:pPr>
              <w:pStyle w:val="TableParagraph"/>
              <w:jc w:val="center"/>
              <w:rPr>
                <w:sz w:val="24"/>
              </w:rPr>
            </w:pPr>
          </w:p>
        </w:tc>
        <w:tc>
          <w:tcPr>
            <w:tcW w:w="725" w:type="dxa"/>
            <w:vAlign w:val="center"/>
          </w:tcPr>
          <w:p w14:paraId="706D5265" w14:textId="77777777" w:rsidR="00EF273E" w:rsidRDefault="00EF273E" w:rsidP="00481588">
            <w:pPr>
              <w:pStyle w:val="TableParagraph"/>
              <w:jc w:val="center"/>
              <w:rPr>
                <w:sz w:val="24"/>
              </w:rPr>
            </w:pPr>
          </w:p>
        </w:tc>
        <w:tc>
          <w:tcPr>
            <w:tcW w:w="895" w:type="dxa"/>
            <w:vAlign w:val="center"/>
          </w:tcPr>
          <w:p w14:paraId="2CFEF2E4" w14:textId="77777777" w:rsidR="00EF273E" w:rsidRDefault="00EF273E" w:rsidP="00481588">
            <w:pPr>
              <w:pStyle w:val="TableParagraph"/>
              <w:jc w:val="center"/>
              <w:rPr>
                <w:sz w:val="24"/>
              </w:rPr>
            </w:pPr>
          </w:p>
        </w:tc>
        <w:tc>
          <w:tcPr>
            <w:tcW w:w="725" w:type="dxa"/>
            <w:vAlign w:val="center"/>
          </w:tcPr>
          <w:p w14:paraId="4BB8D497" w14:textId="77777777" w:rsidR="00EF273E" w:rsidRDefault="00EF273E" w:rsidP="00481588">
            <w:pPr>
              <w:pStyle w:val="TableParagraph"/>
              <w:jc w:val="center"/>
              <w:rPr>
                <w:sz w:val="24"/>
              </w:rPr>
            </w:pPr>
          </w:p>
        </w:tc>
        <w:tc>
          <w:tcPr>
            <w:tcW w:w="540" w:type="dxa"/>
            <w:vAlign w:val="center"/>
          </w:tcPr>
          <w:p w14:paraId="0CC094CD" w14:textId="77777777" w:rsidR="00EF273E" w:rsidRDefault="00EF273E" w:rsidP="00481588">
            <w:pPr>
              <w:pStyle w:val="TableParagraph"/>
              <w:jc w:val="center"/>
              <w:rPr>
                <w:sz w:val="24"/>
              </w:rPr>
            </w:pPr>
          </w:p>
        </w:tc>
        <w:tc>
          <w:tcPr>
            <w:tcW w:w="631" w:type="dxa"/>
            <w:vAlign w:val="center"/>
          </w:tcPr>
          <w:p w14:paraId="53193E2F" w14:textId="77777777" w:rsidR="00EF273E" w:rsidRDefault="00EF273E" w:rsidP="00481588">
            <w:pPr>
              <w:pStyle w:val="TableParagraph"/>
              <w:jc w:val="center"/>
              <w:rPr>
                <w:sz w:val="24"/>
              </w:rPr>
            </w:pPr>
          </w:p>
        </w:tc>
        <w:tc>
          <w:tcPr>
            <w:tcW w:w="629" w:type="dxa"/>
            <w:vAlign w:val="center"/>
          </w:tcPr>
          <w:p w14:paraId="0A737662" w14:textId="77777777" w:rsidR="00EF273E" w:rsidRDefault="00EF273E" w:rsidP="00481588">
            <w:pPr>
              <w:pStyle w:val="TableParagraph"/>
              <w:jc w:val="center"/>
              <w:rPr>
                <w:sz w:val="24"/>
              </w:rPr>
            </w:pPr>
          </w:p>
        </w:tc>
        <w:tc>
          <w:tcPr>
            <w:tcW w:w="540" w:type="dxa"/>
            <w:vAlign w:val="center"/>
          </w:tcPr>
          <w:p w14:paraId="0A9130E5" w14:textId="77777777" w:rsidR="00EF273E" w:rsidRDefault="00EF273E" w:rsidP="00481588">
            <w:pPr>
              <w:pStyle w:val="TableParagraph"/>
              <w:jc w:val="center"/>
              <w:rPr>
                <w:sz w:val="24"/>
              </w:rPr>
            </w:pPr>
          </w:p>
        </w:tc>
        <w:tc>
          <w:tcPr>
            <w:tcW w:w="631" w:type="dxa"/>
            <w:vAlign w:val="center"/>
          </w:tcPr>
          <w:p w14:paraId="7F0D89DE" w14:textId="77777777" w:rsidR="00EF273E" w:rsidRDefault="00EF273E" w:rsidP="00481588">
            <w:pPr>
              <w:pStyle w:val="TableParagraph"/>
              <w:jc w:val="center"/>
              <w:rPr>
                <w:sz w:val="24"/>
              </w:rPr>
            </w:pPr>
          </w:p>
        </w:tc>
        <w:tc>
          <w:tcPr>
            <w:tcW w:w="720" w:type="dxa"/>
            <w:vAlign w:val="center"/>
          </w:tcPr>
          <w:p w14:paraId="456F1132" w14:textId="77777777" w:rsidR="00EF273E" w:rsidRDefault="00EF273E" w:rsidP="00481588">
            <w:pPr>
              <w:pStyle w:val="TableParagraph"/>
              <w:jc w:val="center"/>
              <w:rPr>
                <w:sz w:val="24"/>
              </w:rPr>
            </w:pPr>
          </w:p>
        </w:tc>
        <w:tc>
          <w:tcPr>
            <w:tcW w:w="628" w:type="dxa"/>
            <w:vAlign w:val="center"/>
          </w:tcPr>
          <w:p w14:paraId="50F37544" w14:textId="77777777" w:rsidR="00EF273E" w:rsidRDefault="00EF273E" w:rsidP="00481588">
            <w:pPr>
              <w:pStyle w:val="TableParagraph"/>
              <w:jc w:val="center"/>
              <w:rPr>
                <w:sz w:val="24"/>
              </w:rPr>
            </w:pPr>
          </w:p>
        </w:tc>
        <w:tc>
          <w:tcPr>
            <w:tcW w:w="1674" w:type="dxa"/>
            <w:vAlign w:val="center"/>
          </w:tcPr>
          <w:p w14:paraId="26E6A432" w14:textId="77777777" w:rsidR="00EF273E" w:rsidRDefault="00EF273E" w:rsidP="00481588">
            <w:pPr>
              <w:pStyle w:val="TableParagraph"/>
              <w:jc w:val="center"/>
              <w:rPr>
                <w:sz w:val="24"/>
              </w:rPr>
            </w:pPr>
          </w:p>
        </w:tc>
        <w:tc>
          <w:tcPr>
            <w:tcW w:w="1413" w:type="dxa"/>
            <w:vAlign w:val="center"/>
          </w:tcPr>
          <w:p w14:paraId="7935DA9E" w14:textId="77777777" w:rsidR="00EF273E" w:rsidRDefault="00EF273E" w:rsidP="00481588">
            <w:pPr>
              <w:pStyle w:val="TableParagraph"/>
              <w:jc w:val="center"/>
              <w:rPr>
                <w:sz w:val="24"/>
              </w:rPr>
            </w:pPr>
          </w:p>
        </w:tc>
        <w:tc>
          <w:tcPr>
            <w:tcW w:w="1465" w:type="dxa"/>
            <w:vAlign w:val="center"/>
          </w:tcPr>
          <w:p w14:paraId="2210D20A" w14:textId="77777777" w:rsidR="00EF273E" w:rsidRDefault="00EF273E" w:rsidP="00481588">
            <w:pPr>
              <w:pStyle w:val="TableParagraph"/>
              <w:jc w:val="center"/>
              <w:rPr>
                <w:sz w:val="24"/>
              </w:rPr>
            </w:pPr>
          </w:p>
        </w:tc>
        <w:tc>
          <w:tcPr>
            <w:tcW w:w="1823" w:type="dxa"/>
            <w:vMerge/>
            <w:tcBorders>
              <w:top w:val="nil"/>
            </w:tcBorders>
            <w:vAlign w:val="center"/>
          </w:tcPr>
          <w:p w14:paraId="7A56A02C" w14:textId="77777777" w:rsidR="00EF273E" w:rsidRDefault="00EF273E" w:rsidP="00481588">
            <w:pPr>
              <w:jc w:val="center"/>
              <w:rPr>
                <w:sz w:val="2"/>
                <w:szCs w:val="2"/>
              </w:rPr>
            </w:pPr>
          </w:p>
        </w:tc>
      </w:tr>
    </w:tbl>
    <w:p w14:paraId="3AB808D7" w14:textId="77777777" w:rsidR="00EF273E" w:rsidRDefault="00EF273E">
      <w:pPr>
        <w:pStyle w:val="BodyText"/>
        <w:rPr>
          <w:sz w:val="20"/>
        </w:rPr>
      </w:pPr>
    </w:p>
    <w:p w14:paraId="4137EBC9"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195D4308" w14:textId="77777777" w:rsidR="00EF273E" w:rsidRDefault="00EF273E">
      <w:pPr>
        <w:pStyle w:val="BodyText"/>
        <w:rPr>
          <w:rFonts w:ascii="Symbol" w:hAnsi="Symbol"/>
          <w:b w:val="0"/>
          <w:i w:val="0"/>
          <w:sz w:val="20"/>
        </w:rPr>
      </w:pPr>
    </w:p>
    <w:p w14:paraId="29E1488C" w14:textId="77777777" w:rsidR="00EF273E" w:rsidRDefault="00EF273E">
      <w:pPr>
        <w:pStyle w:val="BodyText"/>
        <w:rPr>
          <w:rFonts w:ascii="Symbol" w:hAnsi="Symbol"/>
          <w:b w:val="0"/>
          <w:i w:val="0"/>
          <w:sz w:val="20"/>
        </w:rPr>
      </w:pPr>
    </w:p>
    <w:p w14:paraId="42A8F701" w14:textId="77777777" w:rsidR="00EF273E" w:rsidRDefault="00EF273E">
      <w:pPr>
        <w:pStyle w:val="BodyText"/>
        <w:rPr>
          <w:rFonts w:ascii="Symbol" w:hAnsi="Symbol"/>
          <w:b w:val="0"/>
          <w:i w:val="0"/>
          <w:sz w:val="20"/>
        </w:rPr>
      </w:pPr>
    </w:p>
    <w:p w14:paraId="6718BA87" w14:textId="77777777" w:rsidR="00EF273E" w:rsidRDefault="00EF273E">
      <w:pPr>
        <w:pStyle w:val="BodyText"/>
        <w:rPr>
          <w:rFonts w:ascii="Symbol" w:hAnsi="Symbol"/>
          <w:b w:val="0"/>
          <w:i w:val="0"/>
          <w:sz w:val="20"/>
        </w:rPr>
      </w:pPr>
    </w:p>
    <w:p w14:paraId="3AB8ACBA" w14:textId="77777777" w:rsidR="00EF273E" w:rsidRDefault="00EF273E">
      <w:pPr>
        <w:pStyle w:val="BodyText"/>
        <w:rPr>
          <w:rFonts w:ascii="Symbol" w:hAnsi="Symbol"/>
          <w:b w:val="0"/>
          <w:i w:val="0"/>
          <w:sz w:val="20"/>
        </w:rPr>
      </w:pPr>
    </w:p>
    <w:p w14:paraId="59C733AF" w14:textId="77777777" w:rsidR="00EF273E" w:rsidRDefault="00EF273E">
      <w:pPr>
        <w:pStyle w:val="BodyText"/>
        <w:rPr>
          <w:rFonts w:ascii="Symbol" w:hAnsi="Symbol"/>
          <w:b w:val="0"/>
          <w:i w:val="0"/>
          <w:sz w:val="20"/>
        </w:rPr>
      </w:pPr>
    </w:p>
    <w:p w14:paraId="4A16B1CA" w14:textId="77777777" w:rsidR="00EF273E" w:rsidRDefault="00EF273E">
      <w:pPr>
        <w:pStyle w:val="BodyText"/>
        <w:rPr>
          <w:rFonts w:ascii="Symbol" w:hAnsi="Symbol"/>
          <w:b w:val="0"/>
          <w:i w:val="0"/>
          <w:sz w:val="20"/>
        </w:rPr>
      </w:pPr>
    </w:p>
    <w:p w14:paraId="63AF7DD4" w14:textId="77777777" w:rsidR="00EF273E" w:rsidRDefault="00EF273E">
      <w:pPr>
        <w:pStyle w:val="BodyText"/>
        <w:rPr>
          <w:rFonts w:ascii="Symbol" w:hAnsi="Symbol"/>
          <w:b w:val="0"/>
          <w:i w:val="0"/>
          <w:sz w:val="20"/>
        </w:rPr>
      </w:pPr>
    </w:p>
    <w:p w14:paraId="5E7B19FC" w14:textId="77777777" w:rsidR="00EF273E" w:rsidRDefault="00EF273E">
      <w:pPr>
        <w:pStyle w:val="BodyText"/>
        <w:rPr>
          <w:rFonts w:ascii="Symbol" w:hAnsi="Symbol"/>
          <w:b w:val="0"/>
          <w:i w:val="0"/>
          <w:sz w:val="20"/>
        </w:rPr>
      </w:pPr>
    </w:p>
    <w:p w14:paraId="33A0CEEF" w14:textId="77777777" w:rsidR="00EF273E" w:rsidRDefault="00EF273E">
      <w:pPr>
        <w:pStyle w:val="BodyText"/>
        <w:rPr>
          <w:rFonts w:ascii="Symbol" w:hAnsi="Symbol"/>
          <w:b w:val="0"/>
          <w:i w:val="0"/>
          <w:sz w:val="20"/>
        </w:rPr>
      </w:pPr>
    </w:p>
    <w:p w14:paraId="3B2F805D" w14:textId="77777777" w:rsidR="00EF273E" w:rsidRDefault="00EF273E">
      <w:pPr>
        <w:pStyle w:val="BodyText"/>
        <w:rPr>
          <w:rFonts w:ascii="Symbol" w:hAnsi="Symbol"/>
          <w:b w:val="0"/>
          <w:i w:val="0"/>
          <w:sz w:val="20"/>
        </w:rPr>
      </w:pPr>
    </w:p>
    <w:p w14:paraId="285C4BF3" w14:textId="77777777" w:rsidR="00EF273E" w:rsidRDefault="00EF273E">
      <w:pPr>
        <w:pStyle w:val="BodyText"/>
        <w:rPr>
          <w:rFonts w:ascii="Symbol" w:hAnsi="Symbol"/>
          <w:b w:val="0"/>
          <w:i w:val="0"/>
          <w:sz w:val="20"/>
        </w:rPr>
      </w:pPr>
    </w:p>
    <w:p w14:paraId="77DA6CC9" w14:textId="77777777" w:rsidR="00EF273E" w:rsidRDefault="00EF273E">
      <w:pPr>
        <w:pStyle w:val="BodyText"/>
        <w:spacing w:before="1"/>
        <w:rPr>
          <w:rFonts w:ascii="Symbol" w:hAnsi="Symbol"/>
          <w:b w:val="0"/>
          <w:i w:val="0"/>
          <w:sz w:val="17"/>
        </w:rPr>
      </w:pPr>
    </w:p>
    <w:p w14:paraId="118C4E1D"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2DB264C" wp14:editId="4C58F173">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B33A4D5" wp14:editId="5747254B">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E9D6203" w14:textId="77777777"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06C5DEC4"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163"/>
        <w:gridCol w:w="1985"/>
        <w:gridCol w:w="1843"/>
        <w:gridCol w:w="2153"/>
        <w:gridCol w:w="1241"/>
      </w:tblGrid>
      <w:tr w:rsidR="00CA0905" w:rsidRPr="00643C97" w14:paraId="404B7DA9" w14:textId="77777777" w:rsidTr="00CA0905">
        <w:trPr>
          <w:trHeight w:val="288"/>
        </w:trPr>
        <w:tc>
          <w:tcPr>
            <w:tcW w:w="10170" w:type="dxa"/>
            <w:gridSpan w:val="6"/>
            <w:shd w:val="clear" w:color="auto" w:fill="C6D9F1" w:themeFill="text2" w:themeFillTint="33"/>
            <w:vAlign w:val="center"/>
          </w:tcPr>
          <w:p w14:paraId="6FFFB83A" w14:textId="492A2E18"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3A2080">
              <w:rPr>
                <w:rFonts w:hint="cs"/>
                <w:b w:val="0"/>
                <w:bCs w:val="0"/>
                <w:i w:val="0"/>
                <w:iCs w:val="0"/>
                <w:sz w:val="22"/>
                <w:szCs w:val="22"/>
                <w:rtl/>
              </w:rPr>
              <w:t xml:space="preserve">: </w:t>
            </w:r>
          </w:p>
        </w:tc>
      </w:tr>
      <w:tr w:rsidR="00CA0905" w:rsidRPr="00643C97" w14:paraId="1A13E5C9" w14:textId="77777777" w:rsidTr="00CA0905">
        <w:trPr>
          <w:trHeight w:val="288"/>
        </w:trPr>
        <w:tc>
          <w:tcPr>
            <w:tcW w:w="10170" w:type="dxa"/>
            <w:gridSpan w:val="6"/>
            <w:vAlign w:val="center"/>
          </w:tcPr>
          <w:p w14:paraId="2B208826" w14:textId="47E0B83E" w:rsidR="00CA0905" w:rsidRPr="00F47081" w:rsidRDefault="00F47081" w:rsidP="00CA0905">
            <w:pPr>
              <w:pStyle w:val="BodyText"/>
              <w:bidi/>
              <w:ind w:right="110"/>
              <w:jc w:val="center"/>
              <w:rPr>
                <w:b w:val="0"/>
                <w:bCs w:val="0"/>
                <w:i w:val="0"/>
                <w:iCs w:val="0"/>
                <w:sz w:val="22"/>
                <w:szCs w:val="22"/>
                <w:rtl/>
                <w:lang w:val="ru-RU" w:bidi="ar-IQ"/>
              </w:rPr>
            </w:pPr>
            <w:r>
              <w:rPr>
                <w:rFonts w:hint="cs"/>
                <w:b w:val="0"/>
                <w:bCs w:val="0"/>
                <w:i w:val="0"/>
                <w:iCs w:val="0"/>
                <w:sz w:val="22"/>
                <w:szCs w:val="22"/>
                <w:rtl/>
              </w:rPr>
              <w:t>الهندسة الكهربائية</w:t>
            </w:r>
          </w:p>
        </w:tc>
      </w:tr>
      <w:tr w:rsidR="00CA0905" w:rsidRPr="00643C97" w14:paraId="5A9824A7" w14:textId="77777777" w:rsidTr="00CA0905">
        <w:trPr>
          <w:trHeight w:val="288"/>
        </w:trPr>
        <w:tc>
          <w:tcPr>
            <w:tcW w:w="10170" w:type="dxa"/>
            <w:gridSpan w:val="6"/>
            <w:shd w:val="clear" w:color="auto" w:fill="C6D9F1" w:themeFill="text2" w:themeFillTint="33"/>
            <w:vAlign w:val="center"/>
          </w:tcPr>
          <w:p w14:paraId="08630A8B" w14:textId="753E9186"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 xml:space="preserve">رمز </w:t>
            </w:r>
            <w:r w:rsidR="003A2080" w:rsidRPr="00643C97">
              <w:rPr>
                <w:rFonts w:hint="cs"/>
                <w:b w:val="0"/>
                <w:bCs w:val="0"/>
                <w:i w:val="0"/>
                <w:iCs w:val="0"/>
                <w:sz w:val="22"/>
                <w:szCs w:val="22"/>
                <w:rtl/>
              </w:rPr>
              <w:t>المقرر</w:t>
            </w:r>
            <w:r w:rsidR="003A2080">
              <w:rPr>
                <w:rFonts w:hint="cs"/>
                <w:b w:val="0"/>
                <w:bCs w:val="0"/>
                <w:i w:val="0"/>
                <w:iCs w:val="0"/>
                <w:sz w:val="22"/>
                <w:szCs w:val="22"/>
                <w:rtl/>
              </w:rPr>
              <w:t xml:space="preserve">: </w:t>
            </w:r>
          </w:p>
        </w:tc>
      </w:tr>
      <w:tr w:rsidR="00CA0905" w:rsidRPr="00643C97" w14:paraId="6689F823" w14:textId="77777777" w:rsidTr="00CA0905">
        <w:trPr>
          <w:trHeight w:val="288"/>
        </w:trPr>
        <w:tc>
          <w:tcPr>
            <w:tcW w:w="10170" w:type="dxa"/>
            <w:gridSpan w:val="6"/>
            <w:vAlign w:val="center"/>
          </w:tcPr>
          <w:p w14:paraId="19C2F050" w14:textId="18B3497F" w:rsidR="00CA0905" w:rsidRPr="00643C97" w:rsidRDefault="00C015A4" w:rsidP="00CA0905">
            <w:pPr>
              <w:pStyle w:val="BodyText"/>
              <w:bidi/>
              <w:ind w:right="110"/>
              <w:jc w:val="center"/>
              <w:rPr>
                <w:b w:val="0"/>
                <w:bCs w:val="0"/>
                <w:i w:val="0"/>
                <w:iCs w:val="0"/>
                <w:sz w:val="22"/>
                <w:szCs w:val="22"/>
                <w:rtl/>
              </w:rPr>
            </w:pPr>
            <w:r w:rsidRPr="00674185">
              <w:t xml:space="preserve">MaEG </w:t>
            </w:r>
            <w:r w:rsidR="00F47081">
              <w:t>22</w:t>
            </w:r>
            <w:r w:rsidRPr="00674185">
              <w:t>2</w:t>
            </w:r>
          </w:p>
        </w:tc>
      </w:tr>
      <w:tr w:rsidR="00CA0905" w:rsidRPr="00643C97" w14:paraId="0C7606CA" w14:textId="77777777" w:rsidTr="00CA0905">
        <w:trPr>
          <w:trHeight w:val="288"/>
        </w:trPr>
        <w:tc>
          <w:tcPr>
            <w:tcW w:w="10170" w:type="dxa"/>
            <w:gridSpan w:val="6"/>
            <w:shd w:val="clear" w:color="auto" w:fill="C6D9F1" w:themeFill="text2" w:themeFillTint="33"/>
            <w:vAlign w:val="center"/>
          </w:tcPr>
          <w:p w14:paraId="56015711" w14:textId="2E4B1303"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3A2080">
              <w:rPr>
                <w:rFonts w:hint="cs"/>
                <w:b w:val="0"/>
                <w:bCs w:val="0"/>
                <w:i w:val="0"/>
                <w:iCs w:val="0"/>
                <w:sz w:val="22"/>
                <w:szCs w:val="22"/>
                <w:rtl/>
              </w:rPr>
              <w:t xml:space="preserve"> </w:t>
            </w:r>
          </w:p>
        </w:tc>
      </w:tr>
      <w:tr w:rsidR="00CA0905" w:rsidRPr="00643C97" w14:paraId="3E652699" w14:textId="77777777" w:rsidTr="00CA0905">
        <w:trPr>
          <w:trHeight w:val="288"/>
        </w:trPr>
        <w:tc>
          <w:tcPr>
            <w:tcW w:w="10170" w:type="dxa"/>
            <w:gridSpan w:val="6"/>
            <w:vAlign w:val="center"/>
          </w:tcPr>
          <w:p w14:paraId="26EF1E2B" w14:textId="383E2A1E"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ال</w:t>
            </w:r>
            <w:r w:rsidR="00F47081">
              <w:rPr>
                <w:rFonts w:hint="cs"/>
                <w:b w:val="0"/>
                <w:bCs w:val="0"/>
                <w:i w:val="0"/>
                <w:iCs w:val="0"/>
                <w:sz w:val="22"/>
                <w:szCs w:val="22"/>
                <w:rtl/>
              </w:rPr>
              <w:t>ثاني</w:t>
            </w:r>
            <w:r>
              <w:rPr>
                <w:rFonts w:hint="cs"/>
                <w:b w:val="0"/>
                <w:bCs w:val="0"/>
                <w:i w:val="0"/>
                <w:iCs w:val="0"/>
                <w:sz w:val="22"/>
                <w:szCs w:val="22"/>
                <w:rtl/>
              </w:rPr>
              <w:t xml:space="preserve"> - الثا</w:t>
            </w:r>
            <w:r w:rsidR="00F47081">
              <w:rPr>
                <w:rFonts w:hint="cs"/>
                <w:b w:val="0"/>
                <w:bCs w:val="0"/>
                <w:i w:val="0"/>
                <w:iCs w:val="0"/>
                <w:sz w:val="22"/>
                <w:szCs w:val="22"/>
                <w:rtl/>
              </w:rPr>
              <w:t>نية</w:t>
            </w:r>
          </w:p>
        </w:tc>
      </w:tr>
      <w:tr w:rsidR="00CA0905" w:rsidRPr="00643C97" w14:paraId="47F48660" w14:textId="77777777" w:rsidTr="00CA0905">
        <w:trPr>
          <w:trHeight w:val="288"/>
        </w:trPr>
        <w:tc>
          <w:tcPr>
            <w:tcW w:w="10170" w:type="dxa"/>
            <w:gridSpan w:val="6"/>
            <w:shd w:val="clear" w:color="auto" w:fill="C6D9F1" w:themeFill="text2" w:themeFillTint="33"/>
            <w:vAlign w:val="center"/>
          </w:tcPr>
          <w:p w14:paraId="4986804B" w14:textId="300D14E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3A2080">
              <w:rPr>
                <w:rFonts w:hint="cs"/>
                <w:b w:val="0"/>
                <w:bCs w:val="0"/>
                <w:i w:val="0"/>
                <w:iCs w:val="0"/>
                <w:sz w:val="22"/>
                <w:szCs w:val="22"/>
                <w:rtl/>
              </w:rPr>
              <w:t xml:space="preserve"> </w:t>
            </w:r>
          </w:p>
        </w:tc>
      </w:tr>
      <w:tr w:rsidR="00CA0905" w:rsidRPr="00643C97" w14:paraId="007E2D89" w14:textId="77777777" w:rsidTr="00CA0905">
        <w:trPr>
          <w:trHeight w:val="288"/>
        </w:trPr>
        <w:tc>
          <w:tcPr>
            <w:tcW w:w="10170" w:type="dxa"/>
            <w:gridSpan w:val="6"/>
            <w:vAlign w:val="center"/>
          </w:tcPr>
          <w:p w14:paraId="0AD3F582" w14:textId="24332983" w:rsidR="00CA0905" w:rsidRPr="00643C97" w:rsidRDefault="008F292C" w:rsidP="00C015A4">
            <w:pPr>
              <w:pStyle w:val="BodyText"/>
              <w:bidi/>
              <w:ind w:right="110"/>
              <w:jc w:val="center"/>
              <w:rPr>
                <w:b w:val="0"/>
                <w:bCs w:val="0"/>
                <w:i w:val="0"/>
                <w:iCs w:val="0"/>
                <w:sz w:val="22"/>
                <w:szCs w:val="22"/>
                <w:rtl/>
              </w:rPr>
            </w:pPr>
            <w:r>
              <w:rPr>
                <w:rFonts w:hint="cs"/>
                <w:b w:val="0"/>
                <w:bCs w:val="0"/>
                <w:i w:val="0"/>
                <w:iCs w:val="0"/>
                <w:sz w:val="22"/>
                <w:szCs w:val="22"/>
                <w:rtl/>
                <w:lang w:bidi="ar-IQ"/>
              </w:rPr>
              <w:t>23</w:t>
            </w:r>
            <w:r w:rsidR="00C015A4" w:rsidRPr="00C015A4">
              <w:rPr>
                <w:rFonts w:hint="cs"/>
                <w:b w:val="0"/>
                <w:bCs w:val="0"/>
                <w:i w:val="0"/>
                <w:iCs w:val="0"/>
                <w:sz w:val="22"/>
                <w:szCs w:val="22"/>
                <w:rtl/>
              </w:rPr>
              <w:t>/</w:t>
            </w:r>
            <w:r>
              <w:rPr>
                <w:rFonts w:hint="cs"/>
                <w:b w:val="0"/>
                <w:bCs w:val="0"/>
                <w:i w:val="0"/>
                <w:iCs w:val="0"/>
                <w:sz w:val="22"/>
                <w:szCs w:val="22"/>
                <w:rtl/>
              </w:rPr>
              <w:t>6</w:t>
            </w:r>
            <w:r w:rsidR="00C015A4" w:rsidRPr="00C015A4">
              <w:rPr>
                <w:rFonts w:hint="cs"/>
                <w:b w:val="0"/>
                <w:bCs w:val="0"/>
                <w:i w:val="0"/>
                <w:iCs w:val="0"/>
                <w:sz w:val="22"/>
                <w:szCs w:val="22"/>
                <w:rtl/>
              </w:rPr>
              <w:t>/2024</w:t>
            </w:r>
          </w:p>
        </w:tc>
      </w:tr>
      <w:tr w:rsidR="00CA0905" w:rsidRPr="00643C97" w14:paraId="7F71E65F" w14:textId="77777777" w:rsidTr="00CA0905">
        <w:trPr>
          <w:trHeight w:val="288"/>
        </w:trPr>
        <w:tc>
          <w:tcPr>
            <w:tcW w:w="10170" w:type="dxa"/>
            <w:gridSpan w:val="6"/>
            <w:shd w:val="clear" w:color="auto" w:fill="C6D9F1" w:themeFill="text2" w:themeFillTint="33"/>
            <w:vAlign w:val="center"/>
          </w:tcPr>
          <w:p w14:paraId="03A581D1" w14:textId="165A2F08"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3A2080">
              <w:rPr>
                <w:rFonts w:hint="cs"/>
                <w:b w:val="0"/>
                <w:bCs w:val="0"/>
                <w:i w:val="0"/>
                <w:iCs w:val="0"/>
                <w:sz w:val="22"/>
                <w:szCs w:val="22"/>
                <w:rtl/>
              </w:rPr>
              <w:t xml:space="preserve">  </w:t>
            </w:r>
          </w:p>
        </w:tc>
      </w:tr>
      <w:tr w:rsidR="00CA0905" w:rsidRPr="00643C97" w14:paraId="3E8B5535" w14:textId="77777777" w:rsidTr="00CA0905">
        <w:trPr>
          <w:trHeight w:val="288"/>
        </w:trPr>
        <w:tc>
          <w:tcPr>
            <w:tcW w:w="10170" w:type="dxa"/>
            <w:gridSpan w:val="6"/>
            <w:vAlign w:val="center"/>
          </w:tcPr>
          <w:p w14:paraId="4F9FBFBB" w14:textId="64FE99AB"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14:paraId="68DBE970" w14:textId="77777777" w:rsidTr="00CA0905">
        <w:trPr>
          <w:trHeight w:val="288"/>
        </w:trPr>
        <w:tc>
          <w:tcPr>
            <w:tcW w:w="10170" w:type="dxa"/>
            <w:gridSpan w:val="6"/>
            <w:shd w:val="clear" w:color="auto" w:fill="C6D9F1" w:themeFill="text2" w:themeFillTint="33"/>
            <w:vAlign w:val="center"/>
          </w:tcPr>
          <w:p w14:paraId="025097CB" w14:textId="1B45B762"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3A2080">
              <w:rPr>
                <w:rFonts w:hint="cs"/>
                <w:b w:val="0"/>
                <w:bCs w:val="0"/>
                <w:i w:val="0"/>
                <w:iCs w:val="0"/>
                <w:sz w:val="22"/>
                <w:szCs w:val="22"/>
                <w:rtl/>
              </w:rPr>
              <w:t xml:space="preserve"> </w:t>
            </w:r>
          </w:p>
        </w:tc>
      </w:tr>
      <w:tr w:rsidR="00CA0905" w:rsidRPr="00643C97" w14:paraId="6232881F" w14:textId="77777777" w:rsidTr="00CA0905">
        <w:trPr>
          <w:trHeight w:val="288"/>
        </w:trPr>
        <w:tc>
          <w:tcPr>
            <w:tcW w:w="10170" w:type="dxa"/>
            <w:gridSpan w:val="6"/>
            <w:vAlign w:val="center"/>
          </w:tcPr>
          <w:p w14:paraId="57974B59" w14:textId="7AD199CE" w:rsidR="00CA0905" w:rsidRPr="00643C97" w:rsidRDefault="00F47081" w:rsidP="00C015A4">
            <w:pPr>
              <w:pStyle w:val="BodyText"/>
              <w:bidi/>
              <w:ind w:right="110"/>
              <w:jc w:val="center"/>
              <w:rPr>
                <w:b w:val="0"/>
                <w:bCs w:val="0"/>
                <w:i w:val="0"/>
                <w:iCs w:val="0"/>
                <w:sz w:val="22"/>
                <w:szCs w:val="22"/>
                <w:rtl/>
              </w:rPr>
            </w:pPr>
            <w:r>
              <w:rPr>
                <w:rFonts w:hint="cs"/>
                <w:b w:val="0"/>
                <w:bCs w:val="0"/>
                <w:i w:val="0"/>
                <w:iCs w:val="0"/>
                <w:sz w:val="22"/>
                <w:szCs w:val="22"/>
                <w:rtl/>
              </w:rPr>
              <w:t>60</w:t>
            </w:r>
            <w:r w:rsidR="00C015A4">
              <w:rPr>
                <w:rFonts w:hint="cs"/>
                <w:b w:val="0"/>
                <w:bCs w:val="0"/>
                <w:i w:val="0"/>
                <w:iCs w:val="0"/>
                <w:sz w:val="22"/>
                <w:szCs w:val="22"/>
                <w:rtl/>
              </w:rPr>
              <w:t>/</w:t>
            </w:r>
            <w:r>
              <w:rPr>
                <w:rFonts w:hint="cs"/>
                <w:b w:val="0"/>
                <w:bCs w:val="0"/>
                <w:i w:val="0"/>
                <w:iCs w:val="0"/>
                <w:sz w:val="22"/>
                <w:szCs w:val="22"/>
                <w:rtl/>
              </w:rPr>
              <w:t>3</w:t>
            </w:r>
          </w:p>
        </w:tc>
      </w:tr>
      <w:tr w:rsidR="00CA0905" w:rsidRPr="00643C97" w14:paraId="6AED1002" w14:textId="77777777" w:rsidTr="00CA0905">
        <w:trPr>
          <w:trHeight w:val="288"/>
        </w:trPr>
        <w:tc>
          <w:tcPr>
            <w:tcW w:w="10170" w:type="dxa"/>
            <w:gridSpan w:val="6"/>
            <w:shd w:val="clear" w:color="auto" w:fill="C6D9F1" w:themeFill="text2" w:themeFillTint="33"/>
            <w:vAlign w:val="center"/>
          </w:tcPr>
          <w:p w14:paraId="479CF197" w14:textId="74F209A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w:t>
            </w:r>
            <w:r w:rsidR="00C015A4">
              <w:rPr>
                <w:rFonts w:hint="cs"/>
                <w:b w:val="0"/>
                <w:bCs w:val="0"/>
                <w:i w:val="0"/>
                <w:iCs w:val="0"/>
                <w:sz w:val="22"/>
                <w:szCs w:val="22"/>
                <w:rtl/>
              </w:rPr>
              <w:t>اسم يذكر</w:t>
            </w:r>
            <w:r>
              <w:rPr>
                <w:rFonts w:hint="cs"/>
                <w:b w:val="0"/>
                <w:bCs w:val="0"/>
                <w:i w:val="0"/>
                <w:iCs w:val="0"/>
                <w:sz w:val="22"/>
                <w:szCs w:val="22"/>
                <w:rtl/>
              </w:rPr>
              <w:t>)</w:t>
            </w:r>
            <w:r w:rsidR="003A2080">
              <w:rPr>
                <w:rFonts w:hint="cs"/>
                <w:b w:val="0"/>
                <w:bCs w:val="0"/>
                <w:i w:val="0"/>
                <w:iCs w:val="0"/>
                <w:sz w:val="22"/>
                <w:szCs w:val="22"/>
                <w:rtl/>
              </w:rPr>
              <w:t xml:space="preserve"> </w:t>
            </w:r>
            <w:r w:rsidR="003A2080">
              <w:rPr>
                <w:b w:val="0"/>
                <w:bCs w:val="0"/>
                <w:i w:val="0"/>
                <w:iCs w:val="0"/>
                <w:sz w:val="22"/>
                <w:szCs w:val="22"/>
                <w:rtl/>
              </w:rPr>
              <w:t>–</w:t>
            </w:r>
            <w:r w:rsidR="003A2080">
              <w:rPr>
                <w:rFonts w:hint="cs"/>
                <w:b w:val="0"/>
                <w:bCs w:val="0"/>
                <w:i w:val="0"/>
                <w:iCs w:val="0"/>
                <w:sz w:val="22"/>
                <w:szCs w:val="22"/>
                <w:rtl/>
              </w:rPr>
              <w:t xml:space="preserve"> </w:t>
            </w:r>
          </w:p>
        </w:tc>
      </w:tr>
      <w:tr w:rsidR="00CA0905" w:rsidRPr="00643C97" w14:paraId="50F3EB92" w14:textId="77777777" w:rsidTr="00CA0905">
        <w:trPr>
          <w:trHeight w:val="288"/>
        </w:trPr>
        <w:tc>
          <w:tcPr>
            <w:tcW w:w="10170" w:type="dxa"/>
            <w:gridSpan w:val="6"/>
            <w:vAlign w:val="center"/>
          </w:tcPr>
          <w:p w14:paraId="238C1AFC" w14:textId="77D318BA" w:rsidR="00CA0905" w:rsidRPr="00643C97" w:rsidRDefault="001F2946" w:rsidP="00CA0905">
            <w:pPr>
              <w:pStyle w:val="BodyText"/>
              <w:bidi/>
              <w:ind w:right="110"/>
              <w:jc w:val="both"/>
              <w:rPr>
                <w:b w:val="0"/>
                <w:bCs w:val="0"/>
                <w:i w:val="0"/>
                <w:iCs w:val="0"/>
                <w:sz w:val="22"/>
                <w:szCs w:val="22"/>
              </w:rPr>
            </w:pPr>
            <w:r>
              <w:rPr>
                <w:rFonts w:hint="cs"/>
                <w:b w:val="0"/>
                <w:bCs w:val="0"/>
                <w:i w:val="0"/>
                <w:iCs w:val="0"/>
                <w:sz w:val="22"/>
                <w:szCs w:val="22"/>
                <w:rtl/>
              </w:rPr>
              <w:t>الاسم:</w:t>
            </w:r>
            <w:r w:rsidR="00C015A4">
              <w:rPr>
                <w:rFonts w:hint="cs"/>
                <w:b w:val="0"/>
                <w:bCs w:val="0"/>
                <w:i w:val="0"/>
                <w:iCs w:val="0"/>
                <w:sz w:val="22"/>
                <w:szCs w:val="22"/>
                <w:rtl/>
              </w:rPr>
              <w:t xml:space="preserve"> م. د. علي ناظم جباره </w:t>
            </w:r>
            <w:r w:rsidR="00CA0905">
              <w:rPr>
                <w:rFonts w:hint="cs"/>
                <w:b w:val="0"/>
                <w:bCs w:val="0"/>
                <w:i w:val="0"/>
                <w:iCs w:val="0"/>
                <w:sz w:val="22"/>
                <w:szCs w:val="22"/>
                <w:rtl/>
              </w:rPr>
              <w:t xml:space="preserve">                </w:t>
            </w:r>
            <w:r w:rsidR="00FA5E6B">
              <w:rPr>
                <w:rFonts w:hint="cs"/>
                <w:b w:val="0"/>
                <w:bCs w:val="0"/>
                <w:i w:val="0"/>
                <w:iCs w:val="0"/>
                <w:sz w:val="22"/>
                <w:szCs w:val="22"/>
                <w:rtl/>
              </w:rPr>
              <w:t xml:space="preserve">                                        </w:t>
            </w:r>
            <w:r w:rsidR="00CA0905">
              <w:rPr>
                <w:rFonts w:hint="cs"/>
                <w:b w:val="0"/>
                <w:bCs w:val="0"/>
                <w:i w:val="0"/>
                <w:iCs w:val="0"/>
                <w:sz w:val="22"/>
                <w:szCs w:val="22"/>
                <w:rtl/>
              </w:rPr>
              <w:t xml:space="preserve">                 الايميل:</w:t>
            </w:r>
            <w:r w:rsidR="00C015A4">
              <w:rPr>
                <w:b w:val="0"/>
                <w:bCs w:val="0"/>
                <w:i w:val="0"/>
                <w:iCs w:val="0"/>
                <w:sz w:val="22"/>
                <w:szCs w:val="22"/>
              </w:rPr>
              <w:t>alinadhimj@uodiyala.edu.iq</w:t>
            </w:r>
            <w:r w:rsidR="00182BB5">
              <w:rPr>
                <w:rFonts w:hint="cs"/>
                <w:b w:val="0"/>
                <w:bCs w:val="0"/>
                <w:i w:val="0"/>
                <w:iCs w:val="0"/>
                <w:sz w:val="22"/>
                <w:szCs w:val="22"/>
                <w:rtl/>
              </w:rPr>
              <w:t xml:space="preserve"> </w:t>
            </w:r>
          </w:p>
        </w:tc>
      </w:tr>
      <w:tr w:rsidR="00CA0905" w:rsidRPr="00643C97" w14:paraId="173400DF" w14:textId="77777777" w:rsidTr="00CA0905">
        <w:trPr>
          <w:trHeight w:val="288"/>
        </w:trPr>
        <w:tc>
          <w:tcPr>
            <w:tcW w:w="10170" w:type="dxa"/>
            <w:gridSpan w:val="6"/>
            <w:shd w:val="clear" w:color="auto" w:fill="C6D9F1" w:themeFill="text2" w:themeFillTint="33"/>
            <w:vAlign w:val="center"/>
          </w:tcPr>
          <w:p w14:paraId="38A1187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33F01C5C" w14:textId="77777777" w:rsidTr="00472E49">
        <w:trPr>
          <w:trHeight w:val="288"/>
        </w:trPr>
        <w:tc>
          <w:tcPr>
            <w:tcW w:w="4933" w:type="dxa"/>
            <w:gridSpan w:val="3"/>
            <w:vAlign w:val="center"/>
          </w:tcPr>
          <w:p w14:paraId="41121F9D"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237" w:type="dxa"/>
            <w:gridSpan w:val="3"/>
            <w:vAlign w:val="center"/>
          </w:tcPr>
          <w:p w14:paraId="2315FE07" w14:textId="262D8515"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المهارات العامة والتأهيلية المنقولة (المهارات الأخرى المتعلقة بقابلية التوظيف والتطور ‏الشخصي).‏</w:t>
            </w:r>
          </w:p>
          <w:p w14:paraId="1DBF080B" w14:textId="3B572B74"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تطبيق المهارات الرياضية في المشاكل العملية ‏</w:t>
            </w:r>
          </w:p>
          <w:p w14:paraId="44A45BFF" w14:textId="1A2ADD28"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مهارات في التواصل شفهيا وتحريريا واستخدام المعلومات والتواصل بصورة ‏فاعلة.‏</w:t>
            </w:r>
          </w:p>
          <w:p w14:paraId="4E908F8F" w14:textId="77777777" w:rsid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السيطرة على الوقت والموارد والعمل ضمن فريق واحد</w:t>
            </w:r>
            <w:r>
              <w:rPr>
                <w:rFonts w:hint="cs"/>
                <w:b w:val="0"/>
                <w:bCs w:val="0"/>
                <w:i w:val="0"/>
                <w:iCs w:val="0"/>
                <w:sz w:val="22"/>
                <w:szCs w:val="22"/>
                <w:rtl/>
              </w:rPr>
              <w:t>.</w:t>
            </w:r>
            <w:r w:rsidRPr="00BE35C0">
              <w:rPr>
                <w:b w:val="0"/>
                <w:bCs w:val="0"/>
                <w:i w:val="0"/>
                <w:iCs w:val="0"/>
                <w:sz w:val="22"/>
                <w:szCs w:val="22"/>
                <w:rtl/>
              </w:rPr>
              <w:t xml:space="preserve"> </w:t>
            </w:r>
          </w:p>
          <w:p w14:paraId="71D92F15" w14:textId="53A710EE" w:rsidR="00CA0905" w:rsidRPr="00BE35C0" w:rsidRDefault="00BE35C0" w:rsidP="00BE35C0">
            <w:pPr>
              <w:pStyle w:val="BodyText"/>
              <w:numPr>
                <w:ilvl w:val="0"/>
                <w:numId w:val="10"/>
              </w:numPr>
              <w:bidi/>
              <w:ind w:right="110"/>
              <w:jc w:val="both"/>
              <w:rPr>
                <w:b w:val="0"/>
                <w:bCs w:val="0"/>
                <w:i w:val="0"/>
                <w:iCs w:val="0"/>
                <w:sz w:val="22"/>
                <w:szCs w:val="22"/>
                <w:rtl/>
              </w:rPr>
            </w:pPr>
            <w:r w:rsidRPr="00BE35C0">
              <w:rPr>
                <w:b w:val="0"/>
                <w:bCs w:val="0"/>
                <w:i w:val="0"/>
                <w:iCs w:val="0"/>
                <w:sz w:val="22"/>
                <w:szCs w:val="22"/>
                <w:rtl/>
              </w:rPr>
              <w:t>المقدرة على التصميم و عملي في تحليل المشاكل و استخلاص ‏المعلومات من ‏</w:t>
            </w:r>
            <w:r w:rsidRPr="00BE35C0">
              <w:rPr>
                <w:b w:val="0"/>
                <w:bCs w:val="0"/>
                <w:i w:val="0"/>
                <w:iCs w:val="0"/>
                <w:sz w:val="22"/>
                <w:szCs w:val="22"/>
                <w:cs/>
              </w:rPr>
              <w:t>‎</w:t>
            </w:r>
            <w:r w:rsidRPr="00BE35C0">
              <w:rPr>
                <w:b w:val="0"/>
                <w:bCs w:val="0"/>
                <w:i w:val="0"/>
                <w:iCs w:val="0"/>
                <w:sz w:val="22"/>
                <w:szCs w:val="22"/>
                <w:rtl/>
              </w:rPr>
              <w:t xml:space="preserve"> المصادر المنشورة</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p>
        </w:tc>
      </w:tr>
      <w:tr w:rsidR="00CA0905" w:rsidRPr="00643C97" w14:paraId="56CF1E88" w14:textId="77777777" w:rsidTr="00CA0905">
        <w:trPr>
          <w:trHeight w:val="288"/>
        </w:trPr>
        <w:tc>
          <w:tcPr>
            <w:tcW w:w="10170" w:type="dxa"/>
            <w:gridSpan w:val="6"/>
            <w:shd w:val="clear" w:color="auto" w:fill="C6D9F1" w:themeFill="text2" w:themeFillTint="33"/>
            <w:vAlign w:val="center"/>
          </w:tcPr>
          <w:p w14:paraId="1D7CC646"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2118851F" w14:textId="77777777" w:rsidTr="00CA0905">
        <w:trPr>
          <w:trHeight w:val="288"/>
        </w:trPr>
        <w:tc>
          <w:tcPr>
            <w:tcW w:w="1785" w:type="dxa"/>
            <w:vAlign w:val="center"/>
          </w:tcPr>
          <w:p w14:paraId="62D31C9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7B85E36B" w14:textId="77777777" w:rsidR="003B4416" w:rsidRDefault="003B4416" w:rsidP="003B4416">
            <w:pPr>
              <w:widowControl/>
              <w:numPr>
                <w:ilvl w:val="0"/>
                <w:numId w:val="14"/>
              </w:numPr>
              <w:autoSpaceDE/>
              <w:autoSpaceDN/>
              <w:bidi/>
              <w:adjustRightInd w:val="0"/>
            </w:pPr>
            <w:r w:rsidRPr="003B4416">
              <w:rPr>
                <w:rFonts w:hint="cs"/>
                <w:rtl/>
              </w:rPr>
              <w:t xml:space="preserve">طريقة المحاضرة - يقوم التدريسي بإلقاء محاضرات تفصيلية </w:t>
            </w:r>
          </w:p>
          <w:p w14:paraId="57FD0793" w14:textId="5A726E17" w:rsidR="00CA0905" w:rsidRPr="003B4416" w:rsidRDefault="003B4416" w:rsidP="003B4416">
            <w:pPr>
              <w:widowControl/>
              <w:numPr>
                <w:ilvl w:val="0"/>
                <w:numId w:val="14"/>
              </w:numPr>
              <w:autoSpaceDE/>
              <w:autoSpaceDN/>
              <w:bidi/>
              <w:adjustRightInd w:val="0"/>
              <w:rPr>
                <w:rtl/>
              </w:rPr>
            </w:pPr>
            <w:r w:rsidRPr="003B4416">
              <w:rPr>
                <w:rFonts w:hint="cs"/>
                <w:rtl/>
              </w:rPr>
              <w:t>طريقة المناقشة.</w:t>
            </w:r>
          </w:p>
        </w:tc>
      </w:tr>
      <w:tr w:rsidR="00CA0905" w:rsidRPr="00643C97" w14:paraId="557EA341" w14:textId="77777777" w:rsidTr="00CA0905">
        <w:trPr>
          <w:trHeight w:val="288"/>
        </w:trPr>
        <w:tc>
          <w:tcPr>
            <w:tcW w:w="10170" w:type="dxa"/>
            <w:gridSpan w:val="6"/>
            <w:shd w:val="clear" w:color="auto" w:fill="C6D9F1" w:themeFill="text2" w:themeFillTint="33"/>
            <w:vAlign w:val="center"/>
          </w:tcPr>
          <w:p w14:paraId="44B7AD42"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02281B3D" w14:textId="77777777" w:rsidTr="00472E49">
        <w:trPr>
          <w:trHeight w:val="288"/>
        </w:trPr>
        <w:tc>
          <w:tcPr>
            <w:tcW w:w="1785" w:type="dxa"/>
            <w:shd w:val="clear" w:color="auto" w:fill="C6D9F1" w:themeFill="text2" w:themeFillTint="33"/>
            <w:vAlign w:val="center"/>
          </w:tcPr>
          <w:p w14:paraId="7649CC20"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63" w:type="dxa"/>
            <w:shd w:val="clear" w:color="auto" w:fill="C6D9F1" w:themeFill="text2" w:themeFillTint="33"/>
            <w:vAlign w:val="center"/>
          </w:tcPr>
          <w:p w14:paraId="0828EDD3"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985" w:type="dxa"/>
            <w:shd w:val="clear" w:color="auto" w:fill="C6D9F1" w:themeFill="text2" w:themeFillTint="33"/>
            <w:vAlign w:val="center"/>
          </w:tcPr>
          <w:p w14:paraId="2538776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843" w:type="dxa"/>
            <w:shd w:val="clear" w:color="auto" w:fill="C6D9F1" w:themeFill="text2" w:themeFillTint="33"/>
            <w:vAlign w:val="center"/>
          </w:tcPr>
          <w:p w14:paraId="024A0D74"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2153" w:type="dxa"/>
            <w:shd w:val="clear" w:color="auto" w:fill="C6D9F1" w:themeFill="text2" w:themeFillTint="33"/>
            <w:vAlign w:val="center"/>
          </w:tcPr>
          <w:p w14:paraId="6DF2DCDA"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190F7C81"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CA0905" w:rsidRPr="00643C97" w14:paraId="6C851CBF" w14:textId="77777777" w:rsidTr="00472E49">
        <w:trPr>
          <w:trHeight w:val="288"/>
        </w:trPr>
        <w:tc>
          <w:tcPr>
            <w:tcW w:w="1785" w:type="dxa"/>
            <w:vAlign w:val="center"/>
          </w:tcPr>
          <w:p w14:paraId="57A99361" w14:textId="0E8FB1A5" w:rsidR="00CA0905" w:rsidRPr="00643C97" w:rsidRDefault="00472E49" w:rsidP="00CA0905">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63" w:type="dxa"/>
            <w:vAlign w:val="center"/>
          </w:tcPr>
          <w:p w14:paraId="1F87CE21" w14:textId="338C527E" w:rsidR="00CA0905" w:rsidRPr="00643C97" w:rsidRDefault="00176CD9" w:rsidP="00CA090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37FB82F5" w14:textId="4A1FB958" w:rsidR="00CA0905" w:rsidRPr="000C5748" w:rsidRDefault="00F53271" w:rsidP="00CA0905">
            <w:pPr>
              <w:pStyle w:val="BodyText"/>
              <w:bidi/>
              <w:ind w:right="110"/>
              <w:jc w:val="center"/>
              <w:rPr>
                <w:b w:val="0"/>
                <w:bCs w:val="0"/>
                <w:i w:val="0"/>
                <w:iCs w:val="0"/>
                <w:sz w:val="22"/>
                <w:szCs w:val="22"/>
                <w:rtl/>
                <w:lang w:val="ru-RU" w:bidi="ar-IQ"/>
              </w:rPr>
            </w:pPr>
            <w:r>
              <w:rPr>
                <w:rFonts w:hint="cs"/>
                <w:b w:val="0"/>
                <w:bCs w:val="0"/>
                <w:i w:val="0"/>
                <w:iCs w:val="0"/>
                <w:sz w:val="22"/>
                <w:szCs w:val="22"/>
                <w:rtl/>
                <w:lang w:val="ru-RU" w:bidi="ar-IQ"/>
              </w:rPr>
              <w:t>مفاهيم أساسية، الوحدات، الشحنة والتيار</w:t>
            </w:r>
          </w:p>
        </w:tc>
        <w:tc>
          <w:tcPr>
            <w:tcW w:w="1843" w:type="dxa"/>
            <w:vAlign w:val="center"/>
          </w:tcPr>
          <w:p w14:paraId="46DBC8F8" w14:textId="45FA6D96" w:rsidR="00CA0905" w:rsidRPr="00643C97" w:rsidRDefault="00176CD9" w:rsidP="00CA0905">
            <w:pPr>
              <w:pStyle w:val="BodyText"/>
              <w:bidi/>
              <w:ind w:right="110"/>
              <w:jc w:val="center"/>
              <w:rPr>
                <w:b w:val="0"/>
                <w:bCs w:val="0"/>
                <w:i w:val="0"/>
                <w:iCs w:val="0"/>
                <w:sz w:val="22"/>
                <w:szCs w:val="22"/>
                <w:rtl/>
              </w:rPr>
            </w:pPr>
            <w:r w:rsidRPr="00176CD9">
              <w:rPr>
                <w:b w:val="0"/>
                <w:bCs w:val="0"/>
                <w:i w:val="0"/>
                <w:iCs w:val="0"/>
                <w:sz w:val="22"/>
                <w:szCs w:val="22"/>
              </w:rPr>
              <w:t>Basic concepts, Units, Charge and Current.</w:t>
            </w:r>
            <w:r w:rsidRPr="00176CD9">
              <w:rPr>
                <w:b w:val="0"/>
                <w:bCs w:val="0"/>
                <w:i w:val="0"/>
                <w:iCs w:val="0"/>
                <w:sz w:val="22"/>
                <w:szCs w:val="22"/>
                <w:cs/>
              </w:rPr>
              <w:t>‎</w:t>
            </w:r>
            <w:r w:rsidR="00527B53" w:rsidRPr="00527B53">
              <w:rPr>
                <w:b w:val="0"/>
                <w:bCs w:val="0"/>
                <w:i w:val="0"/>
                <w:iCs w:val="0"/>
                <w:sz w:val="22"/>
                <w:szCs w:val="22"/>
                <w:cs/>
              </w:rPr>
              <w:t>‎</w:t>
            </w:r>
          </w:p>
        </w:tc>
        <w:tc>
          <w:tcPr>
            <w:tcW w:w="2153" w:type="dxa"/>
            <w:vAlign w:val="center"/>
          </w:tcPr>
          <w:p w14:paraId="78B9B55F" w14:textId="03CC2E9E" w:rsidR="00CA0905" w:rsidRPr="00643C97" w:rsidRDefault="00472E49" w:rsidP="00CA0905">
            <w:pPr>
              <w:pStyle w:val="BodyText"/>
              <w:bidi/>
              <w:ind w:right="110"/>
              <w:jc w:val="center"/>
              <w:rPr>
                <w:b w:val="0"/>
                <w:bCs w:val="0"/>
                <w:i w:val="0"/>
                <w:iCs w:val="0"/>
                <w:sz w:val="22"/>
                <w:szCs w:val="22"/>
                <w:rtl/>
              </w:rPr>
            </w:pPr>
            <w:r>
              <w:rPr>
                <w:rFonts w:hint="cs"/>
                <w:b w:val="0"/>
                <w:bCs w:val="0"/>
                <w:i w:val="0"/>
                <w:iCs w:val="0"/>
                <w:sz w:val="22"/>
                <w:szCs w:val="22"/>
                <w:rtl/>
              </w:rPr>
              <w:t>محاضرة نظري ومناقشة</w:t>
            </w:r>
          </w:p>
        </w:tc>
        <w:tc>
          <w:tcPr>
            <w:tcW w:w="1241" w:type="dxa"/>
            <w:vAlign w:val="center"/>
          </w:tcPr>
          <w:p w14:paraId="076FF134" w14:textId="7B54B71E" w:rsidR="00CA0905" w:rsidRPr="00643C97" w:rsidRDefault="00D913A5" w:rsidP="00CA0905">
            <w:pPr>
              <w:pStyle w:val="BodyText"/>
              <w:bidi/>
              <w:ind w:right="110"/>
              <w:jc w:val="center"/>
              <w:rPr>
                <w:b w:val="0"/>
                <w:bCs w:val="0"/>
                <w:i w:val="0"/>
                <w:iCs w:val="0"/>
                <w:sz w:val="22"/>
                <w:szCs w:val="22"/>
                <w:rtl/>
              </w:rPr>
            </w:pPr>
            <w:r>
              <w:rPr>
                <w:rFonts w:hint="cs"/>
                <w:b w:val="0"/>
                <w:bCs w:val="0"/>
                <w:i w:val="0"/>
                <w:iCs w:val="0"/>
                <w:sz w:val="22"/>
                <w:szCs w:val="22"/>
                <w:rtl/>
              </w:rPr>
              <w:t>امتحان نظري وواجبات</w:t>
            </w:r>
          </w:p>
        </w:tc>
      </w:tr>
      <w:tr w:rsidR="00D913A5" w:rsidRPr="00643C97" w14:paraId="65C8D544" w14:textId="77777777" w:rsidTr="000628CE">
        <w:trPr>
          <w:trHeight w:val="288"/>
        </w:trPr>
        <w:tc>
          <w:tcPr>
            <w:tcW w:w="1785" w:type="dxa"/>
            <w:vAlign w:val="center"/>
          </w:tcPr>
          <w:p w14:paraId="53E99D59" w14:textId="0D592351"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الثاني</w:t>
            </w:r>
          </w:p>
        </w:tc>
        <w:tc>
          <w:tcPr>
            <w:tcW w:w="1163" w:type="dxa"/>
          </w:tcPr>
          <w:p w14:paraId="444643F6" w14:textId="6A0FB61F"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56AA0C08" w14:textId="25C43619"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الجهد، القدرة والطاقة، عناصر الدائرة</w:t>
            </w:r>
          </w:p>
        </w:tc>
        <w:tc>
          <w:tcPr>
            <w:tcW w:w="1843" w:type="dxa"/>
            <w:vAlign w:val="center"/>
          </w:tcPr>
          <w:p w14:paraId="549C7CAD" w14:textId="5E596787"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Voltage, Power, Energy and Circuit Elements.</w:t>
            </w:r>
            <w:r w:rsidRPr="00176CD9">
              <w:rPr>
                <w:b w:val="0"/>
                <w:bCs w:val="0"/>
                <w:i w:val="0"/>
                <w:iCs w:val="0"/>
                <w:sz w:val="22"/>
                <w:szCs w:val="22"/>
                <w:cs/>
              </w:rPr>
              <w:t>‎</w:t>
            </w:r>
            <w:r w:rsidR="00527B53" w:rsidRPr="00527B53">
              <w:rPr>
                <w:b w:val="0"/>
                <w:bCs w:val="0"/>
                <w:i w:val="0"/>
                <w:iCs w:val="0"/>
                <w:sz w:val="22"/>
                <w:szCs w:val="22"/>
                <w:cs/>
              </w:rPr>
              <w:t>‎</w:t>
            </w:r>
          </w:p>
        </w:tc>
        <w:tc>
          <w:tcPr>
            <w:tcW w:w="2153" w:type="dxa"/>
          </w:tcPr>
          <w:p w14:paraId="1267D6A9" w14:textId="6EE76E88"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4A2D4C2" w14:textId="27B0FFAB"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5C2DB8D" w14:textId="77777777" w:rsidTr="000628CE">
        <w:trPr>
          <w:trHeight w:val="288"/>
        </w:trPr>
        <w:tc>
          <w:tcPr>
            <w:tcW w:w="1785" w:type="dxa"/>
            <w:vAlign w:val="center"/>
          </w:tcPr>
          <w:p w14:paraId="01465A18" w14:textId="2999DB2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الثالث</w:t>
            </w:r>
          </w:p>
        </w:tc>
        <w:tc>
          <w:tcPr>
            <w:tcW w:w="1163" w:type="dxa"/>
          </w:tcPr>
          <w:p w14:paraId="02FAE998" w14:textId="34B46C34"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6EE01966" w14:textId="5567F1D2"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قانون اوم، المقاومة والموصلية</w:t>
            </w:r>
          </w:p>
        </w:tc>
        <w:tc>
          <w:tcPr>
            <w:tcW w:w="1843" w:type="dxa"/>
            <w:vAlign w:val="center"/>
          </w:tcPr>
          <w:p w14:paraId="263B57B3" w14:textId="50AC0CBA"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 xml:space="preserve">Ohm’s Law, Resistance, Conductance </w:t>
            </w:r>
            <w:r w:rsidR="00527B53" w:rsidRPr="00527B53">
              <w:rPr>
                <w:b w:val="0"/>
                <w:bCs w:val="0"/>
                <w:i w:val="0"/>
                <w:iCs w:val="0"/>
                <w:sz w:val="22"/>
                <w:szCs w:val="22"/>
                <w:cs/>
              </w:rPr>
              <w:t>‎</w:t>
            </w:r>
          </w:p>
        </w:tc>
        <w:tc>
          <w:tcPr>
            <w:tcW w:w="2153" w:type="dxa"/>
          </w:tcPr>
          <w:p w14:paraId="4DA04013" w14:textId="3F885B6E"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7C6EEC6" w14:textId="4C4D0EB9"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3987249" w14:textId="77777777" w:rsidTr="000628CE">
        <w:trPr>
          <w:trHeight w:val="288"/>
        </w:trPr>
        <w:tc>
          <w:tcPr>
            <w:tcW w:w="1785" w:type="dxa"/>
            <w:vAlign w:val="center"/>
          </w:tcPr>
          <w:p w14:paraId="19CC2AA2" w14:textId="41D7700E"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الرابع</w:t>
            </w:r>
          </w:p>
        </w:tc>
        <w:tc>
          <w:tcPr>
            <w:tcW w:w="1163" w:type="dxa"/>
          </w:tcPr>
          <w:p w14:paraId="488C5667" w14:textId="2834DC56"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4ADB872F" w14:textId="0955F2D9"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تأثير درحة الحرارة على المقامة</w:t>
            </w:r>
          </w:p>
        </w:tc>
        <w:tc>
          <w:tcPr>
            <w:tcW w:w="1843" w:type="dxa"/>
            <w:vAlign w:val="center"/>
          </w:tcPr>
          <w:p w14:paraId="62DDE0C7" w14:textId="6AA80749"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Effect of temperature on resistance.</w:t>
            </w:r>
            <w:r w:rsidRPr="00176CD9">
              <w:rPr>
                <w:b w:val="0"/>
                <w:bCs w:val="0"/>
                <w:i w:val="0"/>
                <w:iCs w:val="0"/>
                <w:sz w:val="22"/>
                <w:szCs w:val="22"/>
                <w:cs/>
              </w:rPr>
              <w:t>‎</w:t>
            </w:r>
          </w:p>
        </w:tc>
        <w:tc>
          <w:tcPr>
            <w:tcW w:w="2153" w:type="dxa"/>
          </w:tcPr>
          <w:p w14:paraId="75050FCD" w14:textId="6D2866E5"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E3C1FAF" w14:textId="433AB39C"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B6554D1" w14:textId="77777777" w:rsidTr="000628CE">
        <w:trPr>
          <w:trHeight w:val="288"/>
        </w:trPr>
        <w:tc>
          <w:tcPr>
            <w:tcW w:w="1785" w:type="dxa"/>
            <w:vAlign w:val="center"/>
          </w:tcPr>
          <w:p w14:paraId="29E1417F" w14:textId="60BCA2E5"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الخامس</w:t>
            </w:r>
          </w:p>
        </w:tc>
        <w:tc>
          <w:tcPr>
            <w:tcW w:w="1163" w:type="dxa"/>
          </w:tcPr>
          <w:p w14:paraId="419A79E1" w14:textId="7E7EBDAA"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5E429749" w14:textId="4ABC77A3"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قوانين كيرشوف</w:t>
            </w:r>
            <w:r w:rsidR="000C5748">
              <w:rPr>
                <w:rFonts w:hint="cs"/>
                <w:b w:val="0"/>
                <w:bCs w:val="0"/>
                <w:i w:val="0"/>
                <w:iCs w:val="0"/>
                <w:sz w:val="22"/>
                <w:szCs w:val="22"/>
                <w:rtl/>
              </w:rPr>
              <w:t xml:space="preserve"> </w:t>
            </w:r>
          </w:p>
        </w:tc>
        <w:tc>
          <w:tcPr>
            <w:tcW w:w="1843" w:type="dxa"/>
            <w:vAlign w:val="center"/>
          </w:tcPr>
          <w:p w14:paraId="3BB2B099" w14:textId="6B8B20CB"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 xml:space="preserve">Kirchhoff’s Laws </w:t>
            </w:r>
            <w:r w:rsidR="00527B53" w:rsidRPr="00527B53">
              <w:rPr>
                <w:b w:val="0"/>
                <w:bCs w:val="0"/>
                <w:i w:val="0"/>
                <w:iCs w:val="0"/>
                <w:sz w:val="22"/>
                <w:szCs w:val="22"/>
                <w:cs/>
              </w:rPr>
              <w:t>‎</w:t>
            </w:r>
          </w:p>
        </w:tc>
        <w:tc>
          <w:tcPr>
            <w:tcW w:w="2153" w:type="dxa"/>
          </w:tcPr>
          <w:p w14:paraId="512DB8B2" w14:textId="42005A86"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1359B5" w14:textId="3E0950CC"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3BFB2FBE" w14:textId="77777777" w:rsidTr="000628CE">
        <w:trPr>
          <w:trHeight w:val="288"/>
        </w:trPr>
        <w:tc>
          <w:tcPr>
            <w:tcW w:w="1785" w:type="dxa"/>
            <w:vAlign w:val="center"/>
          </w:tcPr>
          <w:p w14:paraId="48285296" w14:textId="6834EE5A"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السادس</w:t>
            </w:r>
          </w:p>
        </w:tc>
        <w:tc>
          <w:tcPr>
            <w:tcW w:w="1163" w:type="dxa"/>
          </w:tcPr>
          <w:p w14:paraId="4DF51AE2" w14:textId="5771E579"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4F153A80" w14:textId="5BAF20C9"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ربط التوالي وقاعدة تقسيم الجهد</w:t>
            </w:r>
            <w:r w:rsidR="007F3254">
              <w:rPr>
                <w:rFonts w:hint="cs"/>
                <w:b w:val="0"/>
                <w:bCs w:val="0"/>
                <w:i w:val="0"/>
                <w:iCs w:val="0"/>
                <w:sz w:val="22"/>
                <w:szCs w:val="22"/>
                <w:rtl/>
              </w:rPr>
              <w:t xml:space="preserve"> </w:t>
            </w:r>
          </w:p>
        </w:tc>
        <w:tc>
          <w:tcPr>
            <w:tcW w:w="1843" w:type="dxa"/>
            <w:vAlign w:val="center"/>
          </w:tcPr>
          <w:p w14:paraId="7C7217A3" w14:textId="2879BF38"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 xml:space="preserve">Series Resistors and Voltage Division </w:t>
            </w:r>
            <w:r w:rsidR="00527B53" w:rsidRPr="00527B53">
              <w:rPr>
                <w:b w:val="0"/>
                <w:bCs w:val="0"/>
                <w:i w:val="0"/>
                <w:iCs w:val="0"/>
                <w:sz w:val="22"/>
                <w:szCs w:val="22"/>
                <w:cs/>
              </w:rPr>
              <w:t>‎</w:t>
            </w:r>
          </w:p>
        </w:tc>
        <w:tc>
          <w:tcPr>
            <w:tcW w:w="2153" w:type="dxa"/>
          </w:tcPr>
          <w:p w14:paraId="4001D1EF" w14:textId="229D9FEC"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20DF9245" w14:textId="066D75E2"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7C56B99C" w14:textId="77777777" w:rsidTr="000628CE">
        <w:trPr>
          <w:trHeight w:val="288"/>
        </w:trPr>
        <w:tc>
          <w:tcPr>
            <w:tcW w:w="1785" w:type="dxa"/>
            <w:vAlign w:val="center"/>
          </w:tcPr>
          <w:p w14:paraId="3899F4E5" w14:textId="2F2F33BE"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السابع</w:t>
            </w:r>
          </w:p>
        </w:tc>
        <w:tc>
          <w:tcPr>
            <w:tcW w:w="1163" w:type="dxa"/>
          </w:tcPr>
          <w:p w14:paraId="0554D088" w14:textId="2B991857"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1D0B4FE" w14:textId="003F765D"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ربط التوازي وقاعدة تقسيم التيار</w:t>
            </w:r>
          </w:p>
        </w:tc>
        <w:tc>
          <w:tcPr>
            <w:tcW w:w="1843" w:type="dxa"/>
            <w:vAlign w:val="center"/>
          </w:tcPr>
          <w:p w14:paraId="5EBC47F7" w14:textId="6044A59C"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Parallel Resistors and Current Division</w:t>
            </w:r>
            <w:r w:rsidR="00527B53" w:rsidRPr="00527B53">
              <w:rPr>
                <w:b w:val="0"/>
                <w:bCs w:val="0"/>
                <w:i w:val="0"/>
                <w:iCs w:val="0"/>
                <w:sz w:val="22"/>
                <w:szCs w:val="22"/>
                <w:cs/>
              </w:rPr>
              <w:t>‎</w:t>
            </w:r>
          </w:p>
        </w:tc>
        <w:tc>
          <w:tcPr>
            <w:tcW w:w="2153" w:type="dxa"/>
          </w:tcPr>
          <w:p w14:paraId="7821CACF" w14:textId="140CE107"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436E5F9C" w14:textId="3050156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9604393" w14:textId="77777777" w:rsidTr="000628CE">
        <w:trPr>
          <w:trHeight w:val="288"/>
        </w:trPr>
        <w:tc>
          <w:tcPr>
            <w:tcW w:w="1785" w:type="dxa"/>
            <w:vAlign w:val="center"/>
          </w:tcPr>
          <w:p w14:paraId="5FA68BF6" w14:textId="2E1F8A79"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63" w:type="dxa"/>
          </w:tcPr>
          <w:p w14:paraId="13544EA3" w14:textId="70AE096D"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45976C4" w14:textId="073D575C" w:rsidR="00D913A5" w:rsidRPr="00643C97" w:rsidRDefault="00F53271" w:rsidP="00D913A5">
            <w:pPr>
              <w:pStyle w:val="BodyText"/>
              <w:bidi/>
              <w:ind w:right="110"/>
              <w:jc w:val="center"/>
              <w:rPr>
                <w:b w:val="0"/>
                <w:bCs w:val="0"/>
                <w:i w:val="0"/>
                <w:iCs w:val="0"/>
                <w:sz w:val="22"/>
                <w:szCs w:val="22"/>
                <w:rtl/>
              </w:rPr>
            </w:pPr>
            <w:r w:rsidRPr="00F53271">
              <w:rPr>
                <w:b w:val="0"/>
                <w:bCs w:val="0"/>
                <w:i w:val="0"/>
                <w:iCs w:val="0"/>
                <w:sz w:val="22"/>
                <w:szCs w:val="22"/>
                <w:rtl/>
              </w:rPr>
              <w:t>ربط التوازي وقاعدة ‏تقسيم التيار</w:t>
            </w:r>
          </w:p>
        </w:tc>
        <w:tc>
          <w:tcPr>
            <w:tcW w:w="1843" w:type="dxa"/>
            <w:vAlign w:val="center"/>
          </w:tcPr>
          <w:p w14:paraId="172E15D9" w14:textId="2975AEBC" w:rsidR="00527B53" w:rsidRPr="00643C97" w:rsidRDefault="00176CD9" w:rsidP="00527B53">
            <w:pPr>
              <w:pStyle w:val="BodyText"/>
              <w:bidi/>
              <w:ind w:right="110"/>
              <w:jc w:val="center"/>
              <w:rPr>
                <w:b w:val="0"/>
                <w:bCs w:val="0"/>
                <w:i w:val="0"/>
                <w:iCs w:val="0"/>
                <w:sz w:val="22"/>
                <w:szCs w:val="22"/>
                <w:rtl/>
              </w:rPr>
            </w:pPr>
            <w:r w:rsidRPr="00176CD9">
              <w:rPr>
                <w:b w:val="0"/>
                <w:bCs w:val="0"/>
                <w:i w:val="0"/>
                <w:iCs w:val="0"/>
                <w:sz w:val="22"/>
                <w:szCs w:val="22"/>
              </w:rPr>
              <w:t xml:space="preserve">Parallel </w:t>
            </w:r>
            <w:r w:rsidRPr="00176CD9">
              <w:rPr>
                <w:b w:val="0"/>
                <w:bCs w:val="0"/>
                <w:i w:val="0"/>
                <w:iCs w:val="0"/>
                <w:sz w:val="22"/>
                <w:szCs w:val="22"/>
                <w:cs/>
              </w:rPr>
              <w:t>‎</w:t>
            </w:r>
            <w:r w:rsidRPr="00176CD9">
              <w:rPr>
                <w:b w:val="0"/>
                <w:bCs w:val="0"/>
                <w:i w:val="0"/>
                <w:iCs w:val="0"/>
                <w:sz w:val="22"/>
                <w:szCs w:val="22"/>
              </w:rPr>
              <w:t xml:space="preserve">Resistors and </w:t>
            </w:r>
            <w:r w:rsidRPr="00176CD9">
              <w:rPr>
                <w:b w:val="0"/>
                <w:bCs w:val="0"/>
                <w:i w:val="0"/>
                <w:iCs w:val="0"/>
                <w:sz w:val="22"/>
                <w:szCs w:val="22"/>
                <w:cs/>
              </w:rPr>
              <w:t>‎</w:t>
            </w:r>
            <w:r w:rsidRPr="00176CD9">
              <w:rPr>
                <w:b w:val="0"/>
                <w:bCs w:val="0"/>
                <w:i w:val="0"/>
                <w:iCs w:val="0"/>
                <w:sz w:val="22"/>
                <w:szCs w:val="22"/>
              </w:rPr>
              <w:t xml:space="preserve">Current </w:t>
            </w:r>
            <w:r w:rsidRPr="00176CD9">
              <w:rPr>
                <w:b w:val="0"/>
                <w:bCs w:val="0"/>
                <w:i w:val="0"/>
                <w:iCs w:val="0"/>
                <w:sz w:val="22"/>
                <w:szCs w:val="22"/>
                <w:cs/>
              </w:rPr>
              <w:t>‎</w:t>
            </w:r>
            <w:r w:rsidRPr="00176CD9">
              <w:rPr>
                <w:b w:val="0"/>
                <w:bCs w:val="0"/>
                <w:i w:val="0"/>
                <w:iCs w:val="0"/>
                <w:sz w:val="22"/>
                <w:szCs w:val="22"/>
              </w:rPr>
              <w:t>Division</w:t>
            </w:r>
          </w:p>
        </w:tc>
        <w:tc>
          <w:tcPr>
            <w:tcW w:w="2153" w:type="dxa"/>
          </w:tcPr>
          <w:p w14:paraId="5E08D4BC" w14:textId="4D21772C"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3D62543" w14:textId="0B52C487"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7F8699C7" w14:textId="77777777" w:rsidTr="000628CE">
        <w:trPr>
          <w:trHeight w:val="288"/>
        </w:trPr>
        <w:tc>
          <w:tcPr>
            <w:tcW w:w="1785" w:type="dxa"/>
            <w:vAlign w:val="center"/>
          </w:tcPr>
          <w:p w14:paraId="36BC9F40" w14:textId="499C158C"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التاسع</w:t>
            </w:r>
          </w:p>
        </w:tc>
        <w:tc>
          <w:tcPr>
            <w:tcW w:w="1163" w:type="dxa"/>
          </w:tcPr>
          <w:p w14:paraId="7D3633DC" w14:textId="79A1F453"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370886B" w14:textId="2376CCB3"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 xml:space="preserve">الدوائر المفتوحة ودوائر </w:t>
            </w:r>
            <w:r>
              <w:rPr>
                <w:rFonts w:hint="cs"/>
                <w:b w:val="0"/>
                <w:bCs w:val="0"/>
                <w:i w:val="0"/>
                <w:iCs w:val="0"/>
                <w:sz w:val="22"/>
                <w:szCs w:val="22"/>
                <w:rtl/>
              </w:rPr>
              <w:lastRenderedPageBreak/>
              <w:t>القصر</w:t>
            </w:r>
          </w:p>
        </w:tc>
        <w:tc>
          <w:tcPr>
            <w:tcW w:w="1843" w:type="dxa"/>
            <w:vAlign w:val="center"/>
          </w:tcPr>
          <w:p w14:paraId="2F2E3056" w14:textId="628229E9"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lastRenderedPageBreak/>
              <w:t xml:space="preserve">Open and Short </w:t>
            </w:r>
            <w:r w:rsidRPr="00176CD9">
              <w:rPr>
                <w:b w:val="0"/>
                <w:bCs w:val="0"/>
                <w:i w:val="0"/>
                <w:iCs w:val="0"/>
                <w:sz w:val="22"/>
                <w:szCs w:val="22"/>
              </w:rPr>
              <w:lastRenderedPageBreak/>
              <w:t xml:space="preserve">Circuits </w:t>
            </w:r>
            <w:r w:rsidRPr="00176CD9">
              <w:rPr>
                <w:b w:val="0"/>
                <w:bCs w:val="0"/>
                <w:i w:val="0"/>
                <w:iCs w:val="0"/>
                <w:sz w:val="22"/>
                <w:szCs w:val="22"/>
                <w:cs/>
              </w:rPr>
              <w:t>‎</w:t>
            </w:r>
            <w:r w:rsidRPr="00176CD9">
              <w:rPr>
                <w:b w:val="0"/>
                <w:bCs w:val="0"/>
                <w:i w:val="0"/>
                <w:iCs w:val="0"/>
                <w:sz w:val="22"/>
                <w:szCs w:val="22"/>
              </w:rPr>
              <w:t xml:space="preserve"> </w:t>
            </w:r>
            <w:r w:rsidR="00527B53" w:rsidRPr="00527B53">
              <w:rPr>
                <w:b w:val="0"/>
                <w:bCs w:val="0"/>
                <w:i w:val="0"/>
                <w:iCs w:val="0"/>
                <w:sz w:val="22"/>
                <w:szCs w:val="22"/>
                <w:cs/>
              </w:rPr>
              <w:t>‎</w:t>
            </w:r>
          </w:p>
        </w:tc>
        <w:tc>
          <w:tcPr>
            <w:tcW w:w="2153" w:type="dxa"/>
          </w:tcPr>
          <w:p w14:paraId="1A012750" w14:textId="17E5C494"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lastRenderedPageBreak/>
              <w:t>محاضرة نظري ومناقشة</w:t>
            </w:r>
          </w:p>
        </w:tc>
        <w:tc>
          <w:tcPr>
            <w:tcW w:w="1241" w:type="dxa"/>
          </w:tcPr>
          <w:p w14:paraId="394DFA42" w14:textId="014A1EE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 xml:space="preserve">امتحان </w:t>
            </w:r>
            <w:r w:rsidRPr="00C8167C">
              <w:rPr>
                <w:rFonts w:hint="cs"/>
                <w:b w:val="0"/>
                <w:bCs w:val="0"/>
                <w:i w:val="0"/>
                <w:iCs w:val="0"/>
                <w:sz w:val="22"/>
                <w:szCs w:val="22"/>
                <w:rtl/>
              </w:rPr>
              <w:lastRenderedPageBreak/>
              <w:t>نظري وواجبات</w:t>
            </w:r>
          </w:p>
        </w:tc>
      </w:tr>
      <w:tr w:rsidR="00D913A5" w:rsidRPr="00643C97" w14:paraId="67F9632D" w14:textId="77777777" w:rsidTr="000628CE">
        <w:trPr>
          <w:trHeight w:val="288"/>
        </w:trPr>
        <w:tc>
          <w:tcPr>
            <w:tcW w:w="1785" w:type="dxa"/>
            <w:vAlign w:val="center"/>
          </w:tcPr>
          <w:p w14:paraId="080A5B1A" w14:textId="63E520CF"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العاشر</w:t>
            </w:r>
          </w:p>
        </w:tc>
        <w:tc>
          <w:tcPr>
            <w:tcW w:w="1163" w:type="dxa"/>
          </w:tcPr>
          <w:p w14:paraId="1055A8F9" w14:textId="57B4D3D6"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41401899" w14:textId="2D7E7266"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طرق تحليل مصادر التيار</w:t>
            </w:r>
          </w:p>
        </w:tc>
        <w:tc>
          <w:tcPr>
            <w:tcW w:w="1843" w:type="dxa"/>
            <w:vAlign w:val="center"/>
          </w:tcPr>
          <w:p w14:paraId="52FC6BA4" w14:textId="7BC71489"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Methods of analysis of current sources</w:t>
            </w:r>
            <w:r w:rsidRPr="00176CD9">
              <w:rPr>
                <w:b w:val="0"/>
                <w:bCs w:val="0"/>
                <w:i w:val="0"/>
                <w:iCs w:val="0"/>
                <w:sz w:val="22"/>
                <w:szCs w:val="22"/>
                <w:cs/>
              </w:rPr>
              <w:t>‎</w:t>
            </w:r>
          </w:p>
        </w:tc>
        <w:tc>
          <w:tcPr>
            <w:tcW w:w="2153" w:type="dxa"/>
          </w:tcPr>
          <w:p w14:paraId="38BA460D" w14:textId="64B32353"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D1E2189" w14:textId="13912033"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0A314203" w14:textId="77777777" w:rsidTr="000628CE">
        <w:trPr>
          <w:trHeight w:val="288"/>
        </w:trPr>
        <w:tc>
          <w:tcPr>
            <w:tcW w:w="1785" w:type="dxa"/>
            <w:vAlign w:val="center"/>
          </w:tcPr>
          <w:p w14:paraId="059F98CB" w14:textId="7FB58AB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الحادي عشر</w:t>
            </w:r>
          </w:p>
        </w:tc>
        <w:tc>
          <w:tcPr>
            <w:tcW w:w="1163" w:type="dxa"/>
          </w:tcPr>
          <w:p w14:paraId="56B55D71" w14:textId="7005C510"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06CE8CA6" w14:textId="347537A1"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تحويل المصادر في ربط التوالي والتوازي</w:t>
            </w:r>
          </w:p>
        </w:tc>
        <w:tc>
          <w:tcPr>
            <w:tcW w:w="1843" w:type="dxa"/>
            <w:vAlign w:val="center"/>
          </w:tcPr>
          <w:p w14:paraId="3CF6728E" w14:textId="7B1F2185"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Conversions current source in series and parallel.</w:t>
            </w:r>
            <w:r w:rsidRPr="00176CD9">
              <w:rPr>
                <w:b w:val="0"/>
                <w:bCs w:val="0"/>
                <w:i w:val="0"/>
                <w:iCs w:val="0"/>
                <w:sz w:val="22"/>
                <w:szCs w:val="22"/>
                <w:cs/>
              </w:rPr>
              <w:t>‎</w:t>
            </w:r>
            <w:r w:rsidR="00527B53" w:rsidRPr="00527B53">
              <w:rPr>
                <w:b w:val="0"/>
                <w:bCs w:val="0"/>
                <w:i w:val="0"/>
                <w:iCs w:val="0"/>
                <w:sz w:val="22"/>
                <w:szCs w:val="22"/>
                <w:cs/>
              </w:rPr>
              <w:t>‎</w:t>
            </w:r>
          </w:p>
        </w:tc>
        <w:tc>
          <w:tcPr>
            <w:tcW w:w="2153" w:type="dxa"/>
          </w:tcPr>
          <w:p w14:paraId="5595788B" w14:textId="475F24E2"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3E46DC" w14:textId="418CFD8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523E5FEB" w14:textId="77777777" w:rsidTr="000628CE">
        <w:trPr>
          <w:trHeight w:val="288"/>
        </w:trPr>
        <w:tc>
          <w:tcPr>
            <w:tcW w:w="1785" w:type="dxa"/>
            <w:vAlign w:val="center"/>
          </w:tcPr>
          <w:p w14:paraId="643C6198" w14:textId="1C35C66A"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الثاني عشر</w:t>
            </w:r>
          </w:p>
        </w:tc>
        <w:tc>
          <w:tcPr>
            <w:tcW w:w="1163" w:type="dxa"/>
          </w:tcPr>
          <w:p w14:paraId="7B790158" w14:textId="6B2C8156"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6C359A35" w14:textId="7EBFC178" w:rsidR="00D913A5" w:rsidRPr="00643C97" w:rsidRDefault="00F53271" w:rsidP="00D913A5">
            <w:pPr>
              <w:pStyle w:val="BodyText"/>
              <w:bidi/>
              <w:ind w:right="110"/>
              <w:jc w:val="center"/>
              <w:rPr>
                <w:b w:val="0"/>
                <w:bCs w:val="0"/>
                <w:i w:val="0"/>
                <w:iCs w:val="0"/>
                <w:sz w:val="22"/>
                <w:szCs w:val="22"/>
                <w:rtl/>
              </w:rPr>
            </w:pPr>
            <w:r w:rsidRPr="00F53271">
              <w:rPr>
                <w:b w:val="0"/>
                <w:bCs w:val="0"/>
                <w:i w:val="0"/>
                <w:iCs w:val="0"/>
                <w:sz w:val="22"/>
                <w:szCs w:val="22"/>
                <w:rtl/>
              </w:rPr>
              <w:t>تحويل المصادر في ‏ربط التوالي والتوازي</w:t>
            </w:r>
          </w:p>
        </w:tc>
        <w:tc>
          <w:tcPr>
            <w:tcW w:w="1843" w:type="dxa"/>
            <w:vAlign w:val="center"/>
          </w:tcPr>
          <w:p w14:paraId="5F69CC3A" w14:textId="43BACF1C"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Conversions current source in series and parallel.</w:t>
            </w:r>
            <w:r w:rsidRPr="00176CD9">
              <w:rPr>
                <w:b w:val="0"/>
                <w:bCs w:val="0"/>
                <w:i w:val="0"/>
                <w:iCs w:val="0"/>
                <w:sz w:val="22"/>
                <w:szCs w:val="22"/>
                <w:cs/>
              </w:rPr>
              <w:t>‎</w:t>
            </w:r>
            <w:r w:rsidR="00527B53" w:rsidRPr="00527B53">
              <w:rPr>
                <w:b w:val="0"/>
                <w:bCs w:val="0"/>
                <w:i w:val="0"/>
                <w:iCs w:val="0"/>
                <w:sz w:val="22"/>
                <w:szCs w:val="22"/>
                <w:cs/>
              </w:rPr>
              <w:t>‎</w:t>
            </w:r>
          </w:p>
        </w:tc>
        <w:tc>
          <w:tcPr>
            <w:tcW w:w="2153" w:type="dxa"/>
          </w:tcPr>
          <w:p w14:paraId="78CCB957" w14:textId="2816C400"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0EF2A80" w14:textId="58E7D1F7"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791BCCA6" w14:textId="77777777" w:rsidTr="000628CE">
        <w:trPr>
          <w:trHeight w:val="288"/>
        </w:trPr>
        <w:tc>
          <w:tcPr>
            <w:tcW w:w="1785" w:type="dxa"/>
            <w:vAlign w:val="center"/>
          </w:tcPr>
          <w:p w14:paraId="5E1FA965" w14:textId="3CE0ACD9"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الثالث عشر</w:t>
            </w:r>
          </w:p>
        </w:tc>
        <w:tc>
          <w:tcPr>
            <w:tcW w:w="1163" w:type="dxa"/>
          </w:tcPr>
          <w:p w14:paraId="7FB272E9" w14:textId="0B79C656"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7BEF5212" w14:textId="1C7FCA68"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التحليل العقدي</w:t>
            </w:r>
          </w:p>
        </w:tc>
        <w:tc>
          <w:tcPr>
            <w:tcW w:w="1843" w:type="dxa"/>
            <w:vAlign w:val="center"/>
          </w:tcPr>
          <w:p w14:paraId="272C7F71" w14:textId="3043364B"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 xml:space="preserve">Nodal Analysis </w:t>
            </w:r>
            <w:r w:rsidR="00527B53" w:rsidRPr="00527B53">
              <w:rPr>
                <w:b w:val="0"/>
                <w:bCs w:val="0"/>
                <w:i w:val="0"/>
                <w:iCs w:val="0"/>
                <w:sz w:val="22"/>
                <w:szCs w:val="22"/>
                <w:cs/>
              </w:rPr>
              <w:t>‎</w:t>
            </w:r>
          </w:p>
        </w:tc>
        <w:tc>
          <w:tcPr>
            <w:tcW w:w="2153" w:type="dxa"/>
          </w:tcPr>
          <w:p w14:paraId="7121D21D" w14:textId="0C69FBEF"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8687FD" w14:textId="506EDAAE"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29A6649" w14:textId="77777777" w:rsidTr="000628CE">
        <w:trPr>
          <w:trHeight w:val="288"/>
        </w:trPr>
        <w:tc>
          <w:tcPr>
            <w:tcW w:w="1785" w:type="dxa"/>
            <w:vAlign w:val="center"/>
          </w:tcPr>
          <w:p w14:paraId="47616903" w14:textId="397E0D38"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الرابع عشر</w:t>
            </w:r>
          </w:p>
        </w:tc>
        <w:tc>
          <w:tcPr>
            <w:tcW w:w="1163" w:type="dxa"/>
          </w:tcPr>
          <w:p w14:paraId="7F067958" w14:textId="61351307"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366A1C55" w14:textId="2863FC52"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التحليل العقدي</w:t>
            </w:r>
            <w:r w:rsidR="007F3254">
              <w:rPr>
                <w:rFonts w:hint="cs"/>
                <w:b w:val="0"/>
                <w:bCs w:val="0"/>
                <w:i w:val="0"/>
                <w:iCs w:val="0"/>
                <w:sz w:val="22"/>
                <w:szCs w:val="22"/>
                <w:rtl/>
              </w:rPr>
              <w:t xml:space="preserve"> </w:t>
            </w:r>
          </w:p>
        </w:tc>
        <w:tc>
          <w:tcPr>
            <w:tcW w:w="1843" w:type="dxa"/>
            <w:vAlign w:val="center"/>
          </w:tcPr>
          <w:p w14:paraId="1FCDA9FE" w14:textId="6953328A"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Nodal Analysis</w:t>
            </w:r>
          </w:p>
        </w:tc>
        <w:tc>
          <w:tcPr>
            <w:tcW w:w="2153" w:type="dxa"/>
          </w:tcPr>
          <w:p w14:paraId="2FFF4932" w14:textId="58F2C1AF"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FA7C76C" w14:textId="47C818E8"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DD54436" w14:textId="77777777" w:rsidTr="000628CE">
        <w:trPr>
          <w:trHeight w:val="288"/>
        </w:trPr>
        <w:tc>
          <w:tcPr>
            <w:tcW w:w="1785" w:type="dxa"/>
            <w:vAlign w:val="center"/>
          </w:tcPr>
          <w:p w14:paraId="4B159496" w14:textId="7D5FF36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الخامس عشر</w:t>
            </w:r>
          </w:p>
        </w:tc>
        <w:tc>
          <w:tcPr>
            <w:tcW w:w="1163" w:type="dxa"/>
          </w:tcPr>
          <w:p w14:paraId="15F22718" w14:textId="2E0D59A1" w:rsidR="00D913A5" w:rsidRPr="00643C97" w:rsidRDefault="00176CD9" w:rsidP="00D913A5">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05D28D14" w14:textId="28BF9EBA" w:rsidR="00D913A5" w:rsidRPr="00643C97" w:rsidRDefault="00F53271" w:rsidP="00D913A5">
            <w:pPr>
              <w:pStyle w:val="BodyText"/>
              <w:bidi/>
              <w:ind w:right="110"/>
              <w:jc w:val="center"/>
              <w:rPr>
                <w:b w:val="0"/>
                <w:bCs w:val="0"/>
                <w:i w:val="0"/>
                <w:iCs w:val="0"/>
                <w:sz w:val="22"/>
                <w:szCs w:val="22"/>
                <w:rtl/>
              </w:rPr>
            </w:pPr>
            <w:r>
              <w:rPr>
                <w:rFonts w:hint="cs"/>
                <w:b w:val="0"/>
                <w:bCs w:val="0"/>
                <w:i w:val="0"/>
                <w:iCs w:val="0"/>
                <w:sz w:val="22"/>
                <w:szCs w:val="22"/>
                <w:rtl/>
              </w:rPr>
              <w:t>التحليل الشبكي</w:t>
            </w:r>
          </w:p>
        </w:tc>
        <w:tc>
          <w:tcPr>
            <w:tcW w:w="1843" w:type="dxa"/>
            <w:vAlign w:val="center"/>
          </w:tcPr>
          <w:p w14:paraId="797AE512" w14:textId="7F4B3428" w:rsidR="00D913A5" w:rsidRPr="00643C97" w:rsidRDefault="00176CD9" w:rsidP="00D913A5">
            <w:pPr>
              <w:pStyle w:val="BodyText"/>
              <w:bidi/>
              <w:ind w:right="110"/>
              <w:jc w:val="center"/>
              <w:rPr>
                <w:b w:val="0"/>
                <w:bCs w:val="0"/>
                <w:i w:val="0"/>
                <w:iCs w:val="0"/>
                <w:sz w:val="22"/>
                <w:szCs w:val="22"/>
                <w:rtl/>
              </w:rPr>
            </w:pPr>
            <w:r w:rsidRPr="00176CD9">
              <w:rPr>
                <w:b w:val="0"/>
                <w:bCs w:val="0"/>
                <w:i w:val="0"/>
                <w:iCs w:val="0"/>
                <w:sz w:val="22"/>
                <w:szCs w:val="22"/>
              </w:rPr>
              <w:t>Mesh Analysis</w:t>
            </w:r>
          </w:p>
        </w:tc>
        <w:tc>
          <w:tcPr>
            <w:tcW w:w="2153" w:type="dxa"/>
          </w:tcPr>
          <w:p w14:paraId="7AB2D534" w14:textId="73FD49D0"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AA1ADC" w14:textId="627051FF"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bl>
    <w:p w14:paraId="49ACC8D1" w14:textId="77777777" w:rsidR="00F17A88" w:rsidRDefault="00F17A88">
      <w:pPr>
        <w:pStyle w:val="BodyText"/>
        <w:ind w:left="866"/>
        <w:rPr>
          <w:b w:val="0"/>
          <w:i w:val="0"/>
          <w:sz w:val="20"/>
          <w:rtl/>
        </w:rPr>
      </w:pPr>
    </w:p>
    <w:p w14:paraId="04A0D677" w14:textId="77777777" w:rsidR="00F17A88" w:rsidRDefault="00F17A88" w:rsidP="00F17A88">
      <w:pPr>
        <w:pStyle w:val="BodyText"/>
        <w:bidi/>
        <w:ind w:left="866"/>
        <w:rPr>
          <w:b w:val="0"/>
          <w:i w:val="0"/>
          <w:sz w:val="20"/>
          <w:rtl/>
        </w:rPr>
      </w:pPr>
    </w:p>
    <w:p w14:paraId="29505339" w14:textId="77777777" w:rsidR="00F17A88" w:rsidRDefault="00F17A88">
      <w:pPr>
        <w:pStyle w:val="BodyText"/>
        <w:ind w:left="866"/>
        <w:rPr>
          <w:b w:val="0"/>
          <w:i w:val="0"/>
          <w:sz w:val="20"/>
          <w:rtl/>
        </w:rPr>
      </w:pPr>
    </w:p>
    <w:p w14:paraId="099569D5" w14:textId="77777777" w:rsidR="00F17A88" w:rsidRDefault="00F17A88">
      <w:pPr>
        <w:pStyle w:val="BodyText"/>
        <w:ind w:left="866"/>
        <w:rPr>
          <w:b w:val="0"/>
          <w:i w:val="0"/>
          <w:sz w:val="20"/>
          <w:rtl/>
        </w:rPr>
      </w:pPr>
    </w:p>
    <w:p w14:paraId="4409C5BA" w14:textId="77777777" w:rsidR="00F17A88" w:rsidRDefault="00F17A88">
      <w:pPr>
        <w:pStyle w:val="BodyText"/>
        <w:ind w:left="866"/>
        <w:rPr>
          <w:b w:val="0"/>
          <w:i w:val="0"/>
          <w:sz w:val="20"/>
          <w:rtl/>
        </w:rPr>
      </w:pPr>
    </w:p>
    <w:p w14:paraId="45F356FF" w14:textId="77777777" w:rsidR="00F17A88" w:rsidRDefault="00F17A88">
      <w:pPr>
        <w:pStyle w:val="BodyText"/>
        <w:ind w:left="866"/>
        <w:rPr>
          <w:b w:val="0"/>
          <w:i w:val="0"/>
          <w:sz w:val="20"/>
          <w:rtl/>
        </w:rPr>
      </w:pPr>
    </w:p>
    <w:p w14:paraId="235D5A17" w14:textId="77777777" w:rsidR="00F17A88" w:rsidRDefault="00F17A88">
      <w:pPr>
        <w:pStyle w:val="BodyText"/>
        <w:ind w:left="866"/>
        <w:rPr>
          <w:b w:val="0"/>
          <w:i w:val="0"/>
          <w:sz w:val="20"/>
          <w:rtl/>
        </w:rPr>
      </w:pPr>
    </w:p>
    <w:p w14:paraId="4F55FBF2" w14:textId="77777777" w:rsidR="00F17A88" w:rsidRDefault="00F17A88">
      <w:pPr>
        <w:pStyle w:val="BodyText"/>
        <w:ind w:left="866"/>
        <w:rPr>
          <w:b w:val="0"/>
          <w:i w:val="0"/>
          <w:sz w:val="20"/>
          <w:rtl/>
        </w:rPr>
      </w:pPr>
    </w:p>
    <w:p w14:paraId="30AF59B8" w14:textId="77777777" w:rsidR="00F17A88" w:rsidRDefault="00F17A88">
      <w:pPr>
        <w:pStyle w:val="BodyText"/>
        <w:ind w:left="866"/>
        <w:rPr>
          <w:b w:val="0"/>
          <w:i w:val="0"/>
          <w:sz w:val="20"/>
          <w:rtl/>
        </w:rPr>
      </w:pPr>
    </w:p>
    <w:p w14:paraId="5211A369" w14:textId="77777777" w:rsidR="00F17A88" w:rsidRDefault="00F17A88">
      <w:pPr>
        <w:pStyle w:val="BodyText"/>
        <w:ind w:left="866"/>
        <w:rPr>
          <w:b w:val="0"/>
          <w:i w:val="0"/>
          <w:sz w:val="20"/>
          <w:rtl/>
        </w:rPr>
      </w:pPr>
    </w:p>
    <w:p w14:paraId="09B6DC7F" w14:textId="77777777" w:rsidR="00F17A88" w:rsidRDefault="00F17A88">
      <w:pPr>
        <w:pStyle w:val="BodyText"/>
        <w:ind w:left="866"/>
        <w:rPr>
          <w:b w:val="0"/>
          <w:i w:val="0"/>
          <w:sz w:val="20"/>
          <w:rtl/>
        </w:rPr>
      </w:pPr>
    </w:p>
    <w:p w14:paraId="4735B673" w14:textId="77777777" w:rsidR="00F17A88" w:rsidRDefault="00F17A88">
      <w:pPr>
        <w:pStyle w:val="BodyText"/>
        <w:ind w:left="866"/>
        <w:rPr>
          <w:b w:val="0"/>
          <w:i w:val="0"/>
          <w:sz w:val="20"/>
          <w:rtl/>
        </w:rPr>
      </w:pPr>
    </w:p>
    <w:p w14:paraId="72A52A19" w14:textId="77777777" w:rsidR="00F17A88" w:rsidRDefault="00F17A88">
      <w:pPr>
        <w:pStyle w:val="BodyText"/>
        <w:ind w:left="866"/>
        <w:rPr>
          <w:b w:val="0"/>
          <w:i w:val="0"/>
          <w:sz w:val="20"/>
          <w:rtl/>
        </w:rPr>
      </w:pPr>
    </w:p>
    <w:p w14:paraId="454CF67F" w14:textId="77777777" w:rsidR="00F17A88" w:rsidRDefault="00F17A88">
      <w:pPr>
        <w:pStyle w:val="BodyText"/>
        <w:ind w:left="866"/>
        <w:rPr>
          <w:b w:val="0"/>
          <w:i w:val="0"/>
          <w:sz w:val="20"/>
          <w:rtl/>
        </w:rPr>
      </w:pPr>
    </w:p>
    <w:p w14:paraId="349931E4" w14:textId="77777777" w:rsidR="00F17A88" w:rsidRDefault="00F17A88">
      <w:pPr>
        <w:pStyle w:val="BodyText"/>
        <w:ind w:left="866"/>
        <w:rPr>
          <w:b w:val="0"/>
          <w:i w:val="0"/>
          <w:sz w:val="20"/>
          <w:rtl/>
        </w:rPr>
      </w:pPr>
    </w:p>
    <w:p w14:paraId="741BC3CD" w14:textId="77777777" w:rsidR="00F17A88" w:rsidRDefault="00F17A88">
      <w:pPr>
        <w:pStyle w:val="BodyText"/>
        <w:ind w:left="866"/>
        <w:rPr>
          <w:b w:val="0"/>
          <w:i w:val="0"/>
          <w:sz w:val="20"/>
          <w:rtl/>
        </w:rPr>
      </w:pPr>
    </w:p>
    <w:p w14:paraId="683396B7" w14:textId="77777777" w:rsidR="00F17A88" w:rsidRDefault="00F17A88">
      <w:pPr>
        <w:pStyle w:val="BodyText"/>
        <w:ind w:left="866"/>
        <w:rPr>
          <w:b w:val="0"/>
          <w:i w:val="0"/>
          <w:sz w:val="20"/>
          <w:rtl/>
        </w:rPr>
      </w:pPr>
    </w:p>
    <w:p w14:paraId="1E29E571" w14:textId="77777777" w:rsidR="00F17A88" w:rsidRDefault="00F17A88">
      <w:pPr>
        <w:pStyle w:val="BodyText"/>
        <w:ind w:left="866"/>
        <w:rPr>
          <w:b w:val="0"/>
          <w:i w:val="0"/>
          <w:sz w:val="20"/>
          <w:rtl/>
        </w:rPr>
      </w:pPr>
    </w:p>
    <w:p w14:paraId="4853D64C" w14:textId="77777777" w:rsidR="00F17A88" w:rsidRDefault="00F17A88">
      <w:pPr>
        <w:pStyle w:val="BodyText"/>
        <w:ind w:left="866"/>
        <w:rPr>
          <w:b w:val="0"/>
          <w:i w:val="0"/>
          <w:sz w:val="20"/>
          <w:rtl/>
        </w:rPr>
      </w:pPr>
    </w:p>
    <w:p w14:paraId="53510EEE" w14:textId="77777777" w:rsidR="00F17A88" w:rsidRDefault="00F17A88">
      <w:pPr>
        <w:pStyle w:val="BodyText"/>
        <w:ind w:left="866"/>
        <w:rPr>
          <w:b w:val="0"/>
          <w:i w:val="0"/>
          <w:sz w:val="20"/>
          <w:rtl/>
        </w:rPr>
      </w:pPr>
    </w:p>
    <w:p w14:paraId="67B69AD3" w14:textId="77777777" w:rsidR="00F17A88" w:rsidRDefault="00F17A88">
      <w:pPr>
        <w:pStyle w:val="BodyText"/>
        <w:ind w:left="866"/>
        <w:rPr>
          <w:b w:val="0"/>
          <w:i w:val="0"/>
          <w:sz w:val="20"/>
          <w:rtl/>
        </w:rPr>
      </w:pP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163"/>
        <w:gridCol w:w="1985"/>
        <w:gridCol w:w="1843"/>
        <w:gridCol w:w="2153"/>
        <w:gridCol w:w="1241"/>
      </w:tblGrid>
      <w:tr w:rsidR="00810DB1" w:rsidRPr="00643C97" w14:paraId="4FA1DEF9" w14:textId="77777777" w:rsidTr="00F92EF2">
        <w:trPr>
          <w:trHeight w:val="288"/>
        </w:trPr>
        <w:tc>
          <w:tcPr>
            <w:tcW w:w="1785" w:type="dxa"/>
            <w:shd w:val="clear" w:color="auto" w:fill="C6D9F1" w:themeFill="text2" w:themeFillTint="33"/>
            <w:vAlign w:val="center"/>
          </w:tcPr>
          <w:p w14:paraId="23AD6C79"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63" w:type="dxa"/>
            <w:shd w:val="clear" w:color="auto" w:fill="C6D9F1" w:themeFill="text2" w:themeFillTint="33"/>
            <w:vAlign w:val="center"/>
          </w:tcPr>
          <w:p w14:paraId="4F27254A"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985" w:type="dxa"/>
            <w:shd w:val="clear" w:color="auto" w:fill="C6D9F1" w:themeFill="text2" w:themeFillTint="33"/>
            <w:vAlign w:val="center"/>
          </w:tcPr>
          <w:p w14:paraId="2BCE5EBA"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843" w:type="dxa"/>
            <w:shd w:val="clear" w:color="auto" w:fill="C6D9F1" w:themeFill="text2" w:themeFillTint="33"/>
            <w:vAlign w:val="center"/>
          </w:tcPr>
          <w:p w14:paraId="2714CD0E"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2153" w:type="dxa"/>
            <w:shd w:val="clear" w:color="auto" w:fill="C6D9F1" w:themeFill="text2" w:themeFillTint="33"/>
            <w:vAlign w:val="center"/>
          </w:tcPr>
          <w:p w14:paraId="640B5080"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211C241B"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810DB1" w:rsidRPr="00643C97" w14:paraId="65776965" w14:textId="77777777" w:rsidTr="00F92EF2">
        <w:trPr>
          <w:trHeight w:val="288"/>
        </w:trPr>
        <w:tc>
          <w:tcPr>
            <w:tcW w:w="1785" w:type="dxa"/>
            <w:vAlign w:val="center"/>
          </w:tcPr>
          <w:p w14:paraId="0FF3D505"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63" w:type="dxa"/>
            <w:vAlign w:val="center"/>
          </w:tcPr>
          <w:p w14:paraId="183FDD23" w14:textId="77777777"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651343A8" w14:textId="77777777" w:rsidR="00810DB1" w:rsidRPr="000C5748" w:rsidRDefault="00810DB1" w:rsidP="00F92EF2">
            <w:pPr>
              <w:pStyle w:val="BodyText"/>
              <w:bidi/>
              <w:ind w:right="110"/>
              <w:jc w:val="center"/>
              <w:rPr>
                <w:b w:val="0"/>
                <w:bCs w:val="0"/>
                <w:i w:val="0"/>
                <w:iCs w:val="0"/>
                <w:sz w:val="22"/>
                <w:szCs w:val="22"/>
                <w:rtl/>
                <w:lang w:val="ru-RU" w:bidi="ar-IQ"/>
              </w:rPr>
            </w:pPr>
            <w:r>
              <w:rPr>
                <w:rFonts w:hint="cs"/>
                <w:b w:val="0"/>
                <w:bCs w:val="0"/>
                <w:i w:val="0"/>
                <w:iCs w:val="0"/>
                <w:sz w:val="22"/>
                <w:szCs w:val="22"/>
                <w:rtl/>
                <w:lang w:val="ru-RU" w:bidi="ar-IQ"/>
              </w:rPr>
              <w:t>مفاهيم أساسية، الوحدات، الشحنة والتيار</w:t>
            </w:r>
          </w:p>
        </w:tc>
        <w:tc>
          <w:tcPr>
            <w:tcW w:w="1843" w:type="dxa"/>
            <w:vAlign w:val="center"/>
          </w:tcPr>
          <w:p w14:paraId="2F1769DC" w14:textId="1492D3CB" w:rsidR="00810DB1" w:rsidRPr="00643C97" w:rsidRDefault="00810DB1" w:rsidP="00F92EF2">
            <w:pPr>
              <w:pStyle w:val="BodyText"/>
              <w:bidi/>
              <w:ind w:right="110"/>
              <w:jc w:val="center"/>
              <w:rPr>
                <w:b w:val="0"/>
                <w:bCs w:val="0"/>
                <w:i w:val="0"/>
                <w:iCs w:val="0"/>
                <w:sz w:val="22"/>
                <w:szCs w:val="22"/>
                <w:rtl/>
              </w:rPr>
            </w:pPr>
            <w:r w:rsidRPr="00810DB1">
              <w:rPr>
                <w:b w:val="0"/>
                <w:bCs w:val="0"/>
                <w:i w:val="0"/>
                <w:iCs w:val="0"/>
                <w:sz w:val="22"/>
                <w:szCs w:val="22"/>
              </w:rPr>
              <w:t xml:space="preserve">DC Current Measurement </w:t>
            </w:r>
            <w:r w:rsidRPr="00810DB1">
              <w:rPr>
                <w:b w:val="0"/>
                <w:bCs w:val="0"/>
                <w:i w:val="0"/>
                <w:iCs w:val="0"/>
                <w:sz w:val="22"/>
                <w:szCs w:val="22"/>
                <w:cs/>
              </w:rPr>
              <w:t>‎</w:t>
            </w:r>
          </w:p>
        </w:tc>
        <w:tc>
          <w:tcPr>
            <w:tcW w:w="2153" w:type="dxa"/>
            <w:vAlign w:val="center"/>
          </w:tcPr>
          <w:p w14:paraId="3044F0FE" w14:textId="5C9BE5FD"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محاضرة عملي ومناقشة</w:t>
            </w:r>
          </w:p>
        </w:tc>
        <w:tc>
          <w:tcPr>
            <w:tcW w:w="1241" w:type="dxa"/>
            <w:vAlign w:val="center"/>
          </w:tcPr>
          <w:p w14:paraId="5FDE1278" w14:textId="34611938" w:rsidR="00810DB1" w:rsidRPr="00643C97" w:rsidRDefault="00810DB1" w:rsidP="00F92EF2">
            <w:pPr>
              <w:pStyle w:val="BodyText"/>
              <w:bidi/>
              <w:ind w:right="110"/>
              <w:jc w:val="center"/>
              <w:rPr>
                <w:b w:val="0"/>
                <w:bCs w:val="0"/>
                <w:i w:val="0"/>
                <w:iCs w:val="0"/>
                <w:sz w:val="22"/>
                <w:szCs w:val="22"/>
                <w:rtl/>
              </w:rPr>
            </w:pPr>
            <w:r>
              <w:rPr>
                <w:rFonts w:hint="cs"/>
                <w:b w:val="0"/>
                <w:bCs w:val="0"/>
                <w:i w:val="0"/>
                <w:iCs w:val="0"/>
                <w:sz w:val="22"/>
                <w:szCs w:val="22"/>
                <w:rtl/>
              </w:rPr>
              <w:t xml:space="preserve">امتحان عملي ومختبر </w:t>
            </w:r>
          </w:p>
        </w:tc>
      </w:tr>
      <w:tr w:rsidR="00810DB1" w:rsidRPr="00643C97" w14:paraId="00D5F929" w14:textId="77777777" w:rsidTr="00F92EF2">
        <w:trPr>
          <w:trHeight w:val="288"/>
        </w:trPr>
        <w:tc>
          <w:tcPr>
            <w:tcW w:w="1785" w:type="dxa"/>
            <w:vAlign w:val="center"/>
          </w:tcPr>
          <w:p w14:paraId="311345CC" w14:textId="77777777"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الثاني</w:t>
            </w:r>
          </w:p>
        </w:tc>
        <w:tc>
          <w:tcPr>
            <w:tcW w:w="1163" w:type="dxa"/>
          </w:tcPr>
          <w:p w14:paraId="4B69717C"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7337BBD"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الجهد، القدرة والطاقة، عناصر الدائرة</w:t>
            </w:r>
          </w:p>
        </w:tc>
        <w:tc>
          <w:tcPr>
            <w:tcW w:w="1843" w:type="dxa"/>
            <w:vAlign w:val="center"/>
          </w:tcPr>
          <w:p w14:paraId="7D1EC564" w14:textId="43C1F392"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Pr>
              <w:t xml:space="preserve">DC Current Measurement </w:t>
            </w:r>
            <w:r w:rsidRPr="00810DB1">
              <w:rPr>
                <w:b w:val="0"/>
                <w:bCs w:val="0"/>
                <w:i w:val="0"/>
                <w:iCs w:val="0"/>
                <w:sz w:val="22"/>
                <w:szCs w:val="22"/>
                <w:cs/>
              </w:rPr>
              <w:t>‎</w:t>
            </w:r>
            <w:r w:rsidRPr="00810DB1">
              <w:rPr>
                <w:b w:val="0"/>
                <w:bCs w:val="0"/>
                <w:i w:val="0"/>
                <w:iCs w:val="0"/>
                <w:sz w:val="22"/>
                <w:szCs w:val="22"/>
              </w:rPr>
              <w:t xml:space="preserve"> </w:t>
            </w:r>
            <w:r w:rsidRPr="00176CD9">
              <w:rPr>
                <w:b w:val="0"/>
                <w:bCs w:val="0"/>
                <w:i w:val="0"/>
                <w:iCs w:val="0"/>
                <w:sz w:val="22"/>
                <w:szCs w:val="22"/>
                <w:cs/>
              </w:rPr>
              <w:t>‎</w:t>
            </w:r>
            <w:r w:rsidRPr="00527B53">
              <w:rPr>
                <w:b w:val="0"/>
                <w:bCs w:val="0"/>
                <w:i w:val="0"/>
                <w:iCs w:val="0"/>
                <w:sz w:val="22"/>
                <w:szCs w:val="22"/>
                <w:cs/>
              </w:rPr>
              <w:t>‎</w:t>
            </w:r>
          </w:p>
        </w:tc>
        <w:tc>
          <w:tcPr>
            <w:tcW w:w="2153" w:type="dxa"/>
          </w:tcPr>
          <w:p w14:paraId="20879553" w14:textId="6B6B0D4E"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0C785EB5" w14:textId="2B6A784C"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32484A81" w14:textId="77777777" w:rsidTr="00F92EF2">
        <w:trPr>
          <w:trHeight w:val="288"/>
        </w:trPr>
        <w:tc>
          <w:tcPr>
            <w:tcW w:w="1785" w:type="dxa"/>
            <w:vAlign w:val="center"/>
          </w:tcPr>
          <w:p w14:paraId="2BC43E3C" w14:textId="77777777"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الثالث</w:t>
            </w:r>
          </w:p>
        </w:tc>
        <w:tc>
          <w:tcPr>
            <w:tcW w:w="1163" w:type="dxa"/>
          </w:tcPr>
          <w:p w14:paraId="22946150"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3165ED0D"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قانون اوم، المقاومة والموصلية</w:t>
            </w:r>
          </w:p>
        </w:tc>
        <w:tc>
          <w:tcPr>
            <w:tcW w:w="1843" w:type="dxa"/>
            <w:vAlign w:val="center"/>
          </w:tcPr>
          <w:p w14:paraId="2E43E9A6" w14:textId="4659FD6A"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Pr>
              <w:t xml:space="preserve">Using an Ohmmeter </w:t>
            </w:r>
            <w:r w:rsidRPr="00176CD9">
              <w:rPr>
                <w:b w:val="0"/>
                <w:bCs w:val="0"/>
                <w:i w:val="0"/>
                <w:iCs w:val="0"/>
                <w:sz w:val="22"/>
                <w:szCs w:val="22"/>
                <w:cs/>
              </w:rPr>
              <w:t>‎</w:t>
            </w:r>
          </w:p>
        </w:tc>
        <w:tc>
          <w:tcPr>
            <w:tcW w:w="2153" w:type="dxa"/>
          </w:tcPr>
          <w:p w14:paraId="7E673FEF" w14:textId="45278E94"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5A0CA5FA" w14:textId="1C58EEA5"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44DA6C32" w14:textId="77777777" w:rsidTr="00F92EF2">
        <w:trPr>
          <w:trHeight w:val="288"/>
        </w:trPr>
        <w:tc>
          <w:tcPr>
            <w:tcW w:w="1785" w:type="dxa"/>
            <w:vAlign w:val="center"/>
          </w:tcPr>
          <w:p w14:paraId="1A5EF2CF" w14:textId="4B302FBC"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الرابع والخامس</w:t>
            </w:r>
          </w:p>
        </w:tc>
        <w:tc>
          <w:tcPr>
            <w:tcW w:w="1163" w:type="dxa"/>
          </w:tcPr>
          <w:p w14:paraId="4795AEAA"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545A83D4"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تأثير درحة الحرارة على المقامة</w:t>
            </w:r>
          </w:p>
        </w:tc>
        <w:tc>
          <w:tcPr>
            <w:tcW w:w="1843" w:type="dxa"/>
            <w:vAlign w:val="center"/>
          </w:tcPr>
          <w:p w14:paraId="2F802E37" w14:textId="14F33319"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Pr>
              <w:t>Resistor Characteristics and Color Resistance Code</w:t>
            </w:r>
          </w:p>
        </w:tc>
        <w:tc>
          <w:tcPr>
            <w:tcW w:w="2153" w:type="dxa"/>
          </w:tcPr>
          <w:p w14:paraId="6379B16B" w14:textId="0596C191"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4E9853FA" w14:textId="42897FEB"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50779FD1" w14:textId="77777777" w:rsidTr="00F92EF2">
        <w:trPr>
          <w:trHeight w:val="288"/>
        </w:trPr>
        <w:tc>
          <w:tcPr>
            <w:tcW w:w="1785" w:type="dxa"/>
            <w:vAlign w:val="center"/>
          </w:tcPr>
          <w:p w14:paraId="0A7593DB" w14:textId="6063B4D9"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السادس والسابع</w:t>
            </w:r>
          </w:p>
        </w:tc>
        <w:tc>
          <w:tcPr>
            <w:tcW w:w="1163" w:type="dxa"/>
          </w:tcPr>
          <w:p w14:paraId="5BB5FC4B"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6F9CAAE0"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 xml:space="preserve">قوانين كيرشوف </w:t>
            </w:r>
          </w:p>
        </w:tc>
        <w:tc>
          <w:tcPr>
            <w:tcW w:w="1843" w:type="dxa"/>
            <w:vAlign w:val="center"/>
          </w:tcPr>
          <w:p w14:paraId="68544736" w14:textId="6CD4C00E"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Pr>
              <w:t xml:space="preserve">Ohm’s </w:t>
            </w:r>
            <w:r w:rsidR="00FF53B6" w:rsidRPr="00810DB1">
              <w:rPr>
                <w:b w:val="0"/>
                <w:bCs w:val="0"/>
                <w:i w:val="0"/>
                <w:iCs w:val="0"/>
                <w:sz w:val="22"/>
                <w:szCs w:val="22"/>
              </w:rPr>
              <w:t xml:space="preserve">Law </w:t>
            </w:r>
            <w:r w:rsidR="00FF53B6" w:rsidRPr="00176CD9">
              <w:rPr>
                <w:b w:val="0"/>
                <w:bCs w:val="0"/>
                <w:i w:val="0"/>
                <w:iCs w:val="0"/>
                <w:sz w:val="22"/>
                <w:szCs w:val="22"/>
                <w:cs/>
              </w:rPr>
              <w:t>‎</w:t>
            </w:r>
          </w:p>
        </w:tc>
        <w:tc>
          <w:tcPr>
            <w:tcW w:w="2153" w:type="dxa"/>
          </w:tcPr>
          <w:p w14:paraId="043CDBEE" w14:textId="1D59095B"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2DCDEFDC" w14:textId="5BBB74A7"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1054CA60" w14:textId="77777777" w:rsidTr="00F92EF2">
        <w:trPr>
          <w:trHeight w:val="288"/>
        </w:trPr>
        <w:tc>
          <w:tcPr>
            <w:tcW w:w="1785" w:type="dxa"/>
            <w:vAlign w:val="center"/>
          </w:tcPr>
          <w:p w14:paraId="183AE70D" w14:textId="1BF1EC1C"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63" w:type="dxa"/>
          </w:tcPr>
          <w:p w14:paraId="26BE9433"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78481E06"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 xml:space="preserve">ربط التوالي وقاعدة تقسيم الجهد </w:t>
            </w:r>
          </w:p>
        </w:tc>
        <w:tc>
          <w:tcPr>
            <w:tcW w:w="1843" w:type="dxa"/>
            <w:vAlign w:val="center"/>
          </w:tcPr>
          <w:p w14:paraId="01B4C08C" w14:textId="3123783A" w:rsidR="00810DB1" w:rsidRPr="00643C97" w:rsidRDefault="00FF53B6" w:rsidP="00810DB1">
            <w:pPr>
              <w:pStyle w:val="BodyText"/>
              <w:bidi/>
              <w:ind w:right="110"/>
              <w:jc w:val="center"/>
              <w:rPr>
                <w:b w:val="0"/>
                <w:bCs w:val="0"/>
                <w:i w:val="0"/>
                <w:iCs w:val="0"/>
                <w:sz w:val="22"/>
                <w:szCs w:val="22"/>
                <w:rtl/>
              </w:rPr>
            </w:pPr>
            <w:r w:rsidRPr="00FF53B6">
              <w:rPr>
                <w:b w:val="0"/>
                <w:bCs w:val="0"/>
                <w:i w:val="0"/>
                <w:iCs w:val="0"/>
                <w:sz w:val="22"/>
                <w:szCs w:val="22"/>
              </w:rPr>
              <w:t xml:space="preserve">Power in DC Circuit </w:t>
            </w:r>
            <w:r w:rsidR="00810DB1" w:rsidRPr="00527B53">
              <w:rPr>
                <w:b w:val="0"/>
                <w:bCs w:val="0"/>
                <w:i w:val="0"/>
                <w:iCs w:val="0"/>
                <w:sz w:val="22"/>
                <w:szCs w:val="22"/>
                <w:cs/>
              </w:rPr>
              <w:t>‎</w:t>
            </w:r>
          </w:p>
        </w:tc>
        <w:tc>
          <w:tcPr>
            <w:tcW w:w="2153" w:type="dxa"/>
          </w:tcPr>
          <w:p w14:paraId="0E4B71C9" w14:textId="11251C2C"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7F58E4F7" w14:textId="10D4DBBA"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021CE23E" w14:textId="77777777" w:rsidTr="00F92EF2">
        <w:trPr>
          <w:trHeight w:val="288"/>
        </w:trPr>
        <w:tc>
          <w:tcPr>
            <w:tcW w:w="1785" w:type="dxa"/>
            <w:vAlign w:val="center"/>
          </w:tcPr>
          <w:p w14:paraId="1FE4750E" w14:textId="72926C6E"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التاسع والعاشر</w:t>
            </w:r>
          </w:p>
        </w:tc>
        <w:tc>
          <w:tcPr>
            <w:tcW w:w="1163" w:type="dxa"/>
          </w:tcPr>
          <w:p w14:paraId="1A6B6C0F"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61D4A5A"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ربط التوازي وقاعدة تقسيم التيار</w:t>
            </w:r>
          </w:p>
        </w:tc>
        <w:tc>
          <w:tcPr>
            <w:tcW w:w="1843" w:type="dxa"/>
            <w:vAlign w:val="center"/>
          </w:tcPr>
          <w:p w14:paraId="4CBA1C70" w14:textId="0D107435" w:rsidR="00810DB1" w:rsidRPr="00643C97" w:rsidRDefault="00FF53B6" w:rsidP="00810DB1">
            <w:pPr>
              <w:pStyle w:val="BodyText"/>
              <w:bidi/>
              <w:ind w:right="110"/>
              <w:jc w:val="center"/>
              <w:rPr>
                <w:b w:val="0"/>
                <w:bCs w:val="0"/>
                <w:i w:val="0"/>
                <w:iCs w:val="0"/>
                <w:sz w:val="22"/>
                <w:szCs w:val="22"/>
                <w:rtl/>
              </w:rPr>
            </w:pPr>
            <w:r w:rsidRPr="00FF53B6">
              <w:rPr>
                <w:b w:val="0"/>
                <w:bCs w:val="0"/>
                <w:i w:val="0"/>
                <w:iCs w:val="0"/>
                <w:sz w:val="22"/>
                <w:szCs w:val="22"/>
              </w:rPr>
              <w:t xml:space="preserve">Kirchhoff’s Laws </w:t>
            </w:r>
            <w:r w:rsidR="00810DB1" w:rsidRPr="00527B53">
              <w:rPr>
                <w:b w:val="0"/>
                <w:bCs w:val="0"/>
                <w:i w:val="0"/>
                <w:iCs w:val="0"/>
                <w:sz w:val="22"/>
                <w:szCs w:val="22"/>
                <w:cs/>
              </w:rPr>
              <w:t>‎</w:t>
            </w:r>
          </w:p>
        </w:tc>
        <w:tc>
          <w:tcPr>
            <w:tcW w:w="2153" w:type="dxa"/>
          </w:tcPr>
          <w:p w14:paraId="1AE1C1F1" w14:textId="43A8D2C9"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61D9F871" w14:textId="4B7B803B"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1FB16B02" w14:textId="77777777" w:rsidTr="00F92EF2">
        <w:trPr>
          <w:trHeight w:val="288"/>
        </w:trPr>
        <w:tc>
          <w:tcPr>
            <w:tcW w:w="1785" w:type="dxa"/>
            <w:vAlign w:val="center"/>
          </w:tcPr>
          <w:p w14:paraId="29201A2C" w14:textId="7AB0E209"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الحادي عشر والثاني عشر</w:t>
            </w:r>
          </w:p>
        </w:tc>
        <w:tc>
          <w:tcPr>
            <w:tcW w:w="1163" w:type="dxa"/>
          </w:tcPr>
          <w:p w14:paraId="4F98E5EC"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37B97AB5" w14:textId="77777777" w:rsidR="00810DB1" w:rsidRPr="00643C97" w:rsidRDefault="00810DB1" w:rsidP="00810DB1">
            <w:pPr>
              <w:pStyle w:val="BodyText"/>
              <w:bidi/>
              <w:ind w:right="110"/>
              <w:jc w:val="center"/>
              <w:rPr>
                <w:b w:val="0"/>
                <w:bCs w:val="0"/>
                <w:i w:val="0"/>
                <w:iCs w:val="0"/>
                <w:sz w:val="22"/>
                <w:szCs w:val="22"/>
                <w:rtl/>
              </w:rPr>
            </w:pPr>
            <w:r w:rsidRPr="00F53271">
              <w:rPr>
                <w:b w:val="0"/>
                <w:bCs w:val="0"/>
                <w:i w:val="0"/>
                <w:iCs w:val="0"/>
                <w:sz w:val="22"/>
                <w:szCs w:val="22"/>
                <w:rtl/>
              </w:rPr>
              <w:t>ربط التوازي وقاعدة ‏تقسيم التيار</w:t>
            </w:r>
          </w:p>
        </w:tc>
        <w:tc>
          <w:tcPr>
            <w:tcW w:w="1843" w:type="dxa"/>
            <w:vAlign w:val="center"/>
          </w:tcPr>
          <w:p w14:paraId="61A541C7" w14:textId="2D1032F4" w:rsidR="00810DB1" w:rsidRPr="00643C97" w:rsidRDefault="00FF53B6" w:rsidP="00810DB1">
            <w:pPr>
              <w:pStyle w:val="BodyText"/>
              <w:bidi/>
              <w:ind w:right="110"/>
              <w:jc w:val="center"/>
              <w:rPr>
                <w:b w:val="0"/>
                <w:bCs w:val="0"/>
                <w:i w:val="0"/>
                <w:iCs w:val="0"/>
                <w:sz w:val="22"/>
                <w:szCs w:val="22"/>
                <w:rtl/>
              </w:rPr>
            </w:pPr>
            <w:r w:rsidRPr="00FF53B6">
              <w:rPr>
                <w:b w:val="0"/>
                <w:bCs w:val="0"/>
                <w:i w:val="0"/>
                <w:iCs w:val="0"/>
                <w:sz w:val="22"/>
                <w:szCs w:val="22"/>
              </w:rPr>
              <w:t>Series-Parallel Network</w:t>
            </w:r>
          </w:p>
        </w:tc>
        <w:tc>
          <w:tcPr>
            <w:tcW w:w="2153" w:type="dxa"/>
          </w:tcPr>
          <w:p w14:paraId="1BD948D6" w14:textId="1CD58F2C"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79CBEF8A" w14:textId="4EED363E"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463EC888" w14:textId="77777777" w:rsidTr="00F92EF2">
        <w:trPr>
          <w:trHeight w:val="288"/>
        </w:trPr>
        <w:tc>
          <w:tcPr>
            <w:tcW w:w="1785" w:type="dxa"/>
            <w:vAlign w:val="center"/>
          </w:tcPr>
          <w:p w14:paraId="7462F886" w14:textId="0F888BD8"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الثالث عشر والرابع عشر</w:t>
            </w:r>
          </w:p>
        </w:tc>
        <w:tc>
          <w:tcPr>
            <w:tcW w:w="1163" w:type="dxa"/>
          </w:tcPr>
          <w:p w14:paraId="13E533DA"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5B02FFBF"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الدوائر المفتوحة ودوائر القصر</w:t>
            </w:r>
          </w:p>
        </w:tc>
        <w:tc>
          <w:tcPr>
            <w:tcW w:w="1843" w:type="dxa"/>
            <w:vAlign w:val="center"/>
          </w:tcPr>
          <w:p w14:paraId="1D1A1C27" w14:textId="132420CC" w:rsidR="00810DB1" w:rsidRPr="00643C97" w:rsidRDefault="00FF53B6" w:rsidP="00810DB1">
            <w:pPr>
              <w:pStyle w:val="BodyText"/>
              <w:bidi/>
              <w:ind w:right="110"/>
              <w:jc w:val="center"/>
              <w:rPr>
                <w:b w:val="0"/>
                <w:bCs w:val="0"/>
                <w:i w:val="0"/>
                <w:iCs w:val="0"/>
                <w:sz w:val="22"/>
                <w:szCs w:val="22"/>
                <w:rtl/>
              </w:rPr>
            </w:pPr>
            <w:r w:rsidRPr="00FF53B6">
              <w:rPr>
                <w:b w:val="0"/>
                <w:bCs w:val="0"/>
                <w:i w:val="0"/>
                <w:iCs w:val="0"/>
                <w:sz w:val="22"/>
                <w:szCs w:val="22"/>
              </w:rPr>
              <w:t xml:space="preserve">Mesh Analysis </w:t>
            </w:r>
            <w:r w:rsidR="00810DB1" w:rsidRPr="00527B53">
              <w:rPr>
                <w:b w:val="0"/>
                <w:bCs w:val="0"/>
                <w:i w:val="0"/>
                <w:iCs w:val="0"/>
                <w:sz w:val="22"/>
                <w:szCs w:val="22"/>
                <w:cs/>
              </w:rPr>
              <w:t>‎</w:t>
            </w:r>
          </w:p>
        </w:tc>
        <w:tc>
          <w:tcPr>
            <w:tcW w:w="2153" w:type="dxa"/>
          </w:tcPr>
          <w:p w14:paraId="0DB6CEE0" w14:textId="21361D75"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392B1E86" w14:textId="1C3D1E34"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r w:rsidR="00810DB1" w:rsidRPr="00643C97" w14:paraId="2D016B24" w14:textId="77777777" w:rsidTr="00F92EF2">
        <w:trPr>
          <w:trHeight w:val="288"/>
        </w:trPr>
        <w:tc>
          <w:tcPr>
            <w:tcW w:w="1785" w:type="dxa"/>
            <w:vAlign w:val="center"/>
          </w:tcPr>
          <w:p w14:paraId="719FD8AD" w14:textId="3840026E" w:rsidR="00810DB1"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الخامس عشر</w:t>
            </w:r>
          </w:p>
        </w:tc>
        <w:tc>
          <w:tcPr>
            <w:tcW w:w="1163" w:type="dxa"/>
          </w:tcPr>
          <w:p w14:paraId="1C486BCC"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2</w:t>
            </w:r>
          </w:p>
        </w:tc>
        <w:tc>
          <w:tcPr>
            <w:tcW w:w="1985" w:type="dxa"/>
            <w:vAlign w:val="center"/>
          </w:tcPr>
          <w:p w14:paraId="215C29D5" w14:textId="77777777" w:rsidR="00810DB1" w:rsidRPr="00643C97" w:rsidRDefault="00810DB1" w:rsidP="00810DB1">
            <w:pPr>
              <w:pStyle w:val="BodyText"/>
              <w:bidi/>
              <w:ind w:right="110"/>
              <w:jc w:val="center"/>
              <w:rPr>
                <w:b w:val="0"/>
                <w:bCs w:val="0"/>
                <w:i w:val="0"/>
                <w:iCs w:val="0"/>
                <w:sz w:val="22"/>
                <w:szCs w:val="22"/>
                <w:rtl/>
              </w:rPr>
            </w:pPr>
            <w:r>
              <w:rPr>
                <w:rFonts w:hint="cs"/>
                <w:b w:val="0"/>
                <w:bCs w:val="0"/>
                <w:i w:val="0"/>
                <w:iCs w:val="0"/>
                <w:sz w:val="22"/>
                <w:szCs w:val="22"/>
                <w:rtl/>
              </w:rPr>
              <w:t>طرق تحليل مصادر التيار</w:t>
            </w:r>
          </w:p>
        </w:tc>
        <w:tc>
          <w:tcPr>
            <w:tcW w:w="1843" w:type="dxa"/>
            <w:vAlign w:val="center"/>
          </w:tcPr>
          <w:p w14:paraId="67BD971C" w14:textId="55807FFE" w:rsidR="00810DB1" w:rsidRPr="00643C97" w:rsidRDefault="00FF53B6" w:rsidP="00810DB1">
            <w:pPr>
              <w:pStyle w:val="BodyText"/>
              <w:bidi/>
              <w:ind w:right="110"/>
              <w:jc w:val="center"/>
              <w:rPr>
                <w:b w:val="0"/>
                <w:bCs w:val="0"/>
                <w:i w:val="0"/>
                <w:iCs w:val="0"/>
                <w:sz w:val="22"/>
                <w:szCs w:val="22"/>
                <w:rtl/>
              </w:rPr>
            </w:pPr>
            <w:r w:rsidRPr="00FF53B6">
              <w:rPr>
                <w:b w:val="0"/>
                <w:bCs w:val="0"/>
                <w:i w:val="0"/>
                <w:iCs w:val="0"/>
                <w:sz w:val="22"/>
                <w:szCs w:val="22"/>
              </w:rPr>
              <w:t xml:space="preserve">Reports and Exam </w:t>
            </w:r>
            <w:r w:rsidR="00810DB1" w:rsidRPr="00176CD9">
              <w:rPr>
                <w:b w:val="0"/>
                <w:bCs w:val="0"/>
                <w:i w:val="0"/>
                <w:iCs w:val="0"/>
                <w:sz w:val="22"/>
                <w:szCs w:val="22"/>
                <w:cs/>
              </w:rPr>
              <w:t>‎</w:t>
            </w:r>
          </w:p>
        </w:tc>
        <w:tc>
          <w:tcPr>
            <w:tcW w:w="2153" w:type="dxa"/>
          </w:tcPr>
          <w:p w14:paraId="6F5AF8FE" w14:textId="2A1573CE"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محاضرة عملي ومناقشة</w:t>
            </w:r>
          </w:p>
        </w:tc>
        <w:tc>
          <w:tcPr>
            <w:tcW w:w="1241" w:type="dxa"/>
          </w:tcPr>
          <w:p w14:paraId="100F10BA" w14:textId="213A0E03" w:rsidR="00810DB1" w:rsidRPr="00643C97" w:rsidRDefault="00810DB1" w:rsidP="00810DB1">
            <w:pPr>
              <w:pStyle w:val="BodyText"/>
              <w:bidi/>
              <w:ind w:right="110"/>
              <w:jc w:val="center"/>
              <w:rPr>
                <w:b w:val="0"/>
                <w:bCs w:val="0"/>
                <w:i w:val="0"/>
                <w:iCs w:val="0"/>
                <w:sz w:val="22"/>
                <w:szCs w:val="22"/>
                <w:rtl/>
              </w:rPr>
            </w:pPr>
            <w:r w:rsidRPr="00810DB1">
              <w:rPr>
                <w:b w:val="0"/>
                <w:bCs w:val="0"/>
                <w:i w:val="0"/>
                <w:iCs w:val="0"/>
                <w:sz w:val="22"/>
                <w:szCs w:val="22"/>
                <w:rtl/>
              </w:rPr>
              <w:t>امتحان ‏عملي ‏ومختبر ‏</w:t>
            </w:r>
          </w:p>
        </w:tc>
      </w:tr>
    </w:tbl>
    <w:p w14:paraId="635E6CBD" w14:textId="77777777" w:rsidR="00F17A88" w:rsidRDefault="00F17A88">
      <w:pPr>
        <w:pStyle w:val="BodyText"/>
        <w:ind w:left="866"/>
        <w:rPr>
          <w:b w:val="0"/>
          <w:i w:val="0"/>
          <w:sz w:val="20"/>
          <w:rtl/>
        </w:rPr>
      </w:pPr>
    </w:p>
    <w:p w14:paraId="387E7191" w14:textId="77777777" w:rsidR="00F17A88" w:rsidRDefault="00F17A88">
      <w:pPr>
        <w:pStyle w:val="BodyText"/>
        <w:ind w:left="866"/>
        <w:rPr>
          <w:b w:val="0"/>
          <w:i w:val="0"/>
          <w:sz w:val="20"/>
          <w:rtl/>
        </w:rPr>
      </w:pPr>
    </w:p>
    <w:p w14:paraId="65D79885" w14:textId="77777777" w:rsidR="00F17A88" w:rsidRDefault="00F17A88">
      <w:pPr>
        <w:pStyle w:val="BodyText"/>
        <w:ind w:left="866"/>
        <w:rPr>
          <w:b w:val="0"/>
          <w:i w:val="0"/>
          <w:sz w:val="20"/>
          <w:rtl/>
        </w:rPr>
      </w:pPr>
    </w:p>
    <w:p w14:paraId="1B032626" w14:textId="77777777" w:rsidR="00F17A88" w:rsidRDefault="00F17A88">
      <w:pPr>
        <w:pStyle w:val="BodyText"/>
        <w:ind w:left="866"/>
        <w:rPr>
          <w:b w:val="0"/>
          <w:i w:val="0"/>
          <w:sz w:val="20"/>
          <w:rtl/>
        </w:rPr>
      </w:pPr>
    </w:p>
    <w:p w14:paraId="62DB2EA2" w14:textId="77777777" w:rsidR="00F17A88" w:rsidRDefault="00F17A88">
      <w:pPr>
        <w:pStyle w:val="BodyText"/>
        <w:ind w:left="866"/>
        <w:rPr>
          <w:b w:val="0"/>
          <w:i w:val="0"/>
          <w:sz w:val="20"/>
          <w:rtl/>
        </w:rPr>
      </w:pPr>
    </w:p>
    <w:p w14:paraId="0D98EADA" w14:textId="77777777" w:rsidR="00F17A88" w:rsidRDefault="00F17A88">
      <w:pPr>
        <w:pStyle w:val="BodyText"/>
        <w:ind w:left="866"/>
        <w:rPr>
          <w:b w:val="0"/>
          <w:i w:val="0"/>
          <w:sz w:val="20"/>
          <w:rtl/>
        </w:rPr>
      </w:pPr>
    </w:p>
    <w:p w14:paraId="3E76532F"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38F6FB9A" w14:textId="77777777" w:rsidTr="00583B6A">
        <w:tc>
          <w:tcPr>
            <w:tcW w:w="8910" w:type="dxa"/>
            <w:gridSpan w:val="2"/>
            <w:shd w:val="clear" w:color="auto" w:fill="C6D9F1" w:themeFill="text2" w:themeFillTint="33"/>
          </w:tcPr>
          <w:p w14:paraId="5C620F6F" w14:textId="77777777" w:rsidR="00583B6A" w:rsidRDefault="00583B6A" w:rsidP="00583B6A">
            <w:pPr>
              <w:pStyle w:val="ListParagraph"/>
              <w:numPr>
                <w:ilvl w:val="0"/>
                <w:numId w:val="9"/>
              </w:numPr>
              <w:bidi/>
              <w:rPr>
                <w:rtl/>
              </w:rPr>
            </w:pPr>
            <w:r>
              <w:rPr>
                <w:rFonts w:hint="cs"/>
                <w:rtl/>
              </w:rPr>
              <w:t>تقييم المقرر</w:t>
            </w:r>
          </w:p>
        </w:tc>
      </w:tr>
      <w:tr w:rsidR="00583B6A" w14:paraId="18F2B928" w14:textId="77777777" w:rsidTr="00583B6A">
        <w:tc>
          <w:tcPr>
            <w:tcW w:w="8910" w:type="dxa"/>
            <w:gridSpan w:val="2"/>
          </w:tcPr>
          <w:p w14:paraId="508B194C" w14:textId="2A84B378" w:rsidR="00D772CE" w:rsidRDefault="00D772CE" w:rsidP="00D772CE">
            <w:pPr>
              <w:jc w:val="right"/>
              <w:rPr>
                <w:rtl/>
              </w:rPr>
            </w:pPr>
            <w:r>
              <w:rPr>
                <w:rtl/>
              </w:rPr>
              <w:t xml:space="preserve">درجة التحضير </w:t>
            </w:r>
            <w:r>
              <w:rPr>
                <w:rFonts w:hint="cs"/>
                <w:rtl/>
              </w:rPr>
              <w:t>اليومي والحضور</w:t>
            </w:r>
            <w:r>
              <w:rPr>
                <w:rtl/>
              </w:rPr>
              <w:t>5%‏</w:t>
            </w:r>
          </w:p>
          <w:p w14:paraId="03565ED1" w14:textId="705D5EF5" w:rsidR="00D772CE" w:rsidRDefault="00D772CE" w:rsidP="00D772CE">
            <w:pPr>
              <w:jc w:val="right"/>
              <w:rPr>
                <w:rtl/>
              </w:rPr>
            </w:pPr>
            <w:r>
              <w:rPr>
                <w:rtl/>
              </w:rPr>
              <w:t xml:space="preserve">درجة الامتحانات </w:t>
            </w:r>
            <w:r>
              <w:rPr>
                <w:rFonts w:hint="cs"/>
                <w:rtl/>
              </w:rPr>
              <w:t>اليومية 10</w:t>
            </w:r>
            <w:r>
              <w:rPr>
                <w:rtl/>
              </w:rPr>
              <w:t>%‏</w:t>
            </w:r>
          </w:p>
          <w:p w14:paraId="2380221D" w14:textId="77777777" w:rsidR="00D772CE" w:rsidRDefault="00D772CE" w:rsidP="00D772CE">
            <w:pPr>
              <w:jc w:val="right"/>
              <w:rPr>
                <w:rtl/>
              </w:rPr>
            </w:pPr>
            <w:r>
              <w:rPr>
                <w:rtl/>
              </w:rPr>
              <w:t>درجة الامتحانات الشهرية 20%‏</w:t>
            </w:r>
          </w:p>
          <w:p w14:paraId="224700B4" w14:textId="05A97021" w:rsidR="00583B6A" w:rsidRDefault="00D772CE" w:rsidP="00D772CE">
            <w:pPr>
              <w:bidi/>
              <w:rPr>
                <w:rtl/>
              </w:rPr>
            </w:pPr>
            <w:r>
              <w:rPr>
                <w:rtl/>
              </w:rPr>
              <w:t>درجة السمنارات والتقارير 5%‏</w:t>
            </w:r>
          </w:p>
        </w:tc>
      </w:tr>
      <w:tr w:rsidR="00583B6A" w14:paraId="0ABC0340" w14:textId="77777777" w:rsidTr="00583B6A">
        <w:tc>
          <w:tcPr>
            <w:tcW w:w="8910" w:type="dxa"/>
            <w:gridSpan w:val="2"/>
            <w:shd w:val="clear" w:color="auto" w:fill="C6D9F1" w:themeFill="text2" w:themeFillTint="33"/>
          </w:tcPr>
          <w:p w14:paraId="32B5FD1D"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6B5FE32F" w14:textId="77777777" w:rsidTr="00583B6A">
        <w:trPr>
          <w:trHeight w:val="216"/>
        </w:trPr>
        <w:tc>
          <w:tcPr>
            <w:tcW w:w="4645" w:type="dxa"/>
          </w:tcPr>
          <w:p w14:paraId="69D56D30" w14:textId="77777777" w:rsidR="00583B6A" w:rsidRDefault="00583B6A" w:rsidP="00CA267A">
            <w:pPr>
              <w:bidi/>
              <w:rPr>
                <w:rtl/>
              </w:rPr>
            </w:pPr>
            <w:r>
              <w:rPr>
                <w:rFonts w:hint="cs"/>
                <w:rtl/>
              </w:rPr>
              <w:t>الكتب المقررة المطلوبة (المنهجية ان وجدت)</w:t>
            </w:r>
          </w:p>
        </w:tc>
        <w:tc>
          <w:tcPr>
            <w:tcW w:w="4265" w:type="dxa"/>
          </w:tcPr>
          <w:p w14:paraId="3BCABA75" w14:textId="77777777" w:rsidR="00583B6A" w:rsidRDefault="00583B6A" w:rsidP="00CA267A">
            <w:pPr>
              <w:bidi/>
              <w:rPr>
                <w:rtl/>
              </w:rPr>
            </w:pPr>
          </w:p>
        </w:tc>
      </w:tr>
      <w:tr w:rsidR="00583B6A" w14:paraId="7738E2C1" w14:textId="77777777" w:rsidTr="00583B6A">
        <w:trPr>
          <w:trHeight w:val="216"/>
        </w:trPr>
        <w:tc>
          <w:tcPr>
            <w:tcW w:w="4645" w:type="dxa"/>
          </w:tcPr>
          <w:p w14:paraId="589B6341" w14:textId="77777777" w:rsidR="00583B6A" w:rsidRDefault="00583B6A" w:rsidP="00CA267A">
            <w:pPr>
              <w:bidi/>
              <w:rPr>
                <w:rtl/>
              </w:rPr>
            </w:pPr>
            <w:r>
              <w:rPr>
                <w:rFonts w:hint="cs"/>
                <w:rtl/>
              </w:rPr>
              <w:t>المراجع الرئيسية (المصادر)</w:t>
            </w:r>
          </w:p>
        </w:tc>
        <w:tc>
          <w:tcPr>
            <w:tcW w:w="4265" w:type="dxa"/>
          </w:tcPr>
          <w:p w14:paraId="5C3BA514" w14:textId="24D8A781" w:rsidR="00583B6A" w:rsidRDefault="00FF53B6" w:rsidP="00FF53B6">
            <w:pPr>
              <w:rPr>
                <w:rtl/>
              </w:rPr>
            </w:pPr>
            <w:r w:rsidRPr="00FF53B6">
              <w:rPr>
                <w:rtl/>
              </w:rPr>
              <w:t>•</w:t>
            </w:r>
            <w:r w:rsidRPr="00FF53B6">
              <w:rPr>
                <w:rtl/>
              </w:rPr>
              <w:tab/>
            </w:r>
            <w:r w:rsidRPr="00FF53B6">
              <w:t xml:space="preserve">Fundamentals of Electric Circuits. Charles K. </w:t>
            </w:r>
            <w:r w:rsidRPr="00FF53B6">
              <w:rPr>
                <w:cs/>
              </w:rPr>
              <w:t>‎</w:t>
            </w:r>
            <w:r w:rsidRPr="00FF53B6">
              <w:t>Alexander; Matthew N. O. Sadiku</w:t>
            </w:r>
          </w:p>
        </w:tc>
      </w:tr>
      <w:tr w:rsidR="00583B6A" w14:paraId="1D8538B6" w14:textId="77777777" w:rsidTr="00583B6A">
        <w:trPr>
          <w:trHeight w:val="216"/>
        </w:trPr>
        <w:tc>
          <w:tcPr>
            <w:tcW w:w="4645" w:type="dxa"/>
          </w:tcPr>
          <w:p w14:paraId="5C5FF4EE" w14:textId="77777777" w:rsidR="00583B6A" w:rsidRDefault="00583B6A" w:rsidP="00CA267A">
            <w:pPr>
              <w:bidi/>
              <w:rPr>
                <w:rtl/>
              </w:rPr>
            </w:pPr>
            <w:r>
              <w:rPr>
                <w:rFonts w:hint="cs"/>
                <w:rtl/>
              </w:rPr>
              <w:t>الكتب والمراجع الساندة التي يوصى بها (المجلات والتقارير..)</w:t>
            </w:r>
          </w:p>
        </w:tc>
        <w:tc>
          <w:tcPr>
            <w:tcW w:w="4265" w:type="dxa"/>
          </w:tcPr>
          <w:p w14:paraId="6D3F74FB" w14:textId="77777777" w:rsidR="00FF53B6" w:rsidRDefault="00FF53B6" w:rsidP="00FF53B6">
            <w:r>
              <w:rPr>
                <w:rtl/>
              </w:rPr>
              <w:t>•</w:t>
            </w:r>
            <w:r>
              <w:rPr>
                <w:rtl/>
              </w:rPr>
              <w:tab/>
            </w:r>
            <w:r>
              <w:t>Introductory circuit analysis / Robert L. Boylestad.</w:t>
            </w:r>
            <w:r>
              <w:rPr>
                <w:cs/>
              </w:rPr>
              <w:t>‎</w:t>
            </w:r>
          </w:p>
          <w:p w14:paraId="6844412D" w14:textId="3677AD62" w:rsidR="00583B6A" w:rsidRDefault="00FF53B6" w:rsidP="00FF53B6">
            <w:pPr>
              <w:rPr>
                <w:rtl/>
                <w:lang w:bidi="ar-IQ"/>
              </w:rPr>
            </w:pPr>
            <w:r>
              <w:rPr>
                <w:rtl/>
              </w:rPr>
              <w:t>•</w:t>
            </w:r>
            <w:r>
              <w:rPr>
                <w:rtl/>
              </w:rPr>
              <w:tab/>
            </w:r>
            <w:r>
              <w:t xml:space="preserve">Electrical Technology, Volume I </w:t>
            </w:r>
            <w:r>
              <w:lastRenderedPageBreak/>
              <w:t xml:space="preserve">Basic Electrical </w:t>
            </w:r>
            <w:r>
              <w:rPr>
                <w:cs/>
              </w:rPr>
              <w:t>‎</w:t>
            </w:r>
            <w:r>
              <w:t xml:space="preserve">Engineering, THERAJA. </w:t>
            </w:r>
            <w:r>
              <w:rPr>
                <w:cs/>
              </w:rPr>
              <w:t>‎</w:t>
            </w:r>
          </w:p>
        </w:tc>
      </w:tr>
      <w:tr w:rsidR="00583B6A" w14:paraId="2CE77F12" w14:textId="77777777" w:rsidTr="00583B6A">
        <w:trPr>
          <w:trHeight w:val="216"/>
        </w:trPr>
        <w:tc>
          <w:tcPr>
            <w:tcW w:w="4645" w:type="dxa"/>
          </w:tcPr>
          <w:p w14:paraId="1ADD5E09" w14:textId="77777777" w:rsidR="00583B6A" w:rsidRDefault="00583B6A" w:rsidP="00CA267A">
            <w:pPr>
              <w:bidi/>
              <w:rPr>
                <w:rtl/>
              </w:rPr>
            </w:pPr>
            <w:r>
              <w:rPr>
                <w:rFonts w:hint="cs"/>
                <w:rtl/>
              </w:rPr>
              <w:t>المراجع الالكترونية , مواقع الانترنيت</w:t>
            </w:r>
          </w:p>
        </w:tc>
        <w:tc>
          <w:tcPr>
            <w:tcW w:w="4265" w:type="dxa"/>
          </w:tcPr>
          <w:p w14:paraId="396D306C" w14:textId="77777777" w:rsidR="00583B6A" w:rsidRDefault="00583B6A" w:rsidP="00CA267A">
            <w:pPr>
              <w:bidi/>
              <w:rPr>
                <w:rtl/>
              </w:rPr>
            </w:pPr>
          </w:p>
        </w:tc>
      </w:tr>
    </w:tbl>
    <w:p w14:paraId="4802953A" w14:textId="77777777" w:rsidR="00583B6A" w:rsidRPr="00583B6A" w:rsidRDefault="00583B6A" w:rsidP="00583B6A">
      <w:pPr>
        <w:pStyle w:val="BodyText"/>
        <w:jc w:val="center"/>
        <w:rPr>
          <w:bCs w:val="0"/>
          <w:iCs w:val="0"/>
          <w:sz w:val="20"/>
          <w:rtl/>
        </w:rPr>
      </w:pPr>
    </w:p>
    <w:p w14:paraId="2623BB0C" w14:textId="77777777" w:rsidR="00F17A88" w:rsidRDefault="00F17A88">
      <w:pPr>
        <w:pStyle w:val="BodyText"/>
        <w:ind w:left="866"/>
        <w:rPr>
          <w:b w:val="0"/>
          <w:i w:val="0"/>
          <w:sz w:val="20"/>
          <w:rtl/>
        </w:rPr>
      </w:pPr>
    </w:p>
    <w:p w14:paraId="43CB8131" w14:textId="77777777" w:rsidR="00F17A88" w:rsidRDefault="00F17A88">
      <w:pPr>
        <w:pStyle w:val="BodyText"/>
        <w:ind w:left="866"/>
        <w:rPr>
          <w:b w:val="0"/>
          <w:i w:val="0"/>
          <w:sz w:val="20"/>
          <w:rtl/>
        </w:rPr>
      </w:pPr>
    </w:p>
    <w:p w14:paraId="712819BA" w14:textId="77777777" w:rsidR="00F17A88" w:rsidRDefault="00F17A88">
      <w:pPr>
        <w:pStyle w:val="BodyText"/>
        <w:ind w:left="866"/>
        <w:rPr>
          <w:b w:val="0"/>
          <w:i w:val="0"/>
          <w:sz w:val="20"/>
          <w:rtl/>
        </w:rPr>
      </w:pPr>
    </w:p>
    <w:p w14:paraId="2A6FE81D" w14:textId="77777777" w:rsidR="00F17A88" w:rsidRDefault="00F17A88">
      <w:pPr>
        <w:pStyle w:val="BodyText"/>
        <w:ind w:left="866"/>
        <w:rPr>
          <w:b w:val="0"/>
          <w:i w:val="0"/>
          <w:sz w:val="20"/>
          <w:rtl/>
        </w:rPr>
      </w:pPr>
    </w:p>
    <w:p w14:paraId="2228579C" w14:textId="77777777" w:rsidR="00F17A88" w:rsidRDefault="00F17A88">
      <w:pPr>
        <w:pStyle w:val="BodyText"/>
        <w:ind w:left="866"/>
        <w:rPr>
          <w:b w:val="0"/>
          <w:i w:val="0"/>
          <w:sz w:val="20"/>
          <w:rtl/>
        </w:rPr>
      </w:pPr>
    </w:p>
    <w:p w14:paraId="00B5C28F" w14:textId="77777777" w:rsidR="00F17A88" w:rsidRDefault="00F17A88">
      <w:pPr>
        <w:pStyle w:val="BodyText"/>
        <w:ind w:left="866"/>
        <w:rPr>
          <w:b w:val="0"/>
          <w:i w:val="0"/>
          <w:sz w:val="20"/>
          <w:rtl/>
        </w:rPr>
      </w:pPr>
    </w:p>
    <w:p w14:paraId="57F594FB" w14:textId="77777777" w:rsidR="00F17A88" w:rsidRDefault="00F17A88">
      <w:pPr>
        <w:pStyle w:val="BodyText"/>
        <w:ind w:left="866"/>
        <w:rPr>
          <w:b w:val="0"/>
          <w:i w:val="0"/>
          <w:sz w:val="20"/>
          <w:rtl/>
        </w:rPr>
      </w:pPr>
    </w:p>
    <w:p w14:paraId="03614166" w14:textId="77777777" w:rsidR="00F17A88" w:rsidRDefault="00F17A88">
      <w:pPr>
        <w:pStyle w:val="BodyText"/>
        <w:ind w:left="866"/>
        <w:rPr>
          <w:b w:val="0"/>
          <w:i w:val="0"/>
          <w:sz w:val="20"/>
          <w:rtl/>
        </w:rPr>
      </w:pPr>
    </w:p>
    <w:p w14:paraId="45168753" w14:textId="77777777" w:rsidR="00F17A88" w:rsidRDefault="00F17A88">
      <w:pPr>
        <w:pStyle w:val="BodyText"/>
        <w:ind w:left="866"/>
        <w:rPr>
          <w:b w:val="0"/>
          <w:i w:val="0"/>
          <w:sz w:val="20"/>
          <w:rtl/>
        </w:rPr>
      </w:pPr>
    </w:p>
    <w:p w14:paraId="0C524782" w14:textId="77777777" w:rsidR="00F17A88" w:rsidRDefault="00F17A88">
      <w:pPr>
        <w:pStyle w:val="BodyText"/>
        <w:ind w:left="866"/>
        <w:rPr>
          <w:b w:val="0"/>
          <w:i w:val="0"/>
          <w:sz w:val="20"/>
          <w:rtl/>
        </w:rPr>
      </w:pPr>
    </w:p>
    <w:p w14:paraId="4B8DFD3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F6E84A3" wp14:editId="2DE34B9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13859FD" w14:textId="77777777" w:rsidR="00EF273E" w:rsidRDefault="00EF273E">
      <w:pPr>
        <w:pStyle w:val="BodyText"/>
        <w:rPr>
          <w:sz w:val="20"/>
        </w:rPr>
      </w:pPr>
    </w:p>
    <w:p w14:paraId="09E0F011" w14:textId="77777777" w:rsidR="00EF273E" w:rsidRDefault="00EF273E">
      <w:pPr>
        <w:pStyle w:val="BodyText"/>
        <w:rPr>
          <w:sz w:val="20"/>
        </w:rPr>
      </w:pPr>
    </w:p>
    <w:p w14:paraId="156675A6" w14:textId="77777777" w:rsidR="00EF273E" w:rsidRDefault="00EF273E">
      <w:pPr>
        <w:pStyle w:val="BodyText"/>
        <w:rPr>
          <w:sz w:val="20"/>
        </w:rPr>
      </w:pPr>
    </w:p>
    <w:p w14:paraId="16BC20FF" w14:textId="77777777" w:rsidR="00EF273E" w:rsidRDefault="00EF273E">
      <w:pPr>
        <w:pStyle w:val="BodyText"/>
        <w:rPr>
          <w:sz w:val="20"/>
        </w:rPr>
      </w:pPr>
    </w:p>
    <w:p w14:paraId="4A4A993F" w14:textId="77777777" w:rsidR="00EF273E" w:rsidRDefault="00EF273E">
      <w:pPr>
        <w:pStyle w:val="BodyText"/>
        <w:rPr>
          <w:sz w:val="20"/>
        </w:rPr>
      </w:pPr>
    </w:p>
    <w:p w14:paraId="2AE5F216" w14:textId="77777777" w:rsidR="00EF273E" w:rsidRDefault="00EF273E">
      <w:pPr>
        <w:pStyle w:val="BodyText"/>
        <w:rPr>
          <w:sz w:val="20"/>
        </w:rPr>
      </w:pPr>
    </w:p>
    <w:p w14:paraId="5284F48E" w14:textId="77777777"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852D9" w14:textId="77777777" w:rsidR="009F1B3C" w:rsidRDefault="009F1B3C">
      <w:r>
        <w:separator/>
      </w:r>
    </w:p>
  </w:endnote>
  <w:endnote w:type="continuationSeparator" w:id="0">
    <w:p w14:paraId="5E126691" w14:textId="77777777" w:rsidR="009F1B3C" w:rsidRDefault="009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7B4E"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73D0C0C9" wp14:editId="2A80CF4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4156" w14:textId="4363AC0E" w:rsidR="008B4735" w:rsidRDefault="008B4735">
                          <w:pPr>
                            <w:spacing w:before="11"/>
                            <w:ind w:left="60"/>
                            <w:rPr>
                              <w:b/>
                              <w:i/>
                            </w:rPr>
                          </w:pPr>
                          <w:r>
                            <w:fldChar w:fldCharType="begin"/>
                          </w:r>
                          <w:r>
                            <w:rPr>
                              <w:b/>
                              <w:i/>
                              <w:w w:val="112"/>
                            </w:rPr>
                            <w:instrText xml:space="preserve"> PAGE </w:instrText>
                          </w:r>
                          <w:r>
                            <w:fldChar w:fldCharType="separate"/>
                          </w:r>
                          <w:r w:rsidR="00BD5706">
                            <w:rPr>
                              <w:b/>
                              <w:i/>
                              <w:noProof/>
                              <w:w w:val="11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C0C9"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04854156" w14:textId="4363AC0E" w:rsidR="008B4735" w:rsidRDefault="008B4735">
                    <w:pPr>
                      <w:spacing w:before="11"/>
                      <w:ind w:left="60"/>
                      <w:rPr>
                        <w:b/>
                        <w:i/>
                      </w:rPr>
                    </w:pPr>
                    <w:r>
                      <w:fldChar w:fldCharType="begin"/>
                    </w:r>
                    <w:r>
                      <w:rPr>
                        <w:b/>
                        <w:i/>
                        <w:w w:val="112"/>
                      </w:rPr>
                      <w:instrText xml:space="preserve"> PAGE </w:instrText>
                    </w:r>
                    <w:r>
                      <w:fldChar w:fldCharType="separate"/>
                    </w:r>
                    <w:r w:rsidR="00BD5706">
                      <w:rPr>
                        <w:b/>
                        <w:i/>
                        <w:noProof/>
                        <w:w w:val="112"/>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54"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A7A"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7E4CE" w14:textId="77777777" w:rsidR="009F1B3C" w:rsidRDefault="009F1B3C">
      <w:r>
        <w:separator/>
      </w:r>
    </w:p>
  </w:footnote>
  <w:footnote w:type="continuationSeparator" w:id="0">
    <w:p w14:paraId="6F77C53D" w14:textId="77777777" w:rsidR="009F1B3C" w:rsidRDefault="009F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92"/>
    <w:multiLevelType w:val="hybridMultilevel"/>
    <w:tmpl w:val="E0F0FE7E"/>
    <w:lvl w:ilvl="0" w:tplc="B6A2D9C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27E"/>
    <w:multiLevelType w:val="hybridMultilevel"/>
    <w:tmpl w:val="40A68C8C"/>
    <w:lvl w:ilvl="0" w:tplc="A5A2AA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10"/>
  </w:num>
  <w:num w:numId="6">
    <w:abstractNumId w:val="5"/>
  </w:num>
  <w:num w:numId="7">
    <w:abstractNumId w:val="12"/>
  </w:num>
  <w:num w:numId="8">
    <w:abstractNumId w:val="11"/>
  </w:num>
  <w:num w:numId="9">
    <w:abstractNumId w:val="13"/>
  </w:num>
  <w:num w:numId="10">
    <w:abstractNumId w:val="3"/>
  </w:num>
  <w:num w:numId="11">
    <w:abstractNumId w:val="7"/>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58A6"/>
    <w:rsid w:val="00017F0D"/>
    <w:rsid w:val="00085170"/>
    <w:rsid w:val="000C5748"/>
    <w:rsid w:val="00176CD9"/>
    <w:rsid w:val="00182BB5"/>
    <w:rsid w:val="001952D8"/>
    <w:rsid w:val="001D2F00"/>
    <w:rsid w:val="001F2946"/>
    <w:rsid w:val="00254CAE"/>
    <w:rsid w:val="0026154F"/>
    <w:rsid w:val="0026314D"/>
    <w:rsid w:val="0027255B"/>
    <w:rsid w:val="002A488B"/>
    <w:rsid w:val="003A2080"/>
    <w:rsid w:val="003B3292"/>
    <w:rsid w:val="003B4416"/>
    <w:rsid w:val="003E57D0"/>
    <w:rsid w:val="00442ABC"/>
    <w:rsid w:val="00472E49"/>
    <w:rsid w:val="00481588"/>
    <w:rsid w:val="004A621E"/>
    <w:rsid w:val="00527B53"/>
    <w:rsid w:val="005453F3"/>
    <w:rsid w:val="0055652B"/>
    <w:rsid w:val="00583B6A"/>
    <w:rsid w:val="005A3818"/>
    <w:rsid w:val="005B15C2"/>
    <w:rsid w:val="005E3597"/>
    <w:rsid w:val="005E5B1E"/>
    <w:rsid w:val="005E73C7"/>
    <w:rsid w:val="006322C2"/>
    <w:rsid w:val="00643C97"/>
    <w:rsid w:val="00674185"/>
    <w:rsid w:val="006F121A"/>
    <w:rsid w:val="006F260F"/>
    <w:rsid w:val="00751669"/>
    <w:rsid w:val="007B32F0"/>
    <w:rsid w:val="007C670B"/>
    <w:rsid w:val="007D1C36"/>
    <w:rsid w:val="007E2D17"/>
    <w:rsid w:val="007F3254"/>
    <w:rsid w:val="007F519B"/>
    <w:rsid w:val="00810DB1"/>
    <w:rsid w:val="008164FE"/>
    <w:rsid w:val="00830929"/>
    <w:rsid w:val="008516EE"/>
    <w:rsid w:val="00892AD4"/>
    <w:rsid w:val="008B4735"/>
    <w:rsid w:val="008D6036"/>
    <w:rsid w:val="008F292C"/>
    <w:rsid w:val="00906273"/>
    <w:rsid w:val="009A648D"/>
    <w:rsid w:val="009F1B3C"/>
    <w:rsid w:val="00A0687C"/>
    <w:rsid w:val="00A2154E"/>
    <w:rsid w:val="00A817AF"/>
    <w:rsid w:val="00BD5706"/>
    <w:rsid w:val="00BE35C0"/>
    <w:rsid w:val="00C015A4"/>
    <w:rsid w:val="00C131F4"/>
    <w:rsid w:val="00C9646E"/>
    <w:rsid w:val="00CA0905"/>
    <w:rsid w:val="00CA0E95"/>
    <w:rsid w:val="00CB1D0D"/>
    <w:rsid w:val="00D01EA7"/>
    <w:rsid w:val="00D4059C"/>
    <w:rsid w:val="00D67493"/>
    <w:rsid w:val="00D772CE"/>
    <w:rsid w:val="00D913A5"/>
    <w:rsid w:val="00DE3DB1"/>
    <w:rsid w:val="00E35C57"/>
    <w:rsid w:val="00E37493"/>
    <w:rsid w:val="00E5084E"/>
    <w:rsid w:val="00E60119"/>
    <w:rsid w:val="00E60E11"/>
    <w:rsid w:val="00E65F25"/>
    <w:rsid w:val="00E95161"/>
    <w:rsid w:val="00EA1C93"/>
    <w:rsid w:val="00EB00E2"/>
    <w:rsid w:val="00EB6AB9"/>
    <w:rsid w:val="00ED550C"/>
    <w:rsid w:val="00EE4573"/>
    <w:rsid w:val="00EF273E"/>
    <w:rsid w:val="00F17A88"/>
    <w:rsid w:val="00F3758D"/>
    <w:rsid w:val="00F47081"/>
    <w:rsid w:val="00F53271"/>
    <w:rsid w:val="00FA5E6B"/>
    <w:rsid w:val="00FB1006"/>
    <w:rsid w:val="00FF5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76E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1" Type="http://schemas.openxmlformats.org/officeDocument/2006/relationships/image" Target="media/image14.png"/><Relationship Id="rId89" Type="http://schemas.openxmlformats.org/officeDocument/2006/relationships/image" Target="media/image17.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jpe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88" Type="http://schemas.openxmlformats.org/officeDocument/2006/relationships/image" Target="media/image16.png"/><Relationship Id="rId91" Type="http://schemas.openxmlformats.org/officeDocument/2006/relationships/image" Target="media/image84.png"/><Relationship Id="rId96"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87" Type="http://schemas.openxmlformats.org/officeDocument/2006/relationships/image" Target="media/image15.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8.png"/><Relationship Id="rId95" Type="http://schemas.openxmlformats.org/officeDocument/2006/relationships/image" Target="media/image21.png"/><Relationship Id="rId10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20.png"/><Relationship Id="rId99" Type="http://schemas.openxmlformats.org/officeDocument/2006/relationships/image" Target="media/image23.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100" Type="http://schemas.openxmlformats.org/officeDocument/2006/relationships/image" Target="media/image24.png"/><Relationship Id="rId105" Type="http://schemas.openxmlformats.org/officeDocument/2006/relationships/fontTable" Target="fontTable.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19.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10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41</cp:revision>
  <dcterms:created xsi:type="dcterms:W3CDTF">2024-08-06T12:28:00Z</dcterms:created>
  <dcterms:modified xsi:type="dcterms:W3CDTF">2024-10-05T16:05:00Z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