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140"/>
      </w:tblGrid>
      <w:tr w:rsidR="00312DF3" w14:paraId="2D760EB4" w14:textId="77777777" w:rsidTr="00995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2F035239" w14:textId="77777777" w:rsidR="00312DF3" w:rsidRDefault="00312DF3" w:rsidP="00995C0F">
            <w:pPr>
              <w:rPr>
                <w:sz w:val="12"/>
              </w:rPr>
            </w:pPr>
            <w:r w:rsidRPr="000C79A8">
              <w:rPr>
                <w:noProof/>
                <w:sz w:val="20"/>
              </w:rPr>
              <w:drawing>
                <wp:anchor distT="0" distB="0" distL="114300" distR="114300" simplePos="0" relativeHeight="487646720" behindDoc="0" locked="0" layoutInCell="1" allowOverlap="1" wp14:anchorId="23B243C2" wp14:editId="08DE2041">
                  <wp:simplePos x="0" y="0"/>
                  <wp:positionH relativeFrom="column">
                    <wp:posOffset>-6350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12DF3" w14:paraId="2B8AA944" w14:textId="77777777" w:rsidTr="00995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251ED97F" w14:textId="77777777" w:rsidR="00312DF3" w:rsidRDefault="00312DF3" w:rsidP="00995C0F">
            <w:pPr>
              <w:rPr>
                <w:sz w:val="12"/>
              </w:rPr>
            </w:pPr>
            <w:r w:rsidRPr="00701D68">
              <w:rPr>
                <w:noProof/>
                <w:sz w:val="12"/>
              </w:rPr>
              <w:drawing>
                <wp:inline distT="0" distB="0" distL="0" distR="0" wp14:anchorId="4C88089F" wp14:editId="19BF9FA5">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312DF3" w14:paraId="0105172D" w14:textId="77777777" w:rsidTr="00995C0F">
        <w:tc>
          <w:tcPr>
            <w:cnfStyle w:val="001000000000" w:firstRow="0" w:lastRow="0" w:firstColumn="1" w:lastColumn="0" w:oddVBand="0" w:evenVBand="0" w:oddHBand="0" w:evenHBand="0" w:firstRowFirstColumn="0" w:firstRowLastColumn="0" w:lastRowFirstColumn="0" w:lastRowLastColumn="0"/>
            <w:tcW w:w="10140" w:type="dxa"/>
          </w:tcPr>
          <w:p w14:paraId="018C5E2A" w14:textId="77777777" w:rsidR="00312DF3" w:rsidRDefault="00312DF3" w:rsidP="00995C0F">
            <w:pPr>
              <w:rPr>
                <w:sz w:val="12"/>
              </w:rPr>
            </w:pPr>
            <w:r w:rsidRPr="00701D68">
              <w:rPr>
                <w:noProof/>
                <w:sz w:val="12"/>
              </w:rPr>
              <w:drawing>
                <wp:inline distT="0" distB="0" distL="0" distR="0" wp14:anchorId="675C3549" wp14:editId="57752223">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312DF3" w14:paraId="0B785DC7" w14:textId="77777777" w:rsidTr="00995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3B56C961" w14:textId="77777777" w:rsidR="00312DF3" w:rsidRDefault="00312DF3" w:rsidP="00995C0F">
            <w:pPr>
              <w:rPr>
                <w:sz w:val="12"/>
              </w:rPr>
            </w:pPr>
            <w:r w:rsidRPr="00701D68">
              <w:rPr>
                <w:noProof/>
                <w:sz w:val="12"/>
              </w:rPr>
              <w:drawing>
                <wp:inline distT="0" distB="0" distL="0" distR="0" wp14:anchorId="43AB72C7" wp14:editId="235F22DF">
                  <wp:extent cx="6179527" cy="9000000"/>
                  <wp:effectExtent l="0" t="0" r="0" b="0"/>
                  <wp:docPr id="8" name="Picture 8"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p w14:paraId="4DB104BD" w14:textId="3C428AEC" w:rsidR="00EF273E" w:rsidRPr="00EF0E6B" w:rsidRDefault="003B3292" w:rsidP="00312DF3">
      <w:pPr>
        <w:pStyle w:val="BodyText"/>
        <w:bidi/>
        <w:rPr>
          <w:rFonts w:asciiTheme="majorBidi" w:hAnsiTheme="majorBidi" w:cstheme="majorBidi"/>
          <w:sz w:val="28"/>
          <w:szCs w:val="28"/>
        </w:rPr>
        <w:sectPr w:rsidR="00EF273E" w:rsidRPr="00EF0E6B" w:rsidSect="00AD7EAA">
          <w:footerReference w:type="default" r:id="rId11"/>
          <w:pgSz w:w="12240" w:h="15840"/>
          <w:pgMar w:top="709" w:right="880" w:bottom="740" w:left="1220" w:header="0" w:footer="546" w:gutter="0"/>
          <w:cols w:space="720"/>
        </w:sectPr>
      </w:pPr>
      <w:r w:rsidRPr="00EF0E6B">
        <w:rPr>
          <w:rFonts w:asciiTheme="majorBidi" w:hAnsiTheme="majorBidi" w:cstheme="majorBidi"/>
          <w:noProof/>
          <w:sz w:val="28"/>
          <w:szCs w:val="28"/>
        </w:rPr>
        <mc:AlternateContent>
          <mc:Choice Requires="wps">
            <w:drawing>
              <wp:anchor distT="0" distB="0" distL="114300" distR="114300" simplePos="0" relativeHeight="486305280" behindDoc="1" locked="0" layoutInCell="1" allowOverlap="1" wp14:anchorId="501E6C55" wp14:editId="59AC67BA">
                <wp:simplePos x="0" y="0"/>
                <wp:positionH relativeFrom="page">
                  <wp:posOffset>434340</wp:posOffset>
                </wp:positionH>
                <wp:positionV relativeFrom="page">
                  <wp:posOffset>9605645</wp:posOffset>
                </wp:positionV>
                <wp:extent cx="3190240" cy="6350"/>
                <wp:effectExtent l="0" t="0" r="0" b="0"/>
                <wp:wrapNone/>
                <wp:docPr id="136"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94491" id="Rectangle 430" o:spid="_x0000_s1026" style="position:absolute;margin-left:34.2pt;margin-top:756.35pt;width:251.2pt;height:.5pt;z-index:-170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" fillcolor="#4f81bc" stroked="f">
                <w10:wrap anchorx="page" anchory="page"/>
              </v:rect>
            </w:pict>
          </mc:Fallback>
        </mc:AlternateContent>
      </w:r>
      <w:r w:rsidRPr="00EF0E6B">
        <w:rPr>
          <w:rFonts w:asciiTheme="majorBidi" w:hAnsiTheme="majorBidi" w:cstheme="majorBidi"/>
          <w:noProof/>
          <w:sz w:val="28"/>
          <w:szCs w:val="28"/>
        </w:rPr>
        <mc:AlternateContent>
          <mc:Choice Requires="wps">
            <w:drawing>
              <wp:anchor distT="0" distB="0" distL="114300" distR="114300" simplePos="0" relativeHeight="486306816" behindDoc="1" locked="0" layoutInCell="1" allowOverlap="1" wp14:anchorId="419CCF7B" wp14:editId="10B2CBEF">
                <wp:simplePos x="0" y="0"/>
                <wp:positionH relativeFrom="page">
                  <wp:posOffset>434340</wp:posOffset>
                </wp:positionH>
                <wp:positionV relativeFrom="page">
                  <wp:posOffset>9605645</wp:posOffset>
                </wp:positionV>
                <wp:extent cx="3190240" cy="6350"/>
                <wp:effectExtent l="0" t="0" r="0" b="0"/>
                <wp:wrapNone/>
                <wp:docPr id="130"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449B4" id="Rectangle 391" o:spid="_x0000_s1026" style="position:absolute;margin-left:34.2pt;margin-top:756.35pt;width:251.2pt;height:.5pt;z-index:-1700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" fillcolor="#4f81bc" stroked="f">
                <w10:wrap anchorx="page" anchory="page"/>
              </v:rect>
            </w:pict>
          </mc:Fallback>
        </mc:AlternateContent>
      </w:r>
      <w:r w:rsidRPr="00EF0E6B">
        <w:rPr>
          <w:rFonts w:asciiTheme="majorBidi" w:hAnsiTheme="majorBidi" w:cstheme="majorBidi"/>
          <w:noProof/>
          <w:sz w:val="28"/>
          <w:szCs w:val="28"/>
        </w:rPr>
        <mc:AlternateContent>
          <mc:Choice Requires="wps">
            <w:drawing>
              <wp:anchor distT="0" distB="0" distL="114300" distR="114300" simplePos="0" relativeHeight="486310400" behindDoc="1" locked="0" layoutInCell="1" allowOverlap="1" wp14:anchorId="7DB42F1D" wp14:editId="4EBBB9EF">
                <wp:simplePos x="0" y="0"/>
                <wp:positionH relativeFrom="page">
                  <wp:posOffset>434340</wp:posOffset>
                </wp:positionH>
                <wp:positionV relativeFrom="page">
                  <wp:posOffset>9605645</wp:posOffset>
                </wp:positionV>
                <wp:extent cx="3190240" cy="6350"/>
                <wp:effectExtent l="0" t="0" r="0" b="0"/>
                <wp:wrapNone/>
                <wp:docPr id="12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14151" id="Rectangle 309" o:spid="_x0000_s1026" style="position:absolute;margin-left:34.2pt;margin-top:756.35pt;width:251.2pt;height:.5pt;z-index:-170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" fillcolor="#4f81bc" stroked="f">
                <w10:wrap anchorx="page" anchory="page"/>
              </v:rect>
            </w:pict>
          </mc:Fallback>
        </mc:AlternateContent>
      </w:r>
      <w:bookmarkStart w:id="0" w:name="_GoBack"/>
      <w:bookmarkEnd w:id="0"/>
    </w:p>
    <w:tbl>
      <w:tblPr>
        <w:tblStyle w:val="LightShading-Accent1"/>
        <w:bidiVisual/>
        <w:tblW w:w="0" w:type="auto"/>
        <w:tblLook w:val="04A0" w:firstRow="1" w:lastRow="0" w:firstColumn="1" w:lastColumn="0" w:noHBand="0" w:noVBand="1"/>
      </w:tblPr>
      <w:tblGrid>
        <w:gridCol w:w="10140"/>
      </w:tblGrid>
      <w:tr w:rsidR="00751669" w:rsidRPr="00EF0E6B" w14:paraId="41BB1E1A"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B0FA1B3" w14:textId="77777777" w:rsidR="00751669" w:rsidRPr="00EF0E6B" w:rsidRDefault="00751669" w:rsidP="00751669">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lastRenderedPageBreak/>
              <w:t>رؤية البرنامج</w:t>
            </w:r>
          </w:p>
        </w:tc>
      </w:tr>
      <w:tr w:rsidR="00751669" w:rsidRPr="00EF0E6B" w14:paraId="3FAB389E"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4"/>
            </w:tblGrid>
            <w:tr w:rsidR="00A804A0" w:rsidRPr="00EF0E6B" w14:paraId="11246159" w14:textId="77777777" w:rsidTr="00A804A0">
              <w:tc>
                <w:tcPr>
                  <w:tcW w:w="7335" w:type="dxa"/>
                  <w:tcBorders>
                    <w:top w:val="nil"/>
                    <w:left w:val="nil"/>
                    <w:bottom w:val="nil"/>
                    <w:right w:val="nil"/>
                  </w:tcBorders>
                  <w:vAlign w:val="center"/>
                  <w:hideMark/>
                </w:tcPr>
                <w:p w14:paraId="427EAFA0" w14:textId="77777777" w:rsidR="00A804A0" w:rsidRPr="00EF0E6B" w:rsidRDefault="0034192A" w:rsidP="00A804A0">
                  <w:pPr>
                    <w:widowControl/>
                    <w:autoSpaceDE/>
                    <w:autoSpaceDN/>
                    <w:jc w:val="right"/>
                    <w:rPr>
                      <w:rFonts w:asciiTheme="majorBidi" w:hAnsiTheme="majorBidi" w:cstheme="majorBidi"/>
                      <w:sz w:val="28"/>
                      <w:szCs w:val="28"/>
                    </w:rPr>
                  </w:pPr>
                  <w:r w:rsidRPr="00EF0E6B">
                    <w:rPr>
                      <w:rFonts w:asciiTheme="majorBidi" w:hAnsiTheme="majorBidi" w:cstheme="majorBidi"/>
                      <w:color w:val="000000"/>
                      <w:sz w:val="28"/>
                      <w:szCs w:val="28"/>
                      <w:rtl/>
                    </w:rPr>
                    <w:t xml:space="preserve"> </w:t>
                  </w:r>
                  <w:r w:rsidR="00A804A0" w:rsidRPr="00EF0E6B">
                    <w:rPr>
                      <w:rFonts w:asciiTheme="majorBidi" w:hAnsiTheme="majorBidi" w:cstheme="majorBidi"/>
                      <w:color w:val="000000"/>
                      <w:sz w:val="28"/>
                      <w:szCs w:val="28"/>
                      <w:rtl/>
                    </w:rPr>
                    <w:t>.إعداد وتأھيل مھندسين مختصين في علوم ھندسة المواد من خلال التنويع في طرق التعلم والتعليم وتدريب الطلاب على تطبيق المعارف والمھارات المكتسبة لحل مشاكل الواقعية.</w:t>
                  </w:r>
                </w:p>
              </w:tc>
            </w:tr>
            <w:tr w:rsidR="00A804A0" w:rsidRPr="00EF0E6B" w14:paraId="607974C6" w14:textId="77777777" w:rsidTr="00A804A0">
              <w:tc>
                <w:tcPr>
                  <w:tcW w:w="5280" w:type="dxa"/>
                  <w:tcBorders>
                    <w:top w:val="nil"/>
                    <w:left w:val="nil"/>
                    <w:bottom w:val="nil"/>
                    <w:right w:val="nil"/>
                  </w:tcBorders>
                  <w:vAlign w:val="center"/>
                  <w:hideMark/>
                </w:tcPr>
                <w:p w14:paraId="3BB74D1A" w14:textId="77777777" w:rsidR="00A804A0" w:rsidRPr="00EF0E6B" w:rsidRDefault="00A804A0" w:rsidP="00A804A0">
                  <w:pPr>
                    <w:widowControl/>
                    <w:autoSpaceDE/>
                    <w:autoSpaceDN/>
                    <w:jc w:val="right"/>
                    <w:rPr>
                      <w:rFonts w:asciiTheme="majorBidi" w:hAnsiTheme="majorBidi" w:cstheme="majorBidi"/>
                      <w:color w:val="000000"/>
                      <w:sz w:val="28"/>
                      <w:szCs w:val="28"/>
                      <w:rtl/>
                    </w:rPr>
                  </w:pPr>
                  <w:r w:rsidRPr="00EF0E6B">
                    <w:rPr>
                      <w:rFonts w:asciiTheme="majorBidi" w:hAnsiTheme="majorBidi" w:cstheme="majorBidi"/>
                      <w:color w:val="000000"/>
                      <w:sz w:val="28"/>
                      <w:szCs w:val="28"/>
                      <w:rtl/>
                    </w:rPr>
                    <w:t xml:space="preserve"> </w:t>
                  </w:r>
                </w:p>
                <w:p w14:paraId="0215BA03" w14:textId="77777777" w:rsidR="00A804A0" w:rsidRPr="00EF0E6B" w:rsidRDefault="0034192A" w:rsidP="00A804A0">
                  <w:pPr>
                    <w:jc w:val="right"/>
                    <w:rPr>
                      <w:rStyle w:val="fontstyle01"/>
                      <w:rFonts w:asciiTheme="majorBidi" w:hAnsiTheme="majorBidi" w:cstheme="majorBidi"/>
                      <w:sz w:val="28"/>
                      <w:szCs w:val="28"/>
                      <w:rtl/>
                    </w:rPr>
                  </w:pPr>
                  <w:r w:rsidRPr="00EF0E6B">
                    <w:rPr>
                      <w:rStyle w:val="fontstyle01"/>
                      <w:rFonts w:asciiTheme="majorBidi" w:hAnsiTheme="majorBidi" w:cstheme="majorBidi"/>
                      <w:sz w:val="28"/>
                      <w:szCs w:val="28"/>
                      <w:rtl/>
                    </w:rPr>
                    <w:t xml:space="preserve"> </w:t>
                  </w:r>
                  <w:r w:rsidR="00A804A0" w:rsidRPr="00EF0E6B">
                    <w:rPr>
                      <w:rStyle w:val="fontstyle01"/>
                      <w:rFonts w:asciiTheme="majorBidi" w:hAnsiTheme="majorBidi" w:cstheme="majorBidi"/>
                      <w:sz w:val="28"/>
                      <w:szCs w:val="28"/>
                      <w:rtl/>
                    </w:rPr>
                    <w:t>.يسعى القسم لتقديم برامج أكاديمية متميزة في مجال علوم ھندسة المواد بالجانبين النظري والتطبيقي تتوافق مع المعايير العالمية للجودة الأكاديمية.</w:t>
                  </w:r>
                </w:p>
                <w:tbl>
                  <w:tblPr>
                    <w:tblW w:w="10616"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16"/>
                  </w:tblGrid>
                  <w:tr w:rsidR="00A804A0" w:rsidRPr="00EF0E6B" w14:paraId="2EA80BCD" w14:textId="77777777" w:rsidTr="00A804A0">
                    <w:trPr>
                      <w:trHeight w:val="737"/>
                      <w:jc w:val="right"/>
                    </w:trPr>
                    <w:tc>
                      <w:tcPr>
                        <w:tcW w:w="10616" w:type="dxa"/>
                        <w:tcBorders>
                          <w:top w:val="nil"/>
                          <w:left w:val="nil"/>
                          <w:bottom w:val="nil"/>
                          <w:right w:val="nil"/>
                        </w:tcBorders>
                        <w:vAlign w:val="center"/>
                        <w:hideMark/>
                      </w:tcPr>
                      <w:p w14:paraId="168DB738" w14:textId="77777777" w:rsidR="00A804A0" w:rsidRPr="00EF0E6B" w:rsidRDefault="0034192A" w:rsidP="00A804A0">
                        <w:pPr>
                          <w:widowControl/>
                          <w:autoSpaceDE/>
                          <w:autoSpaceDN/>
                          <w:jc w:val="right"/>
                          <w:rPr>
                            <w:rFonts w:asciiTheme="majorBidi" w:hAnsiTheme="majorBidi" w:cstheme="majorBidi"/>
                            <w:color w:val="000000"/>
                            <w:sz w:val="28"/>
                            <w:szCs w:val="28"/>
                            <w:rtl/>
                          </w:rPr>
                        </w:pPr>
                        <w:r w:rsidRPr="00EF0E6B">
                          <w:rPr>
                            <w:rFonts w:asciiTheme="majorBidi" w:hAnsiTheme="majorBidi" w:cstheme="majorBidi"/>
                            <w:color w:val="000000"/>
                            <w:sz w:val="28"/>
                            <w:szCs w:val="28"/>
                            <w:rtl/>
                          </w:rPr>
                          <w:t xml:space="preserve"> </w:t>
                        </w:r>
                        <w:r w:rsidR="00A804A0" w:rsidRPr="00EF0E6B">
                          <w:rPr>
                            <w:rFonts w:asciiTheme="majorBidi" w:hAnsiTheme="majorBidi" w:cstheme="majorBidi"/>
                            <w:color w:val="000000"/>
                            <w:sz w:val="28"/>
                            <w:szCs w:val="28"/>
                            <w:rtl/>
                          </w:rPr>
                          <w:t>.تشجيع وتنمية البحث العلمي في مجالات ھندسة المواد من حيث التصميم والتصنيع واختيار</w:t>
                        </w:r>
                        <w:r w:rsidRPr="00EF0E6B">
                          <w:rPr>
                            <w:rFonts w:asciiTheme="majorBidi" w:hAnsiTheme="majorBidi" w:cstheme="majorBidi"/>
                            <w:color w:val="000000"/>
                            <w:sz w:val="28"/>
                            <w:szCs w:val="28"/>
                            <w:rtl/>
                          </w:rPr>
                          <w:t xml:space="preserve"> </w:t>
                        </w:r>
                        <w:r w:rsidR="00A804A0" w:rsidRPr="00EF0E6B">
                          <w:rPr>
                            <w:rFonts w:asciiTheme="majorBidi" w:hAnsiTheme="majorBidi" w:cstheme="majorBidi"/>
                            <w:color w:val="000000"/>
                            <w:sz w:val="28"/>
                            <w:szCs w:val="28"/>
                            <w:rtl/>
                          </w:rPr>
                          <w:t>المواد والتي تشمل المواد المعدنية، السيراميكية، البوليميرية،المتراكبة بالاضافة الى اعادة تدوير المواد وتصنيعھا .</w:t>
                        </w:r>
                      </w:p>
                      <w:p w14:paraId="55BAA6AD" w14:textId="77777777" w:rsidR="00A804A0" w:rsidRPr="00EF0E6B" w:rsidRDefault="0034192A" w:rsidP="00A804A0">
                        <w:pPr>
                          <w:widowControl/>
                          <w:autoSpaceDE/>
                          <w:autoSpaceDN/>
                          <w:jc w:val="right"/>
                          <w:rPr>
                            <w:rFonts w:asciiTheme="majorBidi" w:hAnsiTheme="majorBidi" w:cstheme="majorBidi"/>
                            <w:sz w:val="28"/>
                            <w:szCs w:val="28"/>
                          </w:rPr>
                        </w:pPr>
                        <w:r w:rsidRPr="00EF0E6B">
                          <w:rPr>
                            <w:rFonts w:asciiTheme="majorBidi" w:hAnsiTheme="majorBidi" w:cstheme="majorBidi"/>
                            <w:sz w:val="28"/>
                            <w:szCs w:val="28"/>
                            <w:rtl/>
                          </w:rPr>
                          <w:t xml:space="preserve"> </w:t>
                        </w:r>
                      </w:p>
                      <w:p w14:paraId="749928B1" w14:textId="77777777" w:rsidR="00A804A0" w:rsidRPr="00EF0E6B" w:rsidRDefault="00A804A0" w:rsidP="00A804A0">
                        <w:pPr>
                          <w:jc w:val="right"/>
                          <w:rPr>
                            <w:rStyle w:val="fontstyle01"/>
                            <w:rFonts w:asciiTheme="majorBidi" w:hAnsiTheme="majorBidi" w:cstheme="majorBidi"/>
                            <w:sz w:val="28"/>
                            <w:szCs w:val="28"/>
                            <w:rtl/>
                          </w:rPr>
                        </w:pPr>
                        <w:r w:rsidRPr="00EF0E6B">
                          <w:rPr>
                            <w:rStyle w:val="fontstyle01"/>
                            <w:rFonts w:asciiTheme="majorBidi" w:hAnsiTheme="majorBidi" w:cstheme="majorBidi"/>
                            <w:sz w:val="28"/>
                            <w:szCs w:val="28"/>
                            <w:rtl/>
                          </w:rPr>
                          <w:t xml:space="preserve">توفير بيئة محفزة لأعضاء ھيئة التدريس لتطوير </w:t>
                        </w:r>
                        <w:r w:rsidR="0034192A" w:rsidRPr="00EF0E6B">
                          <w:rPr>
                            <w:rStyle w:val="fontstyle01"/>
                            <w:rFonts w:asciiTheme="majorBidi" w:hAnsiTheme="majorBidi" w:cstheme="majorBidi"/>
                            <w:sz w:val="28"/>
                            <w:szCs w:val="28"/>
                            <w:rtl/>
                          </w:rPr>
                          <w:t>إمكانياتهم</w:t>
                        </w:r>
                        <w:r w:rsidRPr="00EF0E6B">
                          <w:rPr>
                            <w:rStyle w:val="fontstyle01"/>
                            <w:rFonts w:asciiTheme="majorBidi" w:hAnsiTheme="majorBidi" w:cstheme="majorBidi"/>
                            <w:sz w:val="28"/>
                            <w:szCs w:val="28"/>
                            <w:rtl/>
                          </w:rPr>
                          <w:t xml:space="preserve"> ومھاراتھم التعليمية والبحثية</w:t>
                        </w:r>
                        <w:r w:rsidR="0034192A" w:rsidRPr="00EF0E6B">
                          <w:rPr>
                            <w:rStyle w:val="fontstyle01"/>
                            <w:rFonts w:asciiTheme="majorBidi" w:hAnsiTheme="majorBidi" w:cstheme="majorBidi"/>
                            <w:sz w:val="28"/>
                            <w:szCs w:val="28"/>
                            <w:rtl/>
                          </w:rPr>
                          <w:t>.</w:t>
                        </w:r>
                      </w:p>
                      <w:p w14:paraId="32BAF315" w14:textId="77777777" w:rsidR="0034192A" w:rsidRPr="00EF0E6B" w:rsidRDefault="0034192A" w:rsidP="00A804A0">
                        <w:pPr>
                          <w:jc w:val="right"/>
                          <w:rPr>
                            <w:rStyle w:val="fontstyle01"/>
                            <w:rFonts w:asciiTheme="majorBidi" w:hAnsiTheme="majorBidi" w:cstheme="majorBidi"/>
                            <w:sz w:val="28"/>
                            <w:szCs w:val="28"/>
                            <w:rtl/>
                          </w:rPr>
                        </w:pPr>
                        <w:r w:rsidRPr="00EF0E6B">
                          <w:rPr>
                            <w:rStyle w:val="fontstyle01"/>
                            <w:rFonts w:asciiTheme="majorBidi" w:hAnsiTheme="majorBidi" w:cstheme="majorBidi"/>
                            <w:sz w:val="28"/>
                            <w:szCs w:val="28"/>
                            <w:rtl/>
                          </w:rPr>
                          <w:t>يسعى القسم جاهدا الى الارتقاء بالكادر التدريسي من خلال ايفاد منتسبين القسم للدراسات العليا داخل وخارج القطر وتهيئة الظروف المناسبة للبحث العلمي من اجل الحصول على الدرجات العلمية المطلوبة . اكساب الطلاب القدرة على التعلم الذاي والتطور الشخصي والعمل في مجا</w:t>
                        </w:r>
                      </w:p>
                      <w:p w14:paraId="490C2BF1" w14:textId="77777777" w:rsidR="0034192A" w:rsidRPr="00EF0E6B" w:rsidRDefault="0034192A" w:rsidP="00A804A0">
                        <w:pPr>
                          <w:jc w:val="right"/>
                          <w:rPr>
                            <w:rFonts w:asciiTheme="majorBidi" w:hAnsiTheme="majorBidi" w:cstheme="majorBidi"/>
                            <w:sz w:val="28"/>
                            <w:szCs w:val="28"/>
                            <w:lang w:bidi="ar-IQ"/>
                          </w:rPr>
                        </w:pPr>
                        <w:r w:rsidRPr="00EF0E6B">
                          <w:rPr>
                            <w:rFonts w:asciiTheme="majorBidi" w:hAnsiTheme="majorBidi" w:cstheme="majorBidi"/>
                            <w:sz w:val="28"/>
                            <w:szCs w:val="28"/>
                            <w:rtl/>
                            <w:lang w:bidi="ar-IQ"/>
                          </w:rPr>
                          <w:t>في مجموعات</w:t>
                        </w:r>
                      </w:p>
                      <w:p w14:paraId="72FEA90B" w14:textId="77777777" w:rsidR="00A804A0" w:rsidRPr="00EF0E6B" w:rsidRDefault="00A804A0" w:rsidP="00A804A0">
                        <w:pPr>
                          <w:widowControl/>
                          <w:autoSpaceDE/>
                          <w:autoSpaceDN/>
                          <w:jc w:val="right"/>
                          <w:rPr>
                            <w:rFonts w:asciiTheme="majorBidi" w:hAnsiTheme="majorBidi" w:cstheme="majorBidi"/>
                            <w:sz w:val="28"/>
                            <w:szCs w:val="28"/>
                          </w:rPr>
                        </w:pPr>
                      </w:p>
                    </w:tc>
                  </w:tr>
                  <w:tr w:rsidR="00A804A0" w:rsidRPr="00EF0E6B" w14:paraId="544D2DE9" w14:textId="77777777" w:rsidTr="00A804A0">
                    <w:trPr>
                      <w:trHeight w:val="357"/>
                      <w:jc w:val="right"/>
                    </w:trPr>
                    <w:tc>
                      <w:tcPr>
                        <w:tcW w:w="10616" w:type="dxa"/>
                        <w:tcBorders>
                          <w:top w:val="nil"/>
                          <w:left w:val="nil"/>
                          <w:bottom w:val="nil"/>
                          <w:right w:val="nil"/>
                        </w:tcBorders>
                        <w:vAlign w:val="center"/>
                        <w:hideMark/>
                      </w:tcPr>
                      <w:p w14:paraId="7FD9743C" w14:textId="77777777" w:rsidR="00A804A0" w:rsidRPr="00EF0E6B" w:rsidRDefault="00A804A0" w:rsidP="00A804A0">
                        <w:pPr>
                          <w:widowControl/>
                          <w:autoSpaceDE/>
                          <w:autoSpaceDN/>
                          <w:rPr>
                            <w:rFonts w:asciiTheme="majorBidi" w:hAnsiTheme="majorBidi" w:cstheme="majorBidi"/>
                            <w:sz w:val="28"/>
                            <w:szCs w:val="28"/>
                          </w:rPr>
                        </w:pPr>
                      </w:p>
                    </w:tc>
                  </w:tr>
                </w:tbl>
                <w:p w14:paraId="2FE73743" w14:textId="77777777" w:rsidR="00A804A0" w:rsidRPr="00EF0E6B" w:rsidRDefault="00A804A0" w:rsidP="00A804A0">
                  <w:pPr>
                    <w:jc w:val="right"/>
                    <w:rPr>
                      <w:rFonts w:asciiTheme="majorBidi" w:hAnsiTheme="majorBidi" w:cstheme="majorBidi"/>
                      <w:sz w:val="28"/>
                      <w:szCs w:val="28"/>
                    </w:rPr>
                  </w:pPr>
                </w:p>
                <w:p w14:paraId="543FC33B" w14:textId="77777777" w:rsidR="00A804A0" w:rsidRPr="00EF0E6B" w:rsidRDefault="00A804A0" w:rsidP="00A804A0">
                  <w:pPr>
                    <w:widowControl/>
                    <w:autoSpaceDE/>
                    <w:autoSpaceDN/>
                    <w:jc w:val="right"/>
                    <w:rPr>
                      <w:rFonts w:asciiTheme="majorBidi" w:hAnsiTheme="majorBidi" w:cstheme="majorBidi"/>
                      <w:color w:val="000000"/>
                      <w:sz w:val="28"/>
                      <w:szCs w:val="28"/>
                      <w:rtl/>
                    </w:rPr>
                  </w:pPr>
                </w:p>
                <w:p w14:paraId="2D31899F" w14:textId="77777777" w:rsidR="00A804A0" w:rsidRPr="00EF0E6B" w:rsidRDefault="00A804A0" w:rsidP="00A804A0">
                  <w:pPr>
                    <w:widowControl/>
                    <w:autoSpaceDE/>
                    <w:autoSpaceDN/>
                    <w:jc w:val="right"/>
                    <w:rPr>
                      <w:rFonts w:asciiTheme="majorBidi" w:hAnsiTheme="majorBidi" w:cstheme="majorBidi"/>
                      <w:sz w:val="28"/>
                      <w:szCs w:val="28"/>
                    </w:rPr>
                  </w:pPr>
                </w:p>
              </w:tc>
            </w:tr>
          </w:tbl>
          <w:p w14:paraId="2E81ABDE" w14:textId="77777777" w:rsidR="00751669" w:rsidRPr="00EF0E6B" w:rsidRDefault="00751669" w:rsidP="00751669">
            <w:pPr>
              <w:pStyle w:val="BodyText"/>
              <w:bidi/>
              <w:spacing w:before="8"/>
              <w:rPr>
                <w:rFonts w:asciiTheme="majorBidi" w:hAnsiTheme="majorBidi" w:cstheme="majorBidi"/>
                <w:i w:val="0"/>
                <w:iCs w:val="0"/>
                <w:sz w:val="28"/>
                <w:szCs w:val="28"/>
                <w:rtl/>
              </w:rPr>
            </w:pPr>
          </w:p>
        </w:tc>
      </w:tr>
    </w:tbl>
    <w:p w14:paraId="26A7DE7D" w14:textId="77777777" w:rsidR="00751669" w:rsidRPr="00EF0E6B" w:rsidRDefault="00751669" w:rsidP="00751669">
      <w:pPr>
        <w:pStyle w:val="BodyText"/>
        <w:bidi/>
        <w:spacing w:before="8"/>
        <w:rPr>
          <w:rFonts w:asciiTheme="majorBidi" w:hAnsiTheme="majorBidi" w:cstheme="majorBidi"/>
          <w:sz w:val="28"/>
          <w:szCs w:val="28"/>
          <w:rtl/>
        </w:rPr>
      </w:pPr>
    </w:p>
    <w:p w14:paraId="110F3A21" w14:textId="77777777" w:rsidR="00EF273E" w:rsidRPr="00EF0E6B" w:rsidRDefault="003B3292">
      <w:pPr>
        <w:pStyle w:val="BodyText"/>
        <w:spacing w:before="8"/>
        <w:rPr>
          <w:rFonts w:asciiTheme="majorBidi" w:hAnsiTheme="majorBidi" w:cstheme="majorBidi"/>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486315520" behindDoc="1" locked="0" layoutInCell="1" allowOverlap="1" wp14:anchorId="1350001C" wp14:editId="7F20F60E">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sidRPr="00EF0E6B">
        <w:rPr>
          <w:rFonts w:asciiTheme="majorBidi" w:hAnsiTheme="majorBidi" w:cstheme="majorBidi"/>
          <w:noProof/>
          <w:sz w:val="28"/>
          <w:szCs w:val="28"/>
        </w:rPr>
        <mc:AlternateContent>
          <mc:Choice Requires="wpg">
            <w:drawing>
              <wp:anchor distT="0" distB="0" distL="114300" distR="114300" simplePos="0" relativeHeight="486316032" behindDoc="1" locked="0" layoutInCell="1" allowOverlap="1" wp14:anchorId="2E8C66A8" wp14:editId="5B4B0057">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55652B" w:rsidRPr="00EF0E6B" w14:paraId="78281DC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035B9DD" w14:textId="77777777" w:rsidR="0055652B" w:rsidRPr="00EF0E6B" w:rsidRDefault="0055652B" w:rsidP="0055652B">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رسالة البرنامج</w:t>
            </w:r>
          </w:p>
        </w:tc>
      </w:tr>
      <w:tr w:rsidR="0055652B" w:rsidRPr="00EF0E6B" w14:paraId="532DCF7D"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60AB0CF" w14:textId="77777777" w:rsidR="0055652B" w:rsidRPr="00EF0E6B" w:rsidRDefault="0034192A" w:rsidP="0034192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 xml:space="preserve">بذل الجھود لبناء وتدريب وتأھيل القدرات بمھنية عالية، وإجراء الأبحاث التطبيقية وتقديم الخدمات الاستشارية المتخصصة في علوم ھندسة المواد ومجالاتھا وتوفير تعليم ھندسي متطور ومعتمد لتلبية احتياجات الدوائر والمؤسسات. يسعى القسم لتخريج اول دفعة في عام </w:t>
            </w:r>
            <w:r w:rsidRPr="00EF0E6B">
              <w:rPr>
                <w:rFonts w:asciiTheme="majorBidi" w:hAnsiTheme="majorBidi" w:cstheme="majorBidi"/>
                <w:i w:val="0"/>
                <w:iCs w:val="0"/>
                <w:color w:val="auto"/>
                <w:sz w:val="28"/>
                <w:szCs w:val="28"/>
              </w:rPr>
              <w:t>8102</w:t>
            </w:r>
            <w:r w:rsidRPr="00EF0E6B">
              <w:rPr>
                <w:rFonts w:asciiTheme="majorBidi" w:hAnsiTheme="majorBidi" w:cstheme="majorBidi"/>
                <w:i w:val="0"/>
                <w:iCs w:val="0"/>
                <w:color w:val="auto"/>
                <w:sz w:val="28"/>
                <w:szCs w:val="28"/>
                <w:rtl/>
              </w:rPr>
              <w:t>حيث كانت اول دفعة ستدعم دوائر ومؤسسات الدولة في المحافظة</w:t>
            </w:r>
          </w:p>
        </w:tc>
      </w:tr>
    </w:tbl>
    <w:p w14:paraId="1F7DC388" w14:textId="77777777" w:rsidR="00EF273E" w:rsidRPr="00EF0E6B" w:rsidRDefault="00EF273E" w:rsidP="0055652B">
      <w:pPr>
        <w:pStyle w:val="BodyText"/>
        <w:bidi/>
        <w:ind w:left="107"/>
        <w:rPr>
          <w:rFonts w:asciiTheme="majorBidi" w:hAnsiTheme="majorBidi" w:cstheme="majorBidi"/>
          <w:b w:val="0"/>
          <w:i w:val="0"/>
          <w:sz w:val="28"/>
          <w:szCs w:val="28"/>
        </w:rPr>
      </w:pPr>
    </w:p>
    <w:p w14:paraId="36C2F912"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55652B" w:rsidRPr="00EF0E6B" w14:paraId="750C681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0D9F802" w14:textId="77777777" w:rsidR="0055652B" w:rsidRPr="00EF0E6B" w:rsidRDefault="0055652B" w:rsidP="0055652B">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اهداف البرنامج</w:t>
            </w:r>
          </w:p>
        </w:tc>
      </w:tr>
      <w:tr w:rsidR="0055652B" w:rsidRPr="00EF0E6B" w14:paraId="7D2648F6"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8018AC6"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Pr>
              <w:t>1</w:t>
            </w:r>
            <w:r w:rsidRPr="00EF0E6B">
              <w:rPr>
                <w:rFonts w:asciiTheme="majorBidi" w:hAnsiTheme="majorBidi" w:cstheme="majorBidi"/>
                <w:sz w:val="28"/>
                <w:szCs w:val="28"/>
                <w:rtl/>
              </w:rPr>
              <w:t>إعداد وتأهيل مهندسين مختصين في علوم هندسة المواد من خلال التنويع في طرق التعلم والتعليم وتدريب الطلاب على تطبيق المعارف والمهارات المكتسبة لحل مشاكل</w:t>
            </w:r>
          </w:p>
          <w:p w14:paraId="6E35C118"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tl/>
              </w:rPr>
              <w:t>واقعية</w:t>
            </w:r>
            <w:r w:rsidRPr="00EF0E6B">
              <w:rPr>
                <w:rFonts w:asciiTheme="majorBidi" w:hAnsiTheme="majorBidi" w:cstheme="majorBidi"/>
                <w:sz w:val="28"/>
                <w:szCs w:val="28"/>
              </w:rPr>
              <w:t>.</w:t>
            </w:r>
          </w:p>
          <w:p w14:paraId="1F3D969A"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Pr>
              <w:t>-2</w:t>
            </w:r>
            <w:r w:rsidRPr="00EF0E6B">
              <w:rPr>
                <w:rFonts w:asciiTheme="majorBidi" w:hAnsiTheme="majorBidi" w:cstheme="majorBidi"/>
                <w:sz w:val="28"/>
                <w:szCs w:val="28"/>
                <w:rtl/>
              </w:rPr>
              <w:t>يسعى القسم لتقديم برامج أكاديمية متميزة في مجال علوم هندسة المواد بالجانبين النظري والتطبيقي تتوافق مع المعايير العالمية للجودة الأكاديمية</w:t>
            </w:r>
            <w:r w:rsidRPr="00EF0E6B">
              <w:rPr>
                <w:rFonts w:asciiTheme="majorBidi" w:hAnsiTheme="majorBidi" w:cstheme="majorBidi"/>
                <w:sz w:val="28"/>
                <w:szCs w:val="28"/>
              </w:rPr>
              <w:t>.</w:t>
            </w:r>
          </w:p>
          <w:p w14:paraId="18C7668B"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Pr>
              <w:t>-3</w:t>
            </w:r>
            <w:r w:rsidRPr="00EF0E6B">
              <w:rPr>
                <w:rFonts w:asciiTheme="majorBidi" w:hAnsiTheme="majorBidi" w:cstheme="majorBidi"/>
                <w:sz w:val="28"/>
                <w:szCs w:val="28"/>
                <w:rtl/>
              </w:rPr>
              <w:t>تشجيع وتنمية البحث العلمي في مجالات هندسة المواد من حيث التصميم والتصنيع واختيار المواد والتي تشمل المواد المعدنية، السيراميكية، البوليميرية ،المتراكبة</w:t>
            </w:r>
          </w:p>
          <w:p w14:paraId="34B598BF"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tl/>
              </w:rPr>
              <w:t>بالاضافة الى اعادة تدوير المواد وتصنيعها</w:t>
            </w:r>
            <w:r w:rsidRPr="00EF0E6B">
              <w:rPr>
                <w:rFonts w:asciiTheme="majorBidi" w:hAnsiTheme="majorBidi" w:cstheme="majorBidi"/>
                <w:sz w:val="28"/>
                <w:szCs w:val="28"/>
              </w:rPr>
              <w:t>.</w:t>
            </w:r>
          </w:p>
          <w:p w14:paraId="35B19E58"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Pr>
              <w:t>-4</w:t>
            </w:r>
            <w:r w:rsidRPr="00EF0E6B">
              <w:rPr>
                <w:rFonts w:asciiTheme="majorBidi" w:hAnsiTheme="majorBidi" w:cstheme="majorBidi"/>
                <w:sz w:val="28"/>
                <w:szCs w:val="28"/>
                <w:rtl/>
              </w:rPr>
              <w:t>توفير بيئة محفزة لأعضاء هيئة التدريس لتطوير امكانياتهم ومهاراتهم التعليمية والبحثية</w:t>
            </w:r>
            <w:r w:rsidRPr="00EF0E6B">
              <w:rPr>
                <w:rFonts w:asciiTheme="majorBidi" w:hAnsiTheme="majorBidi" w:cstheme="majorBidi"/>
                <w:sz w:val="28"/>
                <w:szCs w:val="28"/>
              </w:rPr>
              <w:t>.</w:t>
            </w:r>
          </w:p>
          <w:p w14:paraId="7A147054" w14:textId="77777777" w:rsidR="0055652B" w:rsidRPr="00EF0E6B" w:rsidRDefault="0034192A" w:rsidP="0034192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Pr>
              <w:t>-5</w:t>
            </w:r>
            <w:r w:rsidRPr="00EF0E6B">
              <w:rPr>
                <w:rFonts w:asciiTheme="majorBidi" w:hAnsiTheme="majorBidi" w:cstheme="majorBidi"/>
                <w:i w:val="0"/>
                <w:iCs w:val="0"/>
                <w:color w:val="auto"/>
                <w:sz w:val="28"/>
                <w:szCs w:val="28"/>
                <w:rtl/>
              </w:rPr>
              <w:t>إكساب الطلاب القدرة على التعلم الذاتي و التطور الشخصي والعمل في مجموعات</w:t>
            </w:r>
          </w:p>
        </w:tc>
      </w:tr>
    </w:tbl>
    <w:p w14:paraId="40CA0EB6" w14:textId="77777777" w:rsidR="00EF273E" w:rsidRPr="00EF0E6B" w:rsidRDefault="00EF273E">
      <w:pPr>
        <w:pStyle w:val="BodyText"/>
        <w:spacing w:before="3"/>
        <w:rPr>
          <w:rFonts w:asciiTheme="majorBidi" w:hAnsiTheme="majorBidi" w:cstheme="majorBidi"/>
          <w:sz w:val="28"/>
          <w:szCs w:val="28"/>
        </w:rPr>
      </w:pPr>
    </w:p>
    <w:p w14:paraId="22A33403"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55652B" w:rsidRPr="00EF0E6B" w14:paraId="5E740A14"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A0F0D09" w14:textId="77777777" w:rsidR="0055652B" w:rsidRPr="00EF0E6B" w:rsidRDefault="0055652B" w:rsidP="0055652B">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lastRenderedPageBreak/>
              <w:t>الاعتماد البرامجي</w:t>
            </w:r>
          </w:p>
        </w:tc>
      </w:tr>
      <w:tr w:rsidR="0055652B" w:rsidRPr="00EF0E6B" w14:paraId="17130F20"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4B38C1E" w14:textId="77777777" w:rsidR="0055652B" w:rsidRPr="00EF0E6B" w:rsidRDefault="0034192A" w:rsidP="0055652B">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ا</w:t>
            </w:r>
            <w:r w:rsidRPr="00EF0E6B">
              <w:rPr>
                <w:rFonts w:asciiTheme="majorBidi" w:hAnsiTheme="majorBidi" w:cstheme="majorBidi"/>
                <w:color w:val="auto"/>
                <w:sz w:val="28"/>
                <w:szCs w:val="28"/>
                <w:rtl/>
              </w:rPr>
              <w:t>لبرنامج في مرحلة الاعداد للحصول على الاعتمادية</w:t>
            </w:r>
          </w:p>
        </w:tc>
      </w:tr>
    </w:tbl>
    <w:p w14:paraId="51380941" w14:textId="77777777" w:rsidR="00EF273E" w:rsidRPr="00EF0E6B" w:rsidRDefault="00EF273E" w:rsidP="0055652B">
      <w:pPr>
        <w:pStyle w:val="BodyText"/>
        <w:bidi/>
        <w:spacing w:before="1"/>
        <w:rPr>
          <w:rFonts w:asciiTheme="majorBidi" w:hAnsiTheme="majorBidi" w:cstheme="majorBidi"/>
          <w:sz w:val="28"/>
          <w:szCs w:val="28"/>
        </w:rPr>
      </w:pPr>
    </w:p>
    <w:p w14:paraId="6DC7D927"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55652B" w:rsidRPr="00EF0E6B" w14:paraId="5FF414E9"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6E2A581" w14:textId="77777777" w:rsidR="0055652B" w:rsidRPr="00EF0E6B" w:rsidRDefault="0055652B" w:rsidP="0055652B">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المؤثرات الخارجية الاخرى</w:t>
            </w:r>
          </w:p>
        </w:tc>
      </w:tr>
      <w:tr w:rsidR="0055652B" w:rsidRPr="00EF0E6B" w14:paraId="0B99C4F3"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1D320B0" w14:textId="77777777" w:rsidR="0055652B" w:rsidRPr="00EF0E6B" w:rsidRDefault="0034192A" w:rsidP="0055652B">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w:t>
            </w:r>
            <w:r w:rsidRPr="00EF0E6B">
              <w:rPr>
                <w:rFonts w:asciiTheme="majorBidi" w:hAnsiTheme="majorBidi" w:cstheme="majorBidi"/>
                <w:sz w:val="28"/>
                <w:szCs w:val="28"/>
                <w:rtl/>
              </w:rPr>
              <w:t>لمقرر عام ويتم دعمه من قبل رئاسة جامعة ديالى</w:t>
            </w:r>
          </w:p>
        </w:tc>
      </w:tr>
    </w:tbl>
    <w:p w14:paraId="25255CEB" w14:textId="77777777" w:rsidR="00EF273E" w:rsidRPr="00EF0E6B" w:rsidRDefault="00EF273E" w:rsidP="0055652B">
      <w:pPr>
        <w:pStyle w:val="BodyText"/>
        <w:bidi/>
        <w:spacing w:before="1"/>
        <w:rPr>
          <w:rFonts w:asciiTheme="majorBidi" w:hAnsiTheme="majorBidi" w:cstheme="majorBidi"/>
          <w:sz w:val="28"/>
          <w:szCs w:val="28"/>
        </w:rPr>
      </w:pPr>
    </w:p>
    <w:p w14:paraId="256A7784" w14:textId="77777777" w:rsidR="00EF273E" w:rsidRPr="00EF0E6B" w:rsidRDefault="00EF273E">
      <w:pPr>
        <w:pStyle w:val="BodyText"/>
        <w:rPr>
          <w:rFonts w:asciiTheme="majorBidi" w:hAnsiTheme="majorBidi" w:cstheme="majorBidi"/>
          <w:sz w:val="28"/>
          <w:szCs w:val="28"/>
        </w:rPr>
      </w:pPr>
    </w:p>
    <w:p w14:paraId="0077DC1F" w14:textId="77777777" w:rsidR="00EF273E" w:rsidRPr="00EF0E6B" w:rsidRDefault="00EF273E">
      <w:pPr>
        <w:pStyle w:val="BodyText"/>
        <w:spacing w:before="6"/>
        <w:rPr>
          <w:rFonts w:asciiTheme="majorBidi" w:hAnsiTheme="majorBidi" w:cstheme="majorBidi"/>
          <w:sz w:val="28"/>
          <w:szCs w:val="28"/>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RPr="00EF0E6B" w14:paraId="03EE0E40" w14:textId="77777777" w:rsidTr="0055652B">
        <w:trPr>
          <w:trHeight w:val="465"/>
        </w:trPr>
        <w:tc>
          <w:tcPr>
            <w:tcW w:w="9642" w:type="dxa"/>
            <w:gridSpan w:val="5"/>
            <w:shd w:val="clear" w:color="auto" w:fill="DEEAF6"/>
          </w:tcPr>
          <w:p w14:paraId="11444A96" w14:textId="77777777" w:rsidR="0055652B" w:rsidRPr="00EF0E6B" w:rsidRDefault="0027255B" w:rsidP="0055652B">
            <w:pPr>
              <w:pStyle w:val="TableParagraph"/>
              <w:ind w:left="7786" w:right="-58"/>
              <w:rPr>
                <w:rFonts w:asciiTheme="majorBidi" w:hAnsiTheme="majorBidi" w:cstheme="majorBidi"/>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487644672" behindDoc="0" locked="0" layoutInCell="1" allowOverlap="1" wp14:anchorId="6758E41E" wp14:editId="58343CEC">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1ED21"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58E41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5FA1ED21"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RPr="00EF0E6B" w14:paraId="7FB1E106" w14:textId="77777777" w:rsidTr="0055652B">
        <w:trPr>
          <w:trHeight w:val="439"/>
        </w:trPr>
        <w:tc>
          <w:tcPr>
            <w:tcW w:w="1826" w:type="dxa"/>
            <w:shd w:val="clear" w:color="auto" w:fill="BCD5ED"/>
          </w:tcPr>
          <w:p w14:paraId="5EA55D3D" w14:textId="77777777" w:rsidR="0055652B" w:rsidRPr="00EF0E6B" w:rsidRDefault="0055652B" w:rsidP="0055652B">
            <w:pPr>
              <w:pStyle w:val="TableParagraph"/>
              <w:ind w:left="916" w:right="-72"/>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67120465" wp14:editId="393F8EA7">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2"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08F6E742" w14:textId="77777777" w:rsidR="0055652B" w:rsidRPr="00EF0E6B" w:rsidRDefault="0055652B" w:rsidP="0055652B">
            <w:pPr>
              <w:pStyle w:val="TableParagraph"/>
              <w:ind w:left="703" w:right="-58"/>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56506F17" wp14:editId="66C297B3">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3"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031294F7" w14:textId="77777777" w:rsidR="0055652B" w:rsidRPr="00EF0E6B" w:rsidRDefault="0055652B" w:rsidP="0055652B">
            <w:pPr>
              <w:pStyle w:val="TableParagraph"/>
              <w:ind w:left="713" w:right="-72"/>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52429FC5" wp14:editId="60F8181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4"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7AE96DDE" w14:textId="77777777" w:rsidR="0055652B" w:rsidRPr="00EF0E6B" w:rsidRDefault="0055652B" w:rsidP="0055652B">
            <w:pPr>
              <w:pStyle w:val="TableParagraph"/>
              <w:ind w:left="668" w:right="-72"/>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28C0134D" wp14:editId="6BB1439E">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5"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6828C8F2" w14:textId="77777777" w:rsidR="0055652B" w:rsidRPr="00EF0E6B" w:rsidRDefault="0055652B" w:rsidP="0055652B">
            <w:pPr>
              <w:pStyle w:val="TableParagraph"/>
              <w:ind w:left="1175" w:right="-58"/>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0A7BEBA7" wp14:editId="4F0C24D5">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6" cstate="print"/>
                          <a:stretch>
                            <a:fillRect/>
                          </a:stretch>
                        </pic:blipFill>
                        <pic:spPr>
                          <a:xfrm>
                            <a:off x="0" y="0"/>
                            <a:ext cx="744852" cy="233172"/>
                          </a:xfrm>
                          <a:prstGeom prst="rect">
                            <a:avLst/>
                          </a:prstGeom>
                        </pic:spPr>
                      </pic:pic>
                    </a:graphicData>
                  </a:graphic>
                </wp:inline>
              </w:drawing>
            </w:r>
          </w:p>
        </w:tc>
      </w:tr>
      <w:tr w:rsidR="0055652B" w:rsidRPr="00EF0E6B" w14:paraId="0973C2B6" w14:textId="77777777" w:rsidTr="0055652B">
        <w:trPr>
          <w:trHeight w:val="468"/>
        </w:trPr>
        <w:tc>
          <w:tcPr>
            <w:tcW w:w="1826" w:type="dxa"/>
          </w:tcPr>
          <w:p w14:paraId="66129FB5"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7385DEC2" w14:textId="77777777" w:rsidR="0055652B" w:rsidRPr="00EF0E6B" w:rsidRDefault="00CB1D0D" w:rsidP="00CB1D0D">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4.24 %</w:t>
            </w:r>
          </w:p>
        </w:tc>
        <w:tc>
          <w:tcPr>
            <w:tcW w:w="1826" w:type="dxa"/>
          </w:tcPr>
          <w:p w14:paraId="71BFA9EA"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6</w:t>
            </w:r>
          </w:p>
        </w:tc>
        <w:tc>
          <w:tcPr>
            <w:tcW w:w="1824" w:type="dxa"/>
          </w:tcPr>
          <w:p w14:paraId="60E67682"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5</w:t>
            </w:r>
          </w:p>
        </w:tc>
        <w:tc>
          <w:tcPr>
            <w:tcW w:w="2342" w:type="dxa"/>
          </w:tcPr>
          <w:p w14:paraId="045D46DA" w14:textId="77777777" w:rsidR="0055652B" w:rsidRPr="00EF0E6B" w:rsidRDefault="0055652B" w:rsidP="0055652B">
            <w:pPr>
              <w:pStyle w:val="TableParagraph"/>
              <w:ind w:left="945" w:right="-44"/>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1FEDDDF1" wp14:editId="036822DF">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7" cstate="print"/>
                          <a:stretch>
                            <a:fillRect/>
                          </a:stretch>
                        </pic:blipFill>
                        <pic:spPr>
                          <a:xfrm>
                            <a:off x="0" y="0"/>
                            <a:ext cx="880948" cy="233171"/>
                          </a:xfrm>
                          <a:prstGeom prst="rect">
                            <a:avLst/>
                          </a:prstGeom>
                        </pic:spPr>
                      </pic:pic>
                    </a:graphicData>
                  </a:graphic>
                </wp:inline>
              </w:drawing>
            </w:r>
          </w:p>
        </w:tc>
      </w:tr>
      <w:tr w:rsidR="0055652B" w:rsidRPr="00EF0E6B" w14:paraId="2201F080" w14:textId="77777777" w:rsidTr="0055652B">
        <w:trPr>
          <w:trHeight w:val="465"/>
        </w:trPr>
        <w:tc>
          <w:tcPr>
            <w:tcW w:w="1826" w:type="dxa"/>
          </w:tcPr>
          <w:p w14:paraId="3901655B"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059A3877" w14:textId="77777777" w:rsidR="0055652B" w:rsidRPr="00EF0E6B" w:rsidRDefault="00CB1D0D" w:rsidP="00CB1D0D">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14.20 %</w:t>
            </w:r>
          </w:p>
        </w:tc>
        <w:tc>
          <w:tcPr>
            <w:tcW w:w="1826" w:type="dxa"/>
          </w:tcPr>
          <w:p w14:paraId="0874EFFF"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20</w:t>
            </w:r>
          </w:p>
        </w:tc>
        <w:tc>
          <w:tcPr>
            <w:tcW w:w="1824" w:type="dxa"/>
          </w:tcPr>
          <w:p w14:paraId="0927B70C"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9</w:t>
            </w:r>
          </w:p>
        </w:tc>
        <w:tc>
          <w:tcPr>
            <w:tcW w:w="2342" w:type="dxa"/>
          </w:tcPr>
          <w:p w14:paraId="53A5FDAE" w14:textId="77777777" w:rsidR="0055652B" w:rsidRPr="00EF0E6B" w:rsidRDefault="0055652B" w:rsidP="0055652B">
            <w:pPr>
              <w:pStyle w:val="TableParagraph"/>
              <w:ind w:left="1214" w:right="-29"/>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4D0E80F4" wp14:editId="4075F678">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8" cstate="print"/>
                          <a:stretch>
                            <a:fillRect/>
                          </a:stretch>
                        </pic:blipFill>
                        <pic:spPr>
                          <a:xfrm>
                            <a:off x="0" y="0"/>
                            <a:ext cx="700551" cy="233172"/>
                          </a:xfrm>
                          <a:prstGeom prst="rect">
                            <a:avLst/>
                          </a:prstGeom>
                        </pic:spPr>
                      </pic:pic>
                    </a:graphicData>
                  </a:graphic>
                </wp:inline>
              </w:drawing>
            </w:r>
          </w:p>
        </w:tc>
      </w:tr>
      <w:tr w:rsidR="0055652B" w:rsidRPr="00EF0E6B" w14:paraId="4449760A" w14:textId="77777777" w:rsidTr="0055652B">
        <w:trPr>
          <w:trHeight w:val="465"/>
        </w:trPr>
        <w:tc>
          <w:tcPr>
            <w:tcW w:w="1826" w:type="dxa"/>
          </w:tcPr>
          <w:p w14:paraId="3F7434BE"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6818397C" w14:textId="77777777" w:rsidR="0055652B" w:rsidRPr="00EF0E6B" w:rsidRDefault="0055652B" w:rsidP="00CB1D0D">
            <w:pPr>
              <w:pStyle w:val="TableParagraph"/>
              <w:jc w:val="center"/>
              <w:rPr>
                <w:rFonts w:asciiTheme="majorBidi" w:hAnsiTheme="majorBidi" w:cstheme="majorBidi"/>
                <w:sz w:val="28"/>
                <w:szCs w:val="28"/>
              </w:rPr>
            </w:pPr>
          </w:p>
        </w:tc>
        <w:tc>
          <w:tcPr>
            <w:tcW w:w="1826" w:type="dxa"/>
          </w:tcPr>
          <w:p w14:paraId="0462296F" w14:textId="77777777" w:rsidR="0055652B" w:rsidRPr="00EF0E6B" w:rsidRDefault="0055652B" w:rsidP="0055652B">
            <w:pPr>
              <w:pStyle w:val="TableParagraph"/>
              <w:jc w:val="center"/>
              <w:rPr>
                <w:rFonts w:asciiTheme="majorBidi" w:hAnsiTheme="majorBidi" w:cstheme="majorBidi"/>
                <w:sz w:val="28"/>
                <w:szCs w:val="28"/>
              </w:rPr>
            </w:pPr>
          </w:p>
        </w:tc>
        <w:tc>
          <w:tcPr>
            <w:tcW w:w="1824" w:type="dxa"/>
          </w:tcPr>
          <w:p w14:paraId="44DC4391" w14:textId="77777777" w:rsidR="0055652B" w:rsidRPr="00EF0E6B" w:rsidRDefault="0055652B" w:rsidP="0055652B">
            <w:pPr>
              <w:pStyle w:val="TableParagraph"/>
              <w:jc w:val="center"/>
              <w:rPr>
                <w:rFonts w:asciiTheme="majorBidi" w:hAnsiTheme="majorBidi" w:cstheme="majorBidi"/>
                <w:sz w:val="28"/>
                <w:szCs w:val="28"/>
              </w:rPr>
            </w:pPr>
          </w:p>
        </w:tc>
        <w:tc>
          <w:tcPr>
            <w:tcW w:w="2342" w:type="dxa"/>
          </w:tcPr>
          <w:p w14:paraId="5118ED03" w14:textId="77777777" w:rsidR="0055652B" w:rsidRPr="00EF0E6B" w:rsidRDefault="0055652B" w:rsidP="0055652B">
            <w:pPr>
              <w:pStyle w:val="TableParagraph"/>
              <w:ind w:left="1142" w:right="-29"/>
              <w:rPr>
                <w:rFonts w:asciiTheme="majorBidi" w:hAnsiTheme="majorBidi" w:cstheme="majorBidi"/>
                <w:sz w:val="28"/>
                <w:szCs w:val="28"/>
              </w:rPr>
            </w:pPr>
            <w:r w:rsidRPr="00EF0E6B">
              <w:rPr>
                <w:rFonts w:asciiTheme="majorBidi" w:hAnsiTheme="majorBidi" w:cstheme="majorBidi"/>
                <w:noProof/>
                <w:sz w:val="28"/>
                <w:szCs w:val="28"/>
              </w:rPr>
              <mc:AlternateContent>
                <mc:Choice Requires="wpg">
                  <w:drawing>
                    <wp:inline distT="0" distB="0" distL="0" distR="0" wp14:anchorId="087D2DAB" wp14:editId="66EAD259">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RPr="00EF0E6B" w14:paraId="632C0788" w14:textId="77777777" w:rsidTr="0055652B">
        <w:trPr>
          <w:trHeight w:val="465"/>
        </w:trPr>
        <w:tc>
          <w:tcPr>
            <w:tcW w:w="1826" w:type="dxa"/>
          </w:tcPr>
          <w:p w14:paraId="51423154"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متطلبات تخرج</w:t>
            </w:r>
          </w:p>
        </w:tc>
        <w:tc>
          <w:tcPr>
            <w:tcW w:w="1824" w:type="dxa"/>
          </w:tcPr>
          <w:p w14:paraId="736B393B"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w:t>
            </w:r>
          </w:p>
        </w:tc>
        <w:tc>
          <w:tcPr>
            <w:tcW w:w="1826" w:type="dxa"/>
          </w:tcPr>
          <w:p w14:paraId="737F84D7"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w:t>
            </w:r>
          </w:p>
        </w:tc>
        <w:tc>
          <w:tcPr>
            <w:tcW w:w="1824" w:type="dxa"/>
          </w:tcPr>
          <w:p w14:paraId="7E182868" w14:textId="77777777" w:rsidR="0055652B" w:rsidRPr="00EF0E6B" w:rsidRDefault="00CB1D0D"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w:t>
            </w:r>
          </w:p>
        </w:tc>
        <w:tc>
          <w:tcPr>
            <w:tcW w:w="2342" w:type="dxa"/>
          </w:tcPr>
          <w:p w14:paraId="7FD32B2B" w14:textId="77777777" w:rsidR="0055652B" w:rsidRPr="00EF0E6B" w:rsidRDefault="0055652B" w:rsidP="0055652B">
            <w:pPr>
              <w:pStyle w:val="TableParagraph"/>
              <w:ind w:left="1108" w:right="-44"/>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4EBE0872" wp14:editId="6B56D527">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RPr="00EF0E6B" w14:paraId="230AB67F" w14:textId="77777777" w:rsidTr="0055652B">
        <w:trPr>
          <w:trHeight w:val="465"/>
        </w:trPr>
        <w:tc>
          <w:tcPr>
            <w:tcW w:w="1826" w:type="dxa"/>
          </w:tcPr>
          <w:p w14:paraId="2B29D070"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7E2E1EF7" w14:textId="77777777" w:rsidR="0055652B" w:rsidRPr="00EF0E6B" w:rsidRDefault="0055652B" w:rsidP="0055652B">
            <w:pPr>
              <w:pStyle w:val="TableParagraph"/>
              <w:rPr>
                <w:rFonts w:asciiTheme="majorBidi" w:hAnsiTheme="majorBidi" w:cstheme="majorBidi"/>
                <w:sz w:val="28"/>
                <w:szCs w:val="28"/>
              </w:rPr>
            </w:pPr>
          </w:p>
        </w:tc>
        <w:tc>
          <w:tcPr>
            <w:tcW w:w="1826" w:type="dxa"/>
          </w:tcPr>
          <w:p w14:paraId="4A66F878"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6B56EE7B" w14:textId="77777777" w:rsidR="0055652B" w:rsidRPr="00EF0E6B" w:rsidRDefault="0055652B" w:rsidP="0055652B">
            <w:pPr>
              <w:pStyle w:val="TableParagraph"/>
              <w:rPr>
                <w:rFonts w:asciiTheme="majorBidi" w:hAnsiTheme="majorBidi" w:cstheme="majorBidi"/>
                <w:sz w:val="28"/>
                <w:szCs w:val="28"/>
              </w:rPr>
            </w:pPr>
          </w:p>
        </w:tc>
        <w:tc>
          <w:tcPr>
            <w:tcW w:w="2342" w:type="dxa"/>
          </w:tcPr>
          <w:p w14:paraId="0107CB31" w14:textId="77777777" w:rsidR="0055652B" w:rsidRPr="00EF0E6B" w:rsidRDefault="0055652B" w:rsidP="0055652B">
            <w:pPr>
              <w:pStyle w:val="TableParagraph"/>
              <w:ind w:left="1766" w:right="-44"/>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7D3C2DE7" wp14:editId="08B9F720">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6D07F99B" w14:textId="77777777" w:rsidR="00EF273E" w:rsidRPr="00EF0E6B" w:rsidRDefault="00EF273E">
      <w:pPr>
        <w:pStyle w:val="BodyText"/>
        <w:rPr>
          <w:rFonts w:asciiTheme="majorBidi" w:hAnsiTheme="majorBidi" w:cstheme="majorBidi"/>
          <w:sz w:val="28"/>
          <w:szCs w:val="28"/>
        </w:rPr>
      </w:pPr>
    </w:p>
    <w:p w14:paraId="65FFA1FC" w14:textId="77777777" w:rsidR="00EF273E" w:rsidRPr="00EF0E6B" w:rsidRDefault="00EF273E">
      <w:pPr>
        <w:pStyle w:val="BodyText"/>
        <w:spacing w:before="2" w:after="1"/>
        <w:rPr>
          <w:rFonts w:asciiTheme="majorBidi" w:hAnsiTheme="majorBidi" w:cstheme="majorBidi"/>
          <w:sz w:val="28"/>
          <w:szCs w:val="28"/>
        </w:rPr>
      </w:pPr>
    </w:p>
    <w:p w14:paraId="1AF62DB8" w14:textId="77777777" w:rsidR="00EF273E" w:rsidRPr="00EF0E6B" w:rsidRDefault="00EF273E">
      <w:pPr>
        <w:rPr>
          <w:rFonts w:asciiTheme="majorBidi" w:hAnsiTheme="majorBidi" w:cstheme="majorBidi"/>
          <w:sz w:val="28"/>
          <w:szCs w:val="28"/>
        </w:rPr>
        <w:sectPr w:rsidR="00EF273E" w:rsidRPr="00EF0E6B">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56"/>
        <w:gridCol w:w="1980"/>
        <w:gridCol w:w="1983"/>
        <w:gridCol w:w="1985"/>
        <w:gridCol w:w="2011"/>
      </w:tblGrid>
      <w:tr w:rsidR="00017F0D" w:rsidRPr="00EF0E6B" w14:paraId="745E1364" w14:textId="77777777" w:rsidTr="00017F0D">
        <w:tc>
          <w:tcPr>
            <w:tcW w:w="10141" w:type="dxa"/>
            <w:gridSpan w:val="5"/>
            <w:shd w:val="clear" w:color="auto" w:fill="C6D9F1" w:themeFill="text2" w:themeFillTint="33"/>
          </w:tcPr>
          <w:p w14:paraId="7144B845" w14:textId="77777777" w:rsidR="00017F0D" w:rsidRPr="00EF0E6B" w:rsidRDefault="00017F0D" w:rsidP="00017F0D">
            <w:pPr>
              <w:pStyle w:val="BodyText"/>
              <w:bidi/>
              <w:ind w:left="720"/>
              <w:rPr>
                <w:rFonts w:asciiTheme="majorBidi" w:hAnsiTheme="majorBidi" w:cstheme="majorBidi"/>
                <w:b w:val="0"/>
                <w:iCs w:val="0"/>
                <w:sz w:val="28"/>
                <w:szCs w:val="28"/>
              </w:rPr>
            </w:pPr>
            <w:r w:rsidRPr="00EF0E6B">
              <w:rPr>
                <w:rFonts w:asciiTheme="majorBidi" w:hAnsiTheme="majorBidi" w:cstheme="majorBidi"/>
                <w:b w:val="0"/>
                <w:iCs w:val="0"/>
                <w:sz w:val="28"/>
                <w:szCs w:val="28"/>
                <w:rtl/>
              </w:rPr>
              <w:t xml:space="preserve">7. وصف البرنامج </w:t>
            </w:r>
          </w:p>
        </w:tc>
      </w:tr>
      <w:tr w:rsidR="00017F0D" w:rsidRPr="00EF0E6B" w14:paraId="3E7E5243" w14:textId="77777777" w:rsidTr="00017F0D">
        <w:tc>
          <w:tcPr>
            <w:tcW w:w="4056" w:type="dxa"/>
            <w:gridSpan w:val="2"/>
            <w:shd w:val="clear" w:color="auto" w:fill="C6D9F1" w:themeFill="text2" w:themeFillTint="33"/>
          </w:tcPr>
          <w:p w14:paraId="581AEBEC" w14:textId="77777777"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الساعات المعتمدة</w:t>
            </w:r>
          </w:p>
        </w:tc>
        <w:tc>
          <w:tcPr>
            <w:tcW w:w="2028" w:type="dxa"/>
            <w:shd w:val="clear" w:color="auto" w:fill="C6D9F1" w:themeFill="text2" w:themeFillTint="33"/>
          </w:tcPr>
          <w:p w14:paraId="1BD99BAC" w14:textId="77777777"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اسم المقرر</w:t>
            </w:r>
          </w:p>
        </w:tc>
        <w:tc>
          <w:tcPr>
            <w:tcW w:w="2028" w:type="dxa"/>
            <w:shd w:val="clear" w:color="auto" w:fill="C6D9F1" w:themeFill="text2" w:themeFillTint="33"/>
          </w:tcPr>
          <w:p w14:paraId="0635CE49" w14:textId="77777777"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رمز المقرر</w:t>
            </w:r>
          </w:p>
        </w:tc>
        <w:tc>
          <w:tcPr>
            <w:tcW w:w="2029" w:type="dxa"/>
            <w:shd w:val="clear" w:color="auto" w:fill="C6D9F1" w:themeFill="text2" w:themeFillTint="33"/>
          </w:tcPr>
          <w:p w14:paraId="59376DDB" w14:textId="77777777"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السنة/المستوى</w:t>
            </w:r>
          </w:p>
        </w:tc>
      </w:tr>
      <w:tr w:rsidR="00017F0D" w:rsidRPr="00EF0E6B" w14:paraId="20B772C9" w14:textId="77777777" w:rsidTr="00017F0D">
        <w:tc>
          <w:tcPr>
            <w:tcW w:w="2028" w:type="dxa"/>
          </w:tcPr>
          <w:p w14:paraId="0F2696CE" w14:textId="77777777" w:rsidR="00017F0D" w:rsidRPr="00EF0E6B" w:rsidRDefault="00043570"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 xml:space="preserve"> </w:t>
            </w:r>
          </w:p>
        </w:tc>
        <w:tc>
          <w:tcPr>
            <w:tcW w:w="2028" w:type="dxa"/>
          </w:tcPr>
          <w:p w14:paraId="567414BB" w14:textId="44733EB9"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نظر</w:t>
            </w:r>
            <w:r w:rsidR="002A118F" w:rsidRPr="00EF0E6B">
              <w:rPr>
                <w:rFonts w:asciiTheme="majorBidi" w:hAnsiTheme="majorBidi" w:cstheme="majorBidi"/>
                <w:sz w:val="28"/>
                <w:szCs w:val="28"/>
                <w:rtl/>
              </w:rPr>
              <w:t>ي وعملي</w:t>
            </w:r>
          </w:p>
        </w:tc>
        <w:tc>
          <w:tcPr>
            <w:tcW w:w="2028" w:type="dxa"/>
          </w:tcPr>
          <w:p w14:paraId="3E4C371B" w14:textId="7103B2E7" w:rsidR="00017F0D" w:rsidRPr="00EF0E6B" w:rsidRDefault="003E498D" w:rsidP="00017F0D">
            <w:pPr>
              <w:pStyle w:val="BodyText"/>
              <w:jc w:val="center"/>
              <w:rPr>
                <w:rFonts w:asciiTheme="majorBidi" w:hAnsiTheme="majorBidi" w:cstheme="majorBidi"/>
                <w:b w:val="0"/>
                <w:i w:val="0"/>
                <w:sz w:val="28"/>
                <w:szCs w:val="28"/>
                <w:rtl/>
                <w:lang w:bidi="ar-BH"/>
              </w:rPr>
            </w:pPr>
            <w:r>
              <w:rPr>
                <w:rFonts w:asciiTheme="majorBidi" w:hAnsiTheme="majorBidi" w:cstheme="majorBidi" w:hint="cs"/>
                <w:b w:val="0"/>
                <w:i w:val="0"/>
                <w:sz w:val="28"/>
                <w:szCs w:val="28"/>
                <w:rtl/>
                <w:lang w:bidi="ar-BH"/>
              </w:rPr>
              <w:t>توصيف</w:t>
            </w:r>
            <w:r w:rsidR="002A118F" w:rsidRPr="00EF0E6B">
              <w:rPr>
                <w:rFonts w:asciiTheme="majorBidi" w:hAnsiTheme="majorBidi" w:cstheme="majorBidi"/>
                <w:b w:val="0"/>
                <w:i w:val="0"/>
                <w:sz w:val="28"/>
                <w:szCs w:val="28"/>
                <w:rtl/>
                <w:lang w:bidi="ar-BH"/>
              </w:rPr>
              <w:t xml:space="preserve"> المواد</w:t>
            </w:r>
          </w:p>
        </w:tc>
        <w:tc>
          <w:tcPr>
            <w:tcW w:w="2028" w:type="dxa"/>
          </w:tcPr>
          <w:p w14:paraId="0CEAD33D" w14:textId="3F25DE88" w:rsidR="00017F0D" w:rsidRPr="00EF0E6B" w:rsidRDefault="002A118F" w:rsidP="00017F0D">
            <w:pPr>
              <w:pStyle w:val="BodyText"/>
              <w:jc w:val="center"/>
              <w:rPr>
                <w:rFonts w:asciiTheme="majorBidi" w:hAnsiTheme="majorBidi" w:cstheme="majorBidi"/>
                <w:b w:val="0"/>
                <w:i w:val="0"/>
                <w:sz w:val="28"/>
                <w:szCs w:val="28"/>
                <w:rtl/>
              </w:rPr>
            </w:pPr>
            <w:r w:rsidRPr="00EF0E6B">
              <w:rPr>
                <w:rFonts w:asciiTheme="majorBidi" w:hAnsiTheme="majorBidi" w:cstheme="majorBidi"/>
                <w:b w:val="0"/>
                <w:i w:val="0"/>
                <w:sz w:val="28"/>
                <w:szCs w:val="28"/>
              </w:rPr>
              <w:t xml:space="preserve">MaEG </w:t>
            </w:r>
            <w:r w:rsidR="003E498D">
              <w:rPr>
                <w:rFonts w:asciiTheme="majorBidi" w:hAnsiTheme="majorBidi" w:cstheme="majorBidi"/>
                <w:b w:val="0"/>
                <w:i w:val="0"/>
                <w:sz w:val="28"/>
                <w:szCs w:val="28"/>
              </w:rPr>
              <w:t>231</w:t>
            </w:r>
          </w:p>
        </w:tc>
        <w:tc>
          <w:tcPr>
            <w:tcW w:w="2029" w:type="dxa"/>
          </w:tcPr>
          <w:p w14:paraId="27B68921" w14:textId="20A226EF" w:rsidR="00017F0D" w:rsidRPr="00EF0E6B" w:rsidRDefault="00043570" w:rsidP="00017F0D">
            <w:pPr>
              <w:pStyle w:val="BodyText"/>
              <w:jc w:val="center"/>
              <w:rPr>
                <w:rFonts w:asciiTheme="majorBidi" w:hAnsiTheme="majorBidi" w:cstheme="majorBidi"/>
                <w:b w:val="0"/>
                <w:i w:val="0"/>
                <w:sz w:val="28"/>
                <w:szCs w:val="28"/>
              </w:rPr>
            </w:pPr>
            <w:r w:rsidRPr="00EF0E6B">
              <w:rPr>
                <w:rFonts w:asciiTheme="majorBidi" w:hAnsiTheme="majorBidi" w:cstheme="majorBidi"/>
                <w:b w:val="0"/>
                <w:i w:val="0"/>
                <w:sz w:val="28"/>
                <w:szCs w:val="28"/>
                <w:rtl/>
              </w:rPr>
              <w:t>ا</w:t>
            </w:r>
            <w:r w:rsidRPr="00EF0E6B">
              <w:rPr>
                <w:rFonts w:asciiTheme="majorBidi" w:hAnsiTheme="majorBidi" w:cstheme="majorBidi"/>
                <w:sz w:val="28"/>
                <w:szCs w:val="28"/>
                <w:rtl/>
              </w:rPr>
              <w:t>ل</w:t>
            </w:r>
            <w:r w:rsidR="00FF67DE">
              <w:rPr>
                <w:rFonts w:asciiTheme="majorBidi" w:hAnsiTheme="majorBidi" w:cstheme="majorBidi" w:hint="cs"/>
                <w:sz w:val="28"/>
                <w:szCs w:val="28"/>
                <w:rtl/>
              </w:rPr>
              <w:t>ثالث</w:t>
            </w:r>
            <w:r w:rsidRPr="00EF0E6B">
              <w:rPr>
                <w:rFonts w:asciiTheme="majorBidi" w:hAnsiTheme="majorBidi" w:cstheme="majorBidi"/>
                <w:sz w:val="28"/>
                <w:szCs w:val="28"/>
                <w:rtl/>
              </w:rPr>
              <w:t>ة</w:t>
            </w:r>
          </w:p>
        </w:tc>
      </w:tr>
      <w:tr w:rsidR="00017F0D" w:rsidRPr="00EF0E6B" w14:paraId="69818B55" w14:textId="77777777" w:rsidTr="00017F0D">
        <w:tc>
          <w:tcPr>
            <w:tcW w:w="2028" w:type="dxa"/>
          </w:tcPr>
          <w:p w14:paraId="38BB3A8C" w14:textId="77777777" w:rsidR="00017F0D" w:rsidRPr="00EF0E6B" w:rsidRDefault="00017F0D" w:rsidP="00017F0D">
            <w:pPr>
              <w:pStyle w:val="BodyText"/>
              <w:jc w:val="center"/>
              <w:rPr>
                <w:rFonts w:asciiTheme="majorBidi" w:hAnsiTheme="majorBidi" w:cstheme="majorBidi"/>
                <w:b w:val="0"/>
                <w:i w:val="0"/>
                <w:sz w:val="28"/>
                <w:szCs w:val="28"/>
              </w:rPr>
            </w:pPr>
          </w:p>
        </w:tc>
        <w:tc>
          <w:tcPr>
            <w:tcW w:w="2028" w:type="dxa"/>
          </w:tcPr>
          <w:p w14:paraId="01C1E92D" w14:textId="77777777" w:rsidR="00017F0D" w:rsidRPr="00EF0E6B" w:rsidRDefault="00017F0D" w:rsidP="00017F0D">
            <w:pPr>
              <w:pStyle w:val="BodyText"/>
              <w:jc w:val="center"/>
              <w:rPr>
                <w:rFonts w:asciiTheme="majorBidi" w:hAnsiTheme="majorBidi" w:cstheme="majorBidi"/>
                <w:b w:val="0"/>
                <w:i w:val="0"/>
                <w:sz w:val="28"/>
                <w:szCs w:val="28"/>
              </w:rPr>
            </w:pPr>
          </w:p>
        </w:tc>
        <w:tc>
          <w:tcPr>
            <w:tcW w:w="2028" w:type="dxa"/>
          </w:tcPr>
          <w:p w14:paraId="071B0E6F" w14:textId="77777777" w:rsidR="00017F0D" w:rsidRPr="00EF0E6B" w:rsidRDefault="00017F0D" w:rsidP="00017F0D">
            <w:pPr>
              <w:pStyle w:val="BodyText"/>
              <w:jc w:val="center"/>
              <w:rPr>
                <w:rFonts w:asciiTheme="majorBidi" w:hAnsiTheme="majorBidi" w:cstheme="majorBidi"/>
                <w:b w:val="0"/>
                <w:i w:val="0"/>
                <w:sz w:val="28"/>
                <w:szCs w:val="28"/>
              </w:rPr>
            </w:pPr>
          </w:p>
        </w:tc>
        <w:tc>
          <w:tcPr>
            <w:tcW w:w="2028" w:type="dxa"/>
          </w:tcPr>
          <w:p w14:paraId="34057CD0" w14:textId="77777777" w:rsidR="00017F0D" w:rsidRPr="00EF0E6B" w:rsidRDefault="00017F0D" w:rsidP="00017F0D">
            <w:pPr>
              <w:pStyle w:val="BodyText"/>
              <w:jc w:val="center"/>
              <w:rPr>
                <w:rFonts w:asciiTheme="majorBidi" w:hAnsiTheme="majorBidi" w:cstheme="majorBidi"/>
                <w:b w:val="0"/>
                <w:i w:val="0"/>
                <w:sz w:val="28"/>
                <w:szCs w:val="28"/>
              </w:rPr>
            </w:pPr>
          </w:p>
        </w:tc>
        <w:tc>
          <w:tcPr>
            <w:tcW w:w="2029" w:type="dxa"/>
          </w:tcPr>
          <w:p w14:paraId="519202C8" w14:textId="77777777" w:rsidR="00017F0D" w:rsidRPr="00EF0E6B" w:rsidRDefault="00017F0D" w:rsidP="00017F0D">
            <w:pPr>
              <w:pStyle w:val="BodyText"/>
              <w:jc w:val="center"/>
              <w:rPr>
                <w:rFonts w:asciiTheme="majorBidi" w:hAnsiTheme="majorBidi" w:cstheme="majorBidi"/>
                <w:b w:val="0"/>
                <w:i w:val="0"/>
                <w:sz w:val="28"/>
                <w:szCs w:val="28"/>
              </w:rPr>
            </w:pPr>
          </w:p>
        </w:tc>
      </w:tr>
    </w:tbl>
    <w:p w14:paraId="29CB27C7" w14:textId="77777777" w:rsidR="00017F0D" w:rsidRPr="00EF0E6B" w:rsidRDefault="00017F0D" w:rsidP="00017F0D">
      <w:pPr>
        <w:pStyle w:val="BodyText"/>
        <w:ind w:left="215"/>
        <w:jc w:val="center"/>
        <w:rPr>
          <w:rFonts w:asciiTheme="majorBidi" w:hAnsiTheme="majorBidi" w:cstheme="majorBidi"/>
          <w:b w:val="0"/>
          <w:i w:val="0"/>
          <w:sz w:val="28"/>
          <w:szCs w:val="28"/>
          <w:rtl/>
        </w:rPr>
      </w:pPr>
    </w:p>
    <w:tbl>
      <w:tblPr>
        <w:tblStyle w:val="TableGrid"/>
        <w:tblW w:w="0" w:type="auto"/>
        <w:jc w:val="center"/>
        <w:tblLook w:val="04A0" w:firstRow="1" w:lastRow="0" w:firstColumn="1" w:lastColumn="0" w:noHBand="0" w:noVBand="1"/>
      </w:tblPr>
      <w:tblGrid>
        <w:gridCol w:w="6546"/>
        <w:gridCol w:w="3584"/>
      </w:tblGrid>
      <w:tr w:rsidR="00017F0D" w:rsidRPr="00EF0E6B" w14:paraId="31E321FE" w14:textId="77777777" w:rsidTr="00043570">
        <w:trPr>
          <w:jc w:val="center"/>
        </w:trPr>
        <w:tc>
          <w:tcPr>
            <w:tcW w:w="10130" w:type="dxa"/>
            <w:gridSpan w:val="2"/>
            <w:shd w:val="clear" w:color="auto" w:fill="C6D9F1" w:themeFill="text2" w:themeFillTint="33"/>
            <w:vAlign w:val="center"/>
          </w:tcPr>
          <w:p w14:paraId="71C1C658" w14:textId="77777777" w:rsidR="00017F0D" w:rsidRPr="00EF0E6B" w:rsidRDefault="00017F0D" w:rsidP="00D01EA7">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8. مخرجات التعلم المتوقعة للبرنامج</w:t>
            </w:r>
          </w:p>
        </w:tc>
      </w:tr>
      <w:tr w:rsidR="00017F0D" w:rsidRPr="00EF0E6B" w14:paraId="323400BC" w14:textId="77777777" w:rsidTr="00043570">
        <w:trPr>
          <w:jc w:val="center"/>
        </w:trPr>
        <w:tc>
          <w:tcPr>
            <w:tcW w:w="6546" w:type="dxa"/>
            <w:shd w:val="clear" w:color="auto" w:fill="8DB3E2" w:themeFill="text2" w:themeFillTint="66"/>
            <w:vAlign w:val="center"/>
          </w:tcPr>
          <w:p w14:paraId="719BE935" w14:textId="77777777" w:rsidR="00017F0D" w:rsidRPr="00EF0E6B" w:rsidRDefault="00017F0D" w:rsidP="00D01EA7">
            <w:pPr>
              <w:pStyle w:val="BodyText"/>
              <w:bidi/>
              <w:rPr>
                <w:rFonts w:asciiTheme="majorBidi" w:hAnsiTheme="majorBidi" w:cstheme="majorBidi"/>
                <w:b w:val="0"/>
                <w:iCs w:val="0"/>
                <w:sz w:val="28"/>
                <w:szCs w:val="28"/>
              </w:rPr>
            </w:pPr>
          </w:p>
        </w:tc>
        <w:tc>
          <w:tcPr>
            <w:tcW w:w="3584" w:type="dxa"/>
            <w:shd w:val="clear" w:color="auto" w:fill="8DB3E2" w:themeFill="text2" w:themeFillTint="66"/>
            <w:vAlign w:val="center"/>
          </w:tcPr>
          <w:p w14:paraId="054E9197" w14:textId="77777777" w:rsidR="00017F0D" w:rsidRPr="00EF0E6B" w:rsidRDefault="00D01EA7" w:rsidP="00D01EA7">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المعرفة</w:t>
            </w:r>
          </w:p>
        </w:tc>
      </w:tr>
      <w:tr w:rsidR="00043570" w:rsidRPr="00EF0E6B" w14:paraId="6CE828A3" w14:textId="77777777" w:rsidTr="00043570">
        <w:trPr>
          <w:jc w:val="center"/>
        </w:trPr>
        <w:tc>
          <w:tcPr>
            <w:tcW w:w="6546" w:type="dxa"/>
            <w:vAlign w:val="center"/>
          </w:tcPr>
          <w:p w14:paraId="3F7F04F1" w14:textId="77777777" w:rsidR="00101132" w:rsidRPr="00101132" w:rsidRDefault="00101132" w:rsidP="00101132">
            <w:pPr>
              <w:pStyle w:val="BodyText"/>
              <w:bidi/>
              <w:rPr>
                <w:rFonts w:asciiTheme="majorBidi" w:hAnsiTheme="majorBidi" w:cstheme="majorBidi"/>
                <w:color w:val="666666"/>
                <w:sz w:val="28"/>
                <w:szCs w:val="28"/>
                <w:rtl/>
              </w:rPr>
            </w:pPr>
            <w:r w:rsidRPr="00101132">
              <w:rPr>
                <w:rFonts w:asciiTheme="majorBidi" w:hAnsiTheme="majorBidi"/>
                <w:color w:val="666666"/>
                <w:sz w:val="28"/>
                <w:szCs w:val="28"/>
                <w:rtl/>
              </w:rPr>
              <w:t>ستناقش الموضوعات في هذا الكورس للفحص الغير إتلافي لمواد مختلفة</w:t>
            </w:r>
            <w:r w:rsidRPr="00101132">
              <w:rPr>
                <w:rFonts w:asciiTheme="majorBidi" w:hAnsiTheme="majorBidi" w:cstheme="majorBidi"/>
                <w:color w:val="666666"/>
                <w:sz w:val="28"/>
                <w:szCs w:val="28"/>
              </w:rPr>
              <w:t>.</w:t>
            </w:r>
          </w:p>
          <w:p w14:paraId="5D09EF54" w14:textId="13C5221B" w:rsidR="00101132" w:rsidRPr="00101132" w:rsidRDefault="00101132" w:rsidP="00101132">
            <w:pPr>
              <w:pStyle w:val="BodyText"/>
              <w:bidi/>
              <w:rPr>
                <w:rFonts w:asciiTheme="majorBidi" w:hAnsiTheme="majorBidi" w:cstheme="majorBidi"/>
                <w:color w:val="666666"/>
                <w:sz w:val="28"/>
                <w:szCs w:val="28"/>
                <w:rtl/>
              </w:rPr>
            </w:pPr>
            <w:r w:rsidRPr="00101132">
              <w:rPr>
                <w:rFonts w:asciiTheme="majorBidi" w:hAnsiTheme="majorBidi"/>
                <w:color w:val="666666"/>
                <w:sz w:val="28"/>
                <w:szCs w:val="28"/>
                <w:rtl/>
              </w:rPr>
              <w:t>ستتناول جميع الموضوعات الكشف عن العيوب على المواد. كما ستتم مناقشة</w:t>
            </w:r>
            <w:r>
              <w:rPr>
                <w:rFonts w:asciiTheme="majorBidi" w:hAnsiTheme="majorBidi"/>
                <w:color w:val="666666"/>
                <w:sz w:val="28"/>
                <w:szCs w:val="28"/>
              </w:rPr>
              <w:t xml:space="preserve"> </w:t>
            </w:r>
            <w:r w:rsidRPr="00101132">
              <w:rPr>
                <w:rFonts w:asciiTheme="majorBidi" w:hAnsiTheme="majorBidi"/>
                <w:color w:val="666666"/>
                <w:sz w:val="28"/>
                <w:szCs w:val="28"/>
                <w:rtl/>
              </w:rPr>
              <w:t>مقدمة عامة ومزايا وأنواع الفحص واستخدام الأدوات</w:t>
            </w:r>
            <w:r w:rsidRPr="00101132">
              <w:rPr>
                <w:rFonts w:asciiTheme="majorBidi" w:hAnsiTheme="majorBidi" w:cstheme="majorBidi"/>
                <w:color w:val="666666"/>
                <w:sz w:val="28"/>
                <w:szCs w:val="28"/>
              </w:rPr>
              <w:t>.</w:t>
            </w:r>
          </w:p>
          <w:p w14:paraId="6CC4D0E7" w14:textId="461DD19C" w:rsidR="00101132" w:rsidRPr="00101132" w:rsidRDefault="00101132" w:rsidP="00101132">
            <w:pPr>
              <w:pStyle w:val="BodyText"/>
              <w:bidi/>
              <w:rPr>
                <w:rFonts w:asciiTheme="majorBidi" w:hAnsiTheme="majorBidi" w:cstheme="majorBidi"/>
                <w:color w:val="666666"/>
                <w:sz w:val="28"/>
                <w:szCs w:val="28"/>
                <w:rtl/>
              </w:rPr>
            </w:pPr>
            <w:r w:rsidRPr="00101132">
              <w:rPr>
                <w:rFonts w:asciiTheme="majorBidi" w:hAnsiTheme="majorBidi"/>
                <w:color w:val="666666"/>
                <w:sz w:val="28"/>
                <w:szCs w:val="28"/>
                <w:rtl/>
              </w:rPr>
              <w:t>ستتم مناقشة طرق الكشف عن العيوب تحت السطحية بالتفصيل</w:t>
            </w:r>
            <w:r w:rsidRPr="00101132">
              <w:rPr>
                <w:rFonts w:asciiTheme="majorBidi" w:hAnsiTheme="majorBidi" w:cstheme="majorBidi"/>
                <w:color w:val="666666"/>
                <w:sz w:val="28"/>
                <w:szCs w:val="28"/>
              </w:rPr>
              <w:t>.</w:t>
            </w:r>
          </w:p>
          <w:p w14:paraId="60E07606" w14:textId="00FF2EC8" w:rsidR="00101132" w:rsidRPr="003C0570" w:rsidRDefault="00101132" w:rsidP="00101132">
            <w:pPr>
              <w:pStyle w:val="BodyText"/>
              <w:bidi/>
              <w:jc w:val="both"/>
              <w:rPr>
                <w:rFonts w:asciiTheme="majorBidi" w:hAnsiTheme="majorBidi" w:cstheme="majorBidi"/>
                <w:color w:val="666666"/>
                <w:sz w:val="28"/>
                <w:szCs w:val="28"/>
              </w:rPr>
            </w:pPr>
            <w:r w:rsidRPr="00101132">
              <w:rPr>
                <w:rFonts w:asciiTheme="majorBidi" w:hAnsiTheme="majorBidi"/>
                <w:color w:val="666666"/>
                <w:sz w:val="28"/>
                <w:szCs w:val="28"/>
                <w:rtl/>
              </w:rPr>
              <w:t>توضيح طرق الفحص المعقدة مع جميع المخاطر التي تحتوي عليها</w:t>
            </w:r>
            <w:r>
              <w:rPr>
                <w:rFonts w:asciiTheme="majorBidi" w:hAnsiTheme="majorBidi"/>
                <w:color w:val="666666"/>
                <w:sz w:val="28"/>
                <w:szCs w:val="28"/>
              </w:rPr>
              <w:t>.</w:t>
            </w:r>
          </w:p>
          <w:p w14:paraId="100CEC97" w14:textId="4CF34639" w:rsidR="00043570" w:rsidRPr="003C0570" w:rsidRDefault="00043570" w:rsidP="003C0570">
            <w:pPr>
              <w:pStyle w:val="BodyText"/>
              <w:bidi/>
              <w:jc w:val="both"/>
              <w:rPr>
                <w:rFonts w:asciiTheme="majorBidi" w:hAnsiTheme="majorBidi" w:cstheme="majorBidi"/>
                <w:color w:val="666666"/>
                <w:sz w:val="28"/>
                <w:szCs w:val="28"/>
              </w:rPr>
            </w:pPr>
            <w:r w:rsidRPr="003C0570">
              <w:rPr>
                <w:rFonts w:asciiTheme="majorBidi" w:hAnsiTheme="majorBidi" w:cstheme="majorBidi"/>
                <w:color w:val="666666"/>
                <w:sz w:val="28"/>
                <w:szCs w:val="28"/>
              </w:rPr>
              <w:br/>
            </w:r>
          </w:p>
        </w:tc>
        <w:tc>
          <w:tcPr>
            <w:tcW w:w="3584" w:type="dxa"/>
            <w:vAlign w:val="center"/>
          </w:tcPr>
          <w:p w14:paraId="5ADD0A7C"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مخرجات التعلم 1و2و3</w:t>
            </w:r>
          </w:p>
        </w:tc>
      </w:tr>
      <w:tr w:rsidR="00043570" w:rsidRPr="00EF0E6B" w14:paraId="6882182E" w14:textId="77777777" w:rsidTr="00043570">
        <w:trPr>
          <w:jc w:val="center"/>
        </w:trPr>
        <w:tc>
          <w:tcPr>
            <w:tcW w:w="6546" w:type="dxa"/>
            <w:shd w:val="clear" w:color="auto" w:fill="8DB3E2" w:themeFill="text2" w:themeFillTint="66"/>
            <w:vAlign w:val="center"/>
          </w:tcPr>
          <w:p w14:paraId="216BDD25"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color w:val="666666"/>
                <w:sz w:val="28"/>
                <w:szCs w:val="28"/>
                <w:shd w:val="clear" w:color="auto" w:fill="FFFFFF"/>
                <w:rtl/>
              </w:rPr>
              <w:t>–   تنظيم العمل بشكل جيد و تجنب الفوضى التي لا تؤدي الى قطف ثماره</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مراقبة العمل عن طريق توفير نظام جيد للإشراف</w:t>
            </w:r>
            <w:r w:rsidRPr="00EF0E6B">
              <w:rPr>
                <w:rFonts w:asciiTheme="majorBidi" w:hAnsiTheme="majorBidi" w:cstheme="majorBidi"/>
                <w:color w:val="666666"/>
                <w:sz w:val="28"/>
                <w:szCs w:val="28"/>
                <w:shd w:val="clear" w:color="auto" w:fill="FFFFFF"/>
              </w:rPr>
              <w:t>.</w:t>
            </w:r>
          </w:p>
        </w:tc>
        <w:tc>
          <w:tcPr>
            <w:tcW w:w="3584" w:type="dxa"/>
            <w:shd w:val="clear" w:color="auto" w:fill="8DB3E2" w:themeFill="text2" w:themeFillTint="66"/>
            <w:vAlign w:val="center"/>
          </w:tcPr>
          <w:p w14:paraId="420F8585"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المهارات</w:t>
            </w:r>
          </w:p>
        </w:tc>
      </w:tr>
      <w:tr w:rsidR="00043570" w:rsidRPr="00EF0E6B" w14:paraId="7576E6BE" w14:textId="77777777" w:rsidTr="00043570">
        <w:trPr>
          <w:jc w:val="center"/>
        </w:trPr>
        <w:tc>
          <w:tcPr>
            <w:tcW w:w="6546" w:type="dxa"/>
            <w:shd w:val="clear" w:color="auto" w:fill="8DB3E2" w:themeFill="text2" w:themeFillTint="66"/>
            <w:vAlign w:val="center"/>
          </w:tcPr>
          <w:p w14:paraId="61E686E2" w14:textId="77777777" w:rsidR="00043570" w:rsidRPr="00EF0E6B" w:rsidRDefault="00043570" w:rsidP="00043570">
            <w:pPr>
              <w:pStyle w:val="BodyText"/>
              <w:bidi/>
              <w:rPr>
                <w:rFonts w:asciiTheme="majorBidi" w:hAnsiTheme="majorBidi" w:cstheme="majorBidi"/>
                <w:b w:val="0"/>
                <w:iCs w:val="0"/>
                <w:sz w:val="28"/>
                <w:szCs w:val="28"/>
              </w:rPr>
            </w:pPr>
          </w:p>
        </w:tc>
        <w:tc>
          <w:tcPr>
            <w:tcW w:w="3584" w:type="dxa"/>
            <w:shd w:val="clear" w:color="auto" w:fill="8DB3E2" w:themeFill="text2" w:themeFillTint="66"/>
            <w:vAlign w:val="center"/>
          </w:tcPr>
          <w:p w14:paraId="63D174B3"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القيم</w:t>
            </w:r>
          </w:p>
        </w:tc>
      </w:tr>
      <w:tr w:rsidR="00043570" w:rsidRPr="00EF0E6B" w14:paraId="46B7FAF6" w14:textId="77777777" w:rsidTr="00BC5791">
        <w:trPr>
          <w:jc w:val="center"/>
        </w:trPr>
        <w:tc>
          <w:tcPr>
            <w:tcW w:w="6546" w:type="dxa"/>
          </w:tcPr>
          <w:p w14:paraId="6D7F008E" w14:textId="77777777" w:rsidR="00043570" w:rsidRPr="00EF0E6B" w:rsidRDefault="00043570" w:rsidP="00043570">
            <w:pPr>
              <w:jc w:val="right"/>
              <w:rPr>
                <w:rFonts w:asciiTheme="majorBidi" w:hAnsiTheme="majorBidi" w:cstheme="majorBidi"/>
                <w:sz w:val="28"/>
                <w:szCs w:val="28"/>
              </w:rPr>
            </w:pPr>
            <w:r w:rsidRPr="00EF0E6B">
              <w:rPr>
                <w:rFonts w:asciiTheme="majorBidi" w:hAnsiTheme="majorBidi" w:cstheme="majorBidi"/>
                <w:color w:val="666666"/>
                <w:sz w:val="28"/>
                <w:szCs w:val="28"/>
                <w:shd w:val="clear" w:color="auto" w:fill="FFFFFF"/>
                <w:rtl/>
              </w:rPr>
              <w:t xml:space="preserve">  الانتباه: اثارة انتباه الطلبة وذلك بتنفيذ احد البرامج التطبيقية على شاشة العرض في القاعة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xml:space="preserve"> الاستجابة: متابعة مدى تفاعل الطالب مع المادة المعروضة على الشاشة</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xml:space="preserve"> - الاهتمام: متابعة اهتمام الطالب الذي تفاعل اكثر مع المادة المعروضة، وذلك بزيادة هذا التفاعل بطلب برامج وتطبيقات اخرى لعرضها</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xml:space="preserve"> - تكوين الاتجاه: بمعنى ان يكون الطالب متعاطفا مع العرض وربما يكون له رأي باتجاه الموضوع المعروض ويدافع عنه</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xml:space="preserve"> - تكوين السلوك القيمي: بمعنى ان يصل الطالب لقمة السلم الوجداني فيكون له مستوى ثابت في الدرس ولا يتكاسل ولا يتململ</w:t>
            </w:r>
          </w:p>
        </w:tc>
        <w:tc>
          <w:tcPr>
            <w:tcW w:w="3584" w:type="dxa"/>
            <w:vAlign w:val="center"/>
          </w:tcPr>
          <w:p w14:paraId="3C453967"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مخرجات التعلم 4</w:t>
            </w:r>
          </w:p>
        </w:tc>
      </w:tr>
      <w:tr w:rsidR="00043570" w:rsidRPr="00EF0E6B" w14:paraId="59726C58" w14:textId="77777777" w:rsidTr="00BC5791">
        <w:trPr>
          <w:jc w:val="center"/>
        </w:trPr>
        <w:tc>
          <w:tcPr>
            <w:tcW w:w="6546" w:type="dxa"/>
          </w:tcPr>
          <w:p w14:paraId="1B238157" w14:textId="77777777" w:rsidR="00F26DA0" w:rsidRPr="00EF0E6B" w:rsidRDefault="00F26DA0" w:rsidP="00F26DA0">
            <w:pPr>
              <w:jc w:val="right"/>
              <w:rPr>
                <w:rFonts w:asciiTheme="majorBidi" w:hAnsiTheme="majorBidi" w:cstheme="majorBidi"/>
                <w:color w:val="666666"/>
                <w:sz w:val="28"/>
                <w:szCs w:val="28"/>
                <w:shd w:val="clear" w:color="auto" w:fill="FFFFFF"/>
                <w:rtl/>
              </w:rPr>
            </w:pPr>
            <w:r w:rsidRPr="00EF0E6B">
              <w:rPr>
                <w:rFonts w:asciiTheme="majorBidi" w:hAnsiTheme="majorBidi" w:cstheme="majorBidi"/>
                <w:color w:val="666666"/>
                <w:sz w:val="28"/>
                <w:szCs w:val="28"/>
                <w:shd w:val="clear" w:color="auto" w:fill="FFFFFF"/>
                <w:rtl/>
              </w:rPr>
              <w:t xml:space="preserve"> </w:t>
            </w:r>
            <w:r w:rsidR="00043570" w:rsidRPr="00EF0E6B">
              <w:rPr>
                <w:rFonts w:asciiTheme="majorBidi" w:hAnsiTheme="majorBidi" w:cstheme="majorBidi"/>
                <w:color w:val="666666"/>
                <w:sz w:val="28"/>
                <w:szCs w:val="28"/>
                <w:shd w:val="clear" w:color="auto" w:fill="FFFFFF"/>
                <w:rtl/>
              </w:rPr>
              <w:t>- الانتباه: اثارة انتباه الطلبة وذلك بتنفيذ احد البرامج التطبيقية على شاشة العرض في القاعة</w:t>
            </w:r>
          </w:p>
          <w:p w14:paraId="3C25B581" w14:textId="77777777" w:rsidR="00043570" w:rsidRPr="00EF0E6B" w:rsidRDefault="00043570" w:rsidP="00F26DA0">
            <w:pPr>
              <w:jc w:val="right"/>
              <w:rPr>
                <w:rFonts w:asciiTheme="majorBidi" w:hAnsiTheme="majorBidi" w:cstheme="majorBidi"/>
                <w:sz w:val="28"/>
                <w:szCs w:val="28"/>
              </w:rPr>
            </w:pPr>
            <w:r w:rsidRPr="00EF0E6B">
              <w:rPr>
                <w:rFonts w:asciiTheme="majorBidi" w:hAnsiTheme="majorBidi" w:cstheme="majorBidi"/>
                <w:color w:val="666666"/>
                <w:sz w:val="28"/>
                <w:szCs w:val="28"/>
                <w:shd w:val="clear" w:color="auto" w:fill="FFFFFF"/>
              </w:rPr>
              <w:t>.</w:t>
            </w:r>
            <w:r w:rsidR="00F26DA0" w:rsidRPr="00EF0E6B">
              <w:rPr>
                <w:rFonts w:asciiTheme="majorBidi" w:hAnsiTheme="majorBidi" w:cstheme="majorBidi"/>
                <w:color w:val="666666"/>
                <w:sz w:val="28"/>
                <w:szCs w:val="28"/>
                <w:shd w:val="clear" w:color="auto" w:fill="FFFFFF"/>
                <w:rtl/>
              </w:rPr>
              <w:t xml:space="preserve"> </w:t>
            </w:r>
            <w:r w:rsidRPr="00EF0E6B">
              <w:rPr>
                <w:rFonts w:asciiTheme="majorBidi" w:hAnsiTheme="majorBidi" w:cstheme="majorBidi"/>
                <w:color w:val="666666"/>
                <w:sz w:val="28"/>
                <w:szCs w:val="28"/>
                <w:shd w:val="clear" w:color="auto" w:fill="FFFFFF"/>
                <w:rtl/>
              </w:rPr>
              <w:t>- الاستجابة: متابعة مدى تفاعل الطالب مع المادة المعروضة على الشاشة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00F26DA0" w:rsidRPr="00EF0E6B">
              <w:rPr>
                <w:rFonts w:asciiTheme="majorBidi" w:hAnsiTheme="majorBidi" w:cstheme="majorBidi"/>
                <w:color w:val="666666"/>
                <w:sz w:val="28"/>
                <w:szCs w:val="28"/>
                <w:shd w:val="clear" w:color="auto" w:fill="FFFFFF"/>
                <w:rtl/>
              </w:rPr>
              <w:t xml:space="preserve">  </w:t>
            </w:r>
            <w:r w:rsidRPr="00EF0E6B">
              <w:rPr>
                <w:rFonts w:asciiTheme="majorBidi" w:hAnsiTheme="majorBidi" w:cstheme="majorBidi"/>
                <w:color w:val="666666"/>
                <w:sz w:val="28"/>
                <w:szCs w:val="28"/>
                <w:shd w:val="clear" w:color="auto" w:fill="FFFFFF"/>
                <w:rtl/>
              </w:rPr>
              <w:t>- الاهتمام: متابعة اهتمام الطالب الذي تفاعل اكثر مع المادة المعروضة، وذلك بزيادة هذا التفاعل بطلب برامج وتطبيقات اخرى لعرضها</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00F26DA0" w:rsidRPr="00EF0E6B">
              <w:rPr>
                <w:rFonts w:asciiTheme="majorBidi" w:hAnsiTheme="majorBidi" w:cstheme="majorBidi"/>
                <w:color w:val="666666"/>
                <w:sz w:val="28"/>
                <w:szCs w:val="28"/>
                <w:shd w:val="clear" w:color="auto" w:fill="FFFFFF"/>
                <w:rtl/>
              </w:rPr>
              <w:t xml:space="preserve">  </w:t>
            </w:r>
            <w:r w:rsidRPr="00EF0E6B">
              <w:rPr>
                <w:rFonts w:asciiTheme="majorBidi" w:hAnsiTheme="majorBidi" w:cstheme="majorBidi"/>
                <w:color w:val="666666"/>
                <w:sz w:val="28"/>
                <w:szCs w:val="28"/>
                <w:shd w:val="clear" w:color="auto" w:fill="FFFFFF"/>
                <w:rtl/>
              </w:rPr>
              <w:t>- تكوين الاتجاه: بمعنى ان يكون الطالب متعاطفا مع العرض وربما يكون له رأي باتجاه الموضوع المعروض ويدافع عنه</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ج5- تكوين السلوك القيمي: بمعنى ان يصل الطالب لقمة السلم الوجداني فيكون له مستوى ثابت في الدرس ولا يتكاسل ولا يتململ</w:t>
            </w:r>
          </w:p>
        </w:tc>
        <w:tc>
          <w:tcPr>
            <w:tcW w:w="3584" w:type="dxa"/>
            <w:vAlign w:val="center"/>
          </w:tcPr>
          <w:p w14:paraId="0DB0F9F9" w14:textId="77777777" w:rsidR="00043570" w:rsidRPr="00EF0E6B" w:rsidRDefault="00F26DA0" w:rsidP="00043570">
            <w:pPr>
              <w:pStyle w:val="BodyText"/>
              <w:bidi/>
              <w:rPr>
                <w:rFonts w:asciiTheme="majorBidi" w:hAnsiTheme="majorBidi" w:cstheme="majorBidi"/>
                <w:b w:val="0"/>
                <w:iCs w:val="0"/>
                <w:sz w:val="28"/>
                <w:szCs w:val="28"/>
                <w:rtl/>
              </w:rPr>
            </w:pPr>
            <w:r w:rsidRPr="00EF0E6B">
              <w:rPr>
                <w:rFonts w:asciiTheme="majorBidi" w:hAnsiTheme="majorBidi" w:cstheme="majorBidi"/>
                <w:noProof/>
                <w:sz w:val="28"/>
                <w:szCs w:val="28"/>
              </w:rPr>
              <mc:AlternateContent>
                <mc:Choice Requires="wps">
                  <w:drawing>
                    <wp:anchor distT="0" distB="0" distL="114300" distR="114300" simplePos="0" relativeHeight="15748608" behindDoc="0" locked="0" layoutInCell="1" allowOverlap="1" wp14:anchorId="614A3202" wp14:editId="766D5715">
                      <wp:simplePos x="0" y="0"/>
                      <wp:positionH relativeFrom="page">
                        <wp:posOffset>-4105910</wp:posOffset>
                      </wp:positionH>
                      <wp:positionV relativeFrom="page">
                        <wp:posOffset>1655445</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ECA51E6" id="Rectangle 170" o:spid="_x0000_s1026" style="position:absolute;margin-left:-323.3pt;margin-top:130.35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" fillcolor="black" stroked="f">
                      <w10:wrap anchorx="page" anchory="page"/>
                    </v:rect>
                  </w:pict>
                </mc:Fallback>
              </mc:AlternateContent>
            </w:r>
            <w:r w:rsidR="00043570" w:rsidRPr="00EF0E6B">
              <w:rPr>
                <w:rFonts w:asciiTheme="majorBidi" w:hAnsiTheme="majorBidi" w:cstheme="majorBidi"/>
                <w:b w:val="0"/>
                <w:iCs w:val="0"/>
                <w:sz w:val="28"/>
                <w:szCs w:val="28"/>
                <w:rtl/>
              </w:rPr>
              <w:t>مخرجات التعلم 5</w:t>
            </w:r>
          </w:p>
        </w:tc>
      </w:tr>
    </w:tbl>
    <w:p w14:paraId="15B3503A" w14:textId="77777777" w:rsidR="00017F0D" w:rsidRPr="00EF0E6B" w:rsidRDefault="00017F0D" w:rsidP="00017F0D">
      <w:pPr>
        <w:pStyle w:val="BodyText"/>
        <w:ind w:left="215"/>
        <w:jc w:val="center"/>
        <w:rPr>
          <w:rFonts w:asciiTheme="majorBidi" w:hAnsiTheme="majorBidi" w:cstheme="majorBidi"/>
          <w:b w:val="0"/>
          <w:i w:val="0"/>
          <w:sz w:val="28"/>
          <w:szCs w:val="28"/>
          <w:rtl/>
        </w:rPr>
      </w:pPr>
    </w:p>
    <w:p w14:paraId="1B1975E6" w14:textId="77777777" w:rsidR="00017F0D" w:rsidRPr="00EF0E6B" w:rsidRDefault="003B3292" w:rsidP="00D01EA7">
      <w:pPr>
        <w:pStyle w:val="BodyText"/>
        <w:ind w:left="215"/>
        <w:rPr>
          <w:rFonts w:asciiTheme="majorBidi" w:hAnsiTheme="majorBidi" w:cstheme="majorBidi"/>
          <w:b w:val="0"/>
          <w:i w:val="0"/>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486321664" behindDoc="1" locked="0" layoutInCell="1" allowOverlap="1" wp14:anchorId="5BB2B118" wp14:editId="7140D848">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sidRPr="00EF0E6B">
        <w:rPr>
          <w:rFonts w:asciiTheme="majorBidi" w:hAnsiTheme="majorBidi" w:cstheme="majorBidi"/>
          <w:noProof/>
          <w:sz w:val="28"/>
          <w:szCs w:val="28"/>
        </w:rPr>
        <mc:AlternateContent>
          <mc:Choice Requires="wpg">
            <w:drawing>
              <wp:anchor distT="0" distB="0" distL="114300" distR="114300" simplePos="0" relativeHeight="486322176" behindDoc="1" locked="0" layoutInCell="1" allowOverlap="1" wp14:anchorId="5FB637F1" wp14:editId="6C8D071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E0844BE"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rsidRPr="00EF0E6B" w14:paraId="5943DCD4"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ACCAE34" w14:textId="77777777" w:rsidR="00D01EA7" w:rsidRPr="00EF0E6B" w:rsidRDefault="00D01EA7" w:rsidP="00D01EA7">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9. استراتيجيات التعليم والتعلم</w:t>
            </w:r>
          </w:p>
        </w:tc>
      </w:tr>
      <w:tr w:rsidR="00D01EA7" w:rsidRPr="00EF0E6B" w14:paraId="7FDC5EED"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B7B85FD" w14:textId="77777777" w:rsidR="00043570" w:rsidRPr="00EF0E6B" w:rsidRDefault="00043570" w:rsidP="00043570">
            <w:pPr>
              <w:shd w:val="clear" w:color="auto" w:fill="FFFFFF"/>
              <w:adjustRightInd w:val="0"/>
              <w:ind w:left="360"/>
              <w:jc w:val="right"/>
              <w:rPr>
                <w:rFonts w:asciiTheme="majorBidi" w:eastAsia="Calibri" w:hAnsiTheme="majorBidi" w:cstheme="majorBidi"/>
                <w:sz w:val="28"/>
                <w:szCs w:val="28"/>
                <w:rtl/>
                <w:lang w:bidi="ar-IQ"/>
              </w:rPr>
            </w:pPr>
            <w:r w:rsidRPr="00EF0E6B">
              <w:rPr>
                <w:rFonts w:asciiTheme="majorBidi" w:hAnsiTheme="majorBidi" w:cstheme="majorBidi"/>
                <w:color w:val="666666"/>
                <w:sz w:val="28"/>
                <w:szCs w:val="28"/>
                <w:shd w:val="clear" w:color="auto" w:fill="FFFFFF"/>
                <w:rtl/>
              </w:rPr>
              <w:t>طريقة العرض النظري الاعتيادية بأستخدام لوحة الكتابة وبالاعتماد على اسلوب (كيف ولماذا) للموضوع وحسب المنهاج التدريسي للمادة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طريقة العرض النظري بأستخدام جهاز</w:t>
            </w:r>
            <w:r w:rsidRPr="00EF0E6B">
              <w:rPr>
                <w:rFonts w:asciiTheme="majorBidi" w:hAnsiTheme="majorBidi" w:cstheme="majorBidi"/>
                <w:color w:val="666666"/>
                <w:sz w:val="28"/>
                <w:szCs w:val="28"/>
                <w:shd w:val="clear" w:color="auto" w:fill="FFFFFF"/>
              </w:rPr>
              <w:t xml:space="preserve"> (data show) </w:t>
            </w:r>
            <w:r w:rsidRPr="00EF0E6B">
              <w:rPr>
                <w:rFonts w:asciiTheme="majorBidi" w:hAnsiTheme="majorBidi" w:cstheme="majorBidi"/>
                <w:color w:val="666666"/>
                <w:sz w:val="28"/>
                <w:szCs w:val="28"/>
                <w:shd w:val="clear" w:color="auto" w:fill="FFFFFF"/>
                <w:rtl/>
              </w:rPr>
              <w:t>وبالاعتماد على اسلوب (كيف ولماذا) للموضوع وحسب المنهاج التدريسي للمادة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طريقة العرض المختبري بأستخدام الاجهزه الخاصة بقياس الخصائص المختلفة للماده تحت التجربة</w:t>
            </w:r>
          </w:p>
          <w:p w14:paraId="6CCFEDA2" w14:textId="77777777" w:rsidR="00D01EA7" w:rsidRPr="00EF0E6B" w:rsidRDefault="00D01EA7" w:rsidP="00043570">
            <w:pPr>
              <w:pStyle w:val="BodyText"/>
              <w:bidi/>
              <w:spacing w:before="8"/>
              <w:jc w:val="right"/>
              <w:rPr>
                <w:rFonts w:asciiTheme="majorBidi" w:hAnsiTheme="majorBidi" w:cstheme="majorBidi"/>
                <w:i w:val="0"/>
                <w:iCs w:val="0"/>
                <w:sz w:val="28"/>
                <w:szCs w:val="28"/>
                <w:rtl/>
                <w:lang w:bidi="ar-IQ"/>
              </w:rPr>
            </w:pPr>
          </w:p>
        </w:tc>
      </w:tr>
    </w:tbl>
    <w:p w14:paraId="4432ACB3" w14:textId="77777777" w:rsidR="00EF273E" w:rsidRPr="00EF0E6B" w:rsidRDefault="00EF273E" w:rsidP="00D01EA7">
      <w:pPr>
        <w:pStyle w:val="BodyText"/>
        <w:jc w:val="center"/>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D01EA7" w:rsidRPr="00EF0E6B" w14:paraId="229A38B4"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7181994" w14:textId="77777777" w:rsidR="00D01EA7" w:rsidRPr="00EF0E6B" w:rsidRDefault="00D01EA7" w:rsidP="00D01EA7">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10. طرائق التقييم</w:t>
            </w:r>
          </w:p>
        </w:tc>
      </w:tr>
      <w:tr w:rsidR="00D01EA7" w:rsidRPr="00EF0E6B" w14:paraId="16135EAB"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17E277D" w14:textId="77777777" w:rsidR="00043570" w:rsidRPr="00EF0E6B" w:rsidRDefault="00043570" w:rsidP="00043570">
            <w:pPr>
              <w:shd w:val="clear" w:color="auto" w:fill="FFFFFF"/>
              <w:adjustRightInd w:val="0"/>
              <w:ind w:left="360"/>
              <w:jc w:val="right"/>
              <w:rPr>
                <w:rFonts w:asciiTheme="majorBidi" w:eastAsia="Calibri" w:hAnsiTheme="majorBidi" w:cstheme="majorBidi"/>
                <w:sz w:val="28"/>
                <w:szCs w:val="28"/>
                <w:rtl/>
                <w:lang w:bidi="ar-IQ"/>
              </w:rPr>
            </w:pP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الاسئلة المباشرة بطريقة (كيف ولماذا) للموضوع اثناء المحاضرة النظرية والعملية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الامتحانات الفجائية اثناء المحاضرة النظرية والعملية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الامتحانات الفصلية للجانب النظري والعملي</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الامتحانات النهائية للجانب النظري والعملي</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 - المهارات العامة والتأهيلية المنقولة ( المهارات الأخرى المتعلقة بقابلية التوظيف والتطور الشخصي )</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د1- تطوير قدرة الطالب لاداء الواجبات وتسليمها في مواعيدها</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د2- التفكير المنطقي والبرمجي لايجاد حلول برمجية للمسائل المختلفة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د3- تطوير قابلية الطالب على الحوار والمناقشة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د4- تنمية قدرة الطالب على التعامل مع وسائل التكنولوجيا الحديثة وخصوصا الانترنت</w:t>
            </w:r>
          </w:p>
          <w:p w14:paraId="2FBD8E93" w14:textId="77777777" w:rsidR="00D01EA7" w:rsidRPr="00EF0E6B" w:rsidRDefault="00D01EA7" w:rsidP="008B4735">
            <w:pPr>
              <w:pStyle w:val="BodyText"/>
              <w:bidi/>
              <w:spacing w:before="8"/>
              <w:rPr>
                <w:rFonts w:asciiTheme="majorBidi" w:hAnsiTheme="majorBidi" w:cstheme="majorBidi"/>
                <w:i w:val="0"/>
                <w:iCs w:val="0"/>
                <w:sz w:val="28"/>
                <w:szCs w:val="28"/>
                <w:rtl/>
                <w:lang w:bidi="ar-IQ"/>
              </w:rPr>
            </w:pPr>
          </w:p>
        </w:tc>
      </w:tr>
    </w:tbl>
    <w:p w14:paraId="0023819E" w14:textId="77777777" w:rsidR="00EF273E" w:rsidRPr="00EF0E6B" w:rsidRDefault="00EF273E" w:rsidP="00D01EA7">
      <w:pPr>
        <w:pStyle w:val="BodyText"/>
        <w:spacing w:before="8"/>
        <w:jc w:val="center"/>
        <w:rPr>
          <w:rFonts w:asciiTheme="majorBidi" w:hAnsiTheme="majorBidi" w:cstheme="majorBidi"/>
          <w:sz w:val="28"/>
          <w:szCs w:val="28"/>
        </w:rPr>
      </w:pPr>
    </w:p>
    <w:p w14:paraId="6D30466A" w14:textId="77777777" w:rsidR="00EF273E" w:rsidRPr="00EF0E6B" w:rsidRDefault="00EF273E">
      <w:pPr>
        <w:pStyle w:val="BodyText"/>
        <w:rPr>
          <w:rFonts w:asciiTheme="majorBidi" w:hAnsiTheme="majorBidi" w:cstheme="majorBidi"/>
          <w:sz w:val="28"/>
          <w:szCs w:val="28"/>
          <w:rtl/>
        </w:rPr>
      </w:pPr>
    </w:p>
    <w:tbl>
      <w:tblPr>
        <w:tblStyle w:val="TableGrid"/>
        <w:tblW w:w="0" w:type="auto"/>
        <w:tblLook w:val="04A0" w:firstRow="1" w:lastRow="0" w:firstColumn="1" w:lastColumn="0" w:noHBand="0" w:noVBand="1"/>
      </w:tblPr>
      <w:tblGrid>
        <w:gridCol w:w="1409"/>
        <w:gridCol w:w="1380"/>
        <w:gridCol w:w="1947"/>
        <w:gridCol w:w="1391"/>
        <w:gridCol w:w="1370"/>
        <w:gridCol w:w="2633"/>
      </w:tblGrid>
      <w:tr w:rsidR="009A648D" w:rsidRPr="00EF0E6B" w14:paraId="53DEB7AB" w14:textId="77777777" w:rsidTr="007C670B">
        <w:tc>
          <w:tcPr>
            <w:tcW w:w="10356" w:type="dxa"/>
            <w:gridSpan w:val="6"/>
            <w:shd w:val="clear" w:color="auto" w:fill="C6D9F1" w:themeFill="text2" w:themeFillTint="33"/>
          </w:tcPr>
          <w:p w14:paraId="700A3D4D" w14:textId="77777777" w:rsidR="009A648D" w:rsidRPr="00EF0E6B" w:rsidRDefault="007C670B" w:rsidP="007C670B">
            <w:pPr>
              <w:pStyle w:val="BodyText"/>
              <w:bidi/>
              <w:jc w:val="both"/>
              <w:rPr>
                <w:rFonts w:asciiTheme="majorBidi" w:hAnsiTheme="majorBidi" w:cstheme="majorBidi"/>
                <w:i w:val="0"/>
                <w:iCs w:val="0"/>
                <w:sz w:val="28"/>
                <w:szCs w:val="28"/>
              </w:rPr>
            </w:pPr>
            <w:r w:rsidRPr="00EF0E6B">
              <w:rPr>
                <w:rFonts w:asciiTheme="majorBidi" w:hAnsiTheme="majorBidi" w:cstheme="majorBidi"/>
                <w:i w:val="0"/>
                <w:iCs w:val="0"/>
                <w:sz w:val="28"/>
                <w:szCs w:val="28"/>
                <w:rtl/>
              </w:rPr>
              <w:t>11. الهيئة التدريسية</w:t>
            </w:r>
          </w:p>
        </w:tc>
      </w:tr>
      <w:tr w:rsidR="009A648D" w:rsidRPr="00EF0E6B" w14:paraId="020E2585" w14:textId="77777777" w:rsidTr="007C670B">
        <w:tc>
          <w:tcPr>
            <w:tcW w:w="10356" w:type="dxa"/>
            <w:gridSpan w:val="6"/>
            <w:shd w:val="clear" w:color="auto" w:fill="8DB3E2" w:themeFill="text2" w:themeFillTint="66"/>
          </w:tcPr>
          <w:p w14:paraId="22390F56" w14:textId="77777777" w:rsidR="009A648D" w:rsidRPr="00EF0E6B" w:rsidRDefault="007C670B" w:rsidP="007C670B">
            <w:pPr>
              <w:pStyle w:val="BodyText"/>
              <w:bidi/>
              <w:jc w:val="both"/>
              <w:rPr>
                <w:rFonts w:asciiTheme="majorBidi" w:hAnsiTheme="majorBidi" w:cstheme="majorBidi"/>
                <w:i w:val="0"/>
                <w:iCs w:val="0"/>
                <w:sz w:val="28"/>
                <w:szCs w:val="28"/>
              </w:rPr>
            </w:pPr>
            <w:r w:rsidRPr="00EF0E6B">
              <w:rPr>
                <w:rFonts w:asciiTheme="majorBidi" w:hAnsiTheme="majorBidi" w:cstheme="majorBidi"/>
                <w:i w:val="0"/>
                <w:iCs w:val="0"/>
                <w:sz w:val="28"/>
                <w:szCs w:val="28"/>
                <w:rtl/>
              </w:rPr>
              <w:t>اعضاء هيئة التدريس</w:t>
            </w:r>
          </w:p>
        </w:tc>
      </w:tr>
      <w:tr w:rsidR="007C670B" w:rsidRPr="00EF0E6B" w14:paraId="7F7B50D4" w14:textId="77777777" w:rsidTr="007C670B">
        <w:tc>
          <w:tcPr>
            <w:tcW w:w="2895" w:type="dxa"/>
            <w:gridSpan w:val="2"/>
            <w:shd w:val="clear" w:color="auto" w:fill="8DB3E2" w:themeFill="text2" w:themeFillTint="66"/>
          </w:tcPr>
          <w:p w14:paraId="73C21988"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اعداد الهيئة التدريسية</w:t>
            </w:r>
          </w:p>
        </w:tc>
        <w:tc>
          <w:tcPr>
            <w:tcW w:w="1700" w:type="dxa"/>
            <w:shd w:val="clear" w:color="auto" w:fill="8DB3E2" w:themeFill="text2" w:themeFillTint="66"/>
          </w:tcPr>
          <w:p w14:paraId="785A7BC7"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المتطلبات/المهارات الخاصة ان وجدت</w:t>
            </w:r>
          </w:p>
        </w:tc>
        <w:tc>
          <w:tcPr>
            <w:tcW w:w="2888" w:type="dxa"/>
            <w:gridSpan w:val="2"/>
            <w:shd w:val="clear" w:color="auto" w:fill="8DB3E2" w:themeFill="text2" w:themeFillTint="66"/>
          </w:tcPr>
          <w:p w14:paraId="424B7E80"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التخصص</w:t>
            </w:r>
          </w:p>
        </w:tc>
        <w:tc>
          <w:tcPr>
            <w:tcW w:w="2873" w:type="dxa"/>
            <w:vMerge w:val="restart"/>
            <w:shd w:val="clear" w:color="auto" w:fill="8DB3E2" w:themeFill="text2" w:themeFillTint="66"/>
          </w:tcPr>
          <w:p w14:paraId="6540BC0E"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الرتبة العلمية</w:t>
            </w:r>
          </w:p>
        </w:tc>
      </w:tr>
      <w:tr w:rsidR="007C670B" w:rsidRPr="00EF0E6B" w14:paraId="1F05ED32" w14:textId="77777777" w:rsidTr="008B4735">
        <w:tc>
          <w:tcPr>
            <w:tcW w:w="1479" w:type="dxa"/>
          </w:tcPr>
          <w:p w14:paraId="38D8DCDD"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محاضر</w:t>
            </w:r>
          </w:p>
        </w:tc>
        <w:tc>
          <w:tcPr>
            <w:tcW w:w="1479" w:type="dxa"/>
          </w:tcPr>
          <w:p w14:paraId="729DC9E6"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ملاك</w:t>
            </w:r>
          </w:p>
        </w:tc>
        <w:tc>
          <w:tcPr>
            <w:tcW w:w="1479" w:type="dxa"/>
          </w:tcPr>
          <w:p w14:paraId="2A575E90" w14:textId="77777777" w:rsidR="007C670B" w:rsidRPr="00EF0E6B" w:rsidRDefault="007C670B" w:rsidP="007C670B">
            <w:pPr>
              <w:pStyle w:val="BodyText"/>
              <w:bidi/>
              <w:jc w:val="center"/>
              <w:rPr>
                <w:rFonts w:asciiTheme="majorBidi" w:hAnsiTheme="majorBidi" w:cstheme="majorBidi"/>
                <w:i w:val="0"/>
                <w:iCs w:val="0"/>
                <w:sz w:val="28"/>
                <w:szCs w:val="28"/>
              </w:rPr>
            </w:pPr>
          </w:p>
        </w:tc>
        <w:tc>
          <w:tcPr>
            <w:tcW w:w="1479" w:type="dxa"/>
          </w:tcPr>
          <w:p w14:paraId="74D38444"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خاص</w:t>
            </w:r>
          </w:p>
        </w:tc>
        <w:tc>
          <w:tcPr>
            <w:tcW w:w="1480" w:type="dxa"/>
          </w:tcPr>
          <w:p w14:paraId="71860941"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عام</w:t>
            </w:r>
          </w:p>
        </w:tc>
        <w:tc>
          <w:tcPr>
            <w:tcW w:w="2960" w:type="dxa"/>
            <w:vMerge/>
          </w:tcPr>
          <w:p w14:paraId="3E1DF9D3" w14:textId="77777777" w:rsidR="007C670B" w:rsidRPr="00EF0E6B" w:rsidRDefault="007C670B" w:rsidP="007C670B">
            <w:pPr>
              <w:pStyle w:val="BodyText"/>
              <w:bidi/>
              <w:jc w:val="center"/>
              <w:rPr>
                <w:rFonts w:asciiTheme="majorBidi" w:hAnsiTheme="majorBidi" w:cstheme="majorBidi"/>
                <w:i w:val="0"/>
                <w:iCs w:val="0"/>
                <w:sz w:val="28"/>
                <w:szCs w:val="28"/>
              </w:rPr>
            </w:pPr>
          </w:p>
        </w:tc>
      </w:tr>
      <w:tr w:rsidR="007C670B" w:rsidRPr="00EF0E6B" w14:paraId="7A7D96CA" w14:textId="77777777" w:rsidTr="008B4735">
        <w:tc>
          <w:tcPr>
            <w:tcW w:w="1479" w:type="dxa"/>
          </w:tcPr>
          <w:p w14:paraId="41694CF6" w14:textId="77777777" w:rsidR="007C670B" w:rsidRPr="00EF0E6B" w:rsidRDefault="007C670B" w:rsidP="007C670B">
            <w:pPr>
              <w:pStyle w:val="BodyText"/>
              <w:bidi/>
              <w:jc w:val="center"/>
              <w:rPr>
                <w:rFonts w:asciiTheme="majorBidi" w:hAnsiTheme="majorBidi" w:cstheme="majorBidi"/>
                <w:i w:val="0"/>
                <w:iCs w:val="0"/>
                <w:sz w:val="28"/>
                <w:szCs w:val="28"/>
              </w:rPr>
            </w:pPr>
          </w:p>
        </w:tc>
        <w:tc>
          <w:tcPr>
            <w:tcW w:w="1479" w:type="dxa"/>
          </w:tcPr>
          <w:p w14:paraId="7FBA633D" w14:textId="77777777" w:rsidR="007C670B" w:rsidRPr="00EF0E6B" w:rsidRDefault="000B7985"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ملاك</w:t>
            </w:r>
          </w:p>
        </w:tc>
        <w:tc>
          <w:tcPr>
            <w:tcW w:w="1479" w:type="dxa"/>
          </w:tcPr>
          <w:p w14:paraId="2C7E0E40" w14:textId="77777777" w:rsidR="007C670B" w:rsidRPr="00EF0E6B" w:rsidRDefault="007C670B" w:rsidP="007C670B">
            <w:pPr>
              <w:pStyle w:val="BodyText"/>
              <w:bidi/>
              <w:jc w:val="center"/>
              <w:rPr>
                <w:rFonts w:asciiTheme="majorBidi" w:hAnsiTheme="majorBidi" w:cstheme="majorBidi"/>
                <w:i w:val="0"/>
                <w:iCs w:val="0"/>
                <w:sz w:val="28"/>
                <w:szCs w:val="28"/>
              </w:rPr>
            </w:pPr>
          </w:p>
        </w:tc>
        <w:tc>
          <w:tcPr>
            <w:tcW w:w="1479" w:type="dxa"/>
          </w:tcPr>
          <w:p w14:paraId="7AF58716" w14:textId="77777777" w:rsidR="007C670B" w:rsidRPr="00EF0E6B" w:rsidRDefault="007C670B" w:rsidP="007C670B">
            <w:pPr>
              <w:pStyle w:val="BodyText"/>
              <w:bidi/>
              <w:jc w:val="center"/>
              <w:rPr>
                <w:rFonts w:asciiTheme="majorBidi" w:hAnsiTheme="majorBidi" w:cstheme="majorBidi"/>
                <w:i w:val="0"/>
                <w:iCs w:val="0"/>
                <w:sz w:val="28"/>
                <w:szCs w:val="28"/>
              </w:rPr>
            </w:pPr>
          </w:p>
        </w:tc>
        <w:tc>
          <w:tcPr>
            <w:tcW w:w="1480" w:type="dxa"/>
          </w:tcPr>
          <w:p w14:paraId="384C4F07" w14:textId="77777777" w:rsidR="007C670B" w:rsidRPr="00EF0E6B" w:rsidRDefault="000B7985" w:rsidP="003B3292">
            <w:pPr>
              <w:pStyle w:val="BodyText"/>
              <w:bidi/>
              <w:rPr>
                <w:rFonts w:asciiTheme="majorBidi" w:hAnsiTheme="majorBidi" w:cstheme="majorBidi"/>
                <w:i w:val="0"/>
                <w:iCs w:val="0"/>
                <w:sz w:val="28"/>
                <w:szCs w:val="28"/>
              </w:rPr>
            </w:pPr>
            <w:r w:rsidRPr="00EF0E6B">
              <w:rPr>
                <w:rFonts w:asciiTheme="majorBidi" w:hAnsiTheme="majorBidi" w:cstheme="majorBidi"/>
                <w:i w:val="0"/>
                <w:iCs w:val="0"/>
                <w:sz w:val="28"/>
                <w:szCs w:val="28"/>
                <w:rtl/>
              </w:rPr>
              <w:t>عام</w:t>
            </w:r>
          </w:p>
        </w:tc>
        <w:tc>
          <w:tcPr>
            <w:tcW w:w="2873" w:type="dxa"/>
          </w:tcPr>
          <w:p w14:paraId="62809915" w14:textId="30159650" w:rsidR="007C670B" w:rsidRPr="00EF0E6B" w:rsidRDefault="002A118F"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مدرس</w:t>
            </w:r>
            <w:r w:rsidR="00043570" w:rsidRPr="00EF0E6B">
              <w:rPr>
                <w:rFonts w:asciiTheme="majorBidi" w:hAnsiTheme="majorBidi" w:cstheme="majorBidi"/>
                <w:i w:val="0"/>
                <w:iCs w:val="0"/>
                <w:sz w:val="28"/>
                <w:szCs w:val="28"/>
                <w:rtl/>
              </w:rPr>
              <w:t xml:space="preserve"> مساعد</w:t>
            </w:r>
          </w:p>
        </w:tc>
      </w:tr>
    </w:tbl>
    <w:p w14:paraId="3F0EAD42" w14:textId="77777777" w:rsidR="009A648D" w:rsidRPr="00EF0E6B" w:rsidRDefault="009A648D" w:rsidP="009A648D">
      <w:pPr>
        <w:pStyle w:val="BodyText"/>
        <w:jc w:val="center"/>
        <w:rPr>
          <w:rFonts w:asciiTheme="majorBidi" w:hAnsiTheme="majorBidi" w:cstheme="majorBidi"/>
          <w:sz w:val="28"/>
          <w:szCs w:val="28"/>
          <w:rtl/>
        </w:rPr>
      </w:pPr>
    </w:p>
    <w:p w14:paraId="311989C8" w14:textId="77777777" w:rsidR="00830929" w:rsidRPr="00EF0E6B" w:rsidRDefault="00830929" w:rsidP="009A648D">
      <w:pPr>
        <w:pStyle w:val="BodyText"/>
        <w:jc w:val="center"/>
        <w:rPr>
          <w:rFonts w:asciiTheme="majorBidi" w:hAnsiTheme="majorBidi" w:cstheme="majorBidi"/>
          <w:sz w:val="28"/>
          <w:szCs w:val="28"/>
        </w:rPr>
      </w:pPr>
    </w:p>
    <w:p w14:paraId="3BC7781A" w14:textId="77777777" w:rsidR="00EF273E" w:rsidRPr="00EF0E6B" w:rsidRDefault="00EF273E">
      <w:pPr>
        <w:pStyle w:val="BodyText"/>
        <w:spacing w:before="3"/>
        <w:rPr>
          <w:rFonts w:asciiTheme="majorBidi" w:hAnsiTheme="majorBidi" w:cstheme="majorBidi"/>
          <w:sz w:val="28"/>
          <w:szCs w:val="28"/>
        </w:rPr>
      </w:pPr>
    </w:p>
    <w:p w14:paraId="6E574AFE" w14:textId="77777777" w:rsidR="00EF273E" w:rsidRPr="00EF0E6B" w:rsidRDefault="00EF273E">
      <w:pPr>
        <w:rPr>
          <w:rFonts w:asciiTheme="majorBidi" w:hAnsiTheme="majorBidi" w:cstheme="majorBidi"/>
          <w:sz w:val="28"/>
          <w:szCs w:val="28"/>
        </w:rPr>
        <w:sectPr w:rsidR="00EF273E" w:rsidRPr="00EF0E6B">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F0E6B" w14:paraId="5B342445" w14:textId="77777777" w:rsidTr="008B4735">
        <w:tc>
          <w:tcPr>
            <w:tcW w:w="10356" w:type="dxa"/>
            <w:shd w:val="clear" w:color="auto" w:fill="C6D9F1" w:themeFill="text2" w:themeFillTint="33"/>
          </w:tcPr>
          <w:p w14:paraId="25E4F267" w14:textId="77777777" w:rsidR="008B4735" w:rsidRPr="00EF0E6B" w:rsidRDefault="008B4735"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التطوير المهني</w:t>
            </w:r>
          </w:p>
        </w:tc>
      </w:tr>
      <w:tr w:rsidR="008B4735" w:rsidRPr="00EF0E6B" w14:paraId="5CE3CB8F" w14:textId="77777777" w:rsidTr="008B4735">
        <w:tc>
          <w:tcPr>
            <w:tcW w:w="10356" w:type="dxa"/>
            <w:shd w:val="clear" w:color="auto" w:fill="C6D9F1" w:themeFill="text2" w:themeFillTint="33"/>
          </w:tcPr>
          <w:p w14:paraId="7A605683" w14:textId="77777777" w:rsidR="008B4735" w:rsidRPr="00EF0E6B" w:rsidRDefault="008B4735"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توجيه اعضاء هيئة التدريس الجدد</w:t>
            </w:r>
          </w:p>
        </w:tc>
      </w:tr>
      <w:tr w:rsidR="008B4735" w:rsidRPr="00EF0E6B" w14:paraId="222C53A8" w14:textId="77777777" w:rsidTr="008B4735">
        <w:tc>
          <w:tcPr>
            <w:tcW w:w="10356" w:type="dxa"/>
          </w:tcPr>
          <w:p w14:paraId="2A05236A" w14:textId="77777777" w:rsidR="008B4735" w:rsidRPr="00EF0E6B" w:rsidRDefault="00F26DA0"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لإضافة إلى اجتيازهم دورات طرائق التدريس وسلامة اللغة  يعمل القسم على عمل  دورات تطويرية وورش عمل لتهيئة وتوجيه الاعضاء التدريسيين الجدد</w:t>
            </w:r>
          </w:p>
        </w:tc>
      </w:tr>
      <w:tr w:rsidR="008B4735" w:rsidRPr="00EF0E6B" w14:paraId="11F1DB01" w14:textId="77777777" w:rsidTr="008B4735">
        <w:tc>
          <w:tcPr>
            <w:tcW w:w="10356" w:type="dxa"/>
            <w:shd w:val="clear" w:color="auto" w:fill="C6D9F1" w:themeFill="text2" w:themeFillTint="33"/>
          </w:tcPr>
          <w:p w14:paraId="199205B6" w14:textId="77777777" w:rsidR="008B4735" w:rsidRPr="00EF0E6B" w:rsidRDefault="008B4735"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التطوير المهني  لاعضاء هيئة التدريس</w:t>
            </w:r>
          </w:p>
        </w:tc>
      </w:tr>
      <w:tr w:rsidR="008B4735" w:rsidRPr="00EF0E6B" w14:paraId="64E36C45" w14:textId="77777777" w:rsidTr="008B4735">
        <w:tc>
          <w:tcPr>
            <w:tcW w:w="10356" w:type="dxa"/>
          </w:tcPr>
          <w:p w14:paraId="066B7E92" w14:textId="77777777" w:rsidR="008B4735" w:rsidRPr="00EF0E6B" w:rsidRDefault="00F26DA0"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استخدام  منصات التعلم والأساليب الالكترونية لعرض  المحاضرات والسمنارات والتقارير ,عرض فديوات تعليمية واجراء المحاضرات المصحوبة بالتطبيق العملي .</w:t>
            </w:r>
          </w:p>
        </w:tc>
      </w:tr>
    </w:tbl>
    <w:p w14:paraId="03BD8CFB" w14:textId="77777777" w:rsidR="008B4735" w:rsidRPr="00EF0E6B" w:rsidRDefault="008B4735" w:rsidP="008B4735">
      <w:pPr>
        <w:pStyle w:val="BodyText"/>
        <w:bidi/>
        <w:spacing w:before="8"/>
        <w:jc w:val="center"/>
        <w:rPr>
          <w:rFonts w:asciiTheme="majorBidi" w:hAnsiTheme="majorBidi" w:cstheme="majorBidi"/>
          <w:i w:val="0"/>
          <w:iCs w:val="0"/>
          <w:sz w:val="28"/>
          <w:szCs w:val="28"/>
          <w:rtl/>
        </w:rPr>
      </w:pPr>
    </w:p>
    <w:p w14:paraId="19D61A9B" w14:textId="77777777" w:rsidR="008B4735" w:rsidRPr="00EF0E6B" w:rsidRDefault="008B4735">
      <w:pPr>
        <w:pStyle w:val="BodyText"/>
        <w:spacing w:before="8"/>
        <w:rPr>
          <w:rFonts w:asciiTheme="majorBidi" w:hAnsiTheme="majorBidi" w:cstheme="majorBidi"/>
          <w:sz w:val="28"/>
          <w:szCs w:val="28"/>
          <w:rtl/>
        </w:rPr>
      </w:pPr>
    </w:p>
    <w:p w14:paraId="45C7603C" w14:textId="77777777" w:rsidR="00EF273E" w:rsidRPr="00EF0E6B" w:rsidRDefault="003B3292">
      <w:pPr>
        <w:pStyle w:val="BodyText"/>
        <w:spacing w:before="8"/>
        <w:rPr>
          <w:rFonts w:asciiTheme="majorBidi" w:hAnsiTheme="majorBidi" w:cstheme="majorBidi"/>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486326784" behindDoc="1" locked="0" layoutInCell="1" allowOverlap="1" wp14:anchorId="7955144E" wp14:editId="4FF8DB5D">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sidRPr="00EF0E6B">
        <w:rPr>
          <w:rFonts w:asciiTheme="majorBidi" w:hAnsiTheme="majorBidi" w:cstheme="majorBidi"/>
          <w:noProof/>
          <w:sz w:val="28"/>
          <w:szCs w:val="28"/>
        </w:rPr>
        <mc:AlternateContent>
          <mc:Choice Requires="wpg">
            <w:drawing>
              <wp:anchor distT="0" distB="0" distL="114300" distR="114300" simplePos="0" relativeHeight="486327296" behindDoc="1" locked="0" layoutInCell="1" allowOverlap="1" wp14:anchorId="19044F56" wp14:editId="556453D5">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RPr="00EF0E6B" w14:paraId="4AB3A209"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CC3B2EB" w14:textId="77777777" w:rsidR="00E35C57" w:rsidRPr="00EF0E6B" w:rsidRDefault="00E35C57" w:rsidP="00E35C57">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12. معيار القبول</w:t>
            </w:r>
          </w:p>
        </w:tc>
      </w:tr>
      <w:tr w:rsidR="00E35C57" w:rsidRPr="00EF0E6B" w14:paraId="2D086D03"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85C03BE" w14:textId="77777777" w:rsidR="00E35C57" w:rsidRPr="00EF0E6B" w:rsidRDefault="00BD5D10" w:rsidP="00CA267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قبول مركزي</w:t>
            </w:r>
          </w:p>
        </w:tc>
      </w:tr>
    </w:tbl>
    <w:p w14:paraId="374ACF87" w14:textId="77777777" w:rsidR="00EF273E" w:rsidRPr="00EF0E6B" w:rsidRDefault="00EF273E" w:rsidP="00E35C57">
      <w:pPr>
        <w:pStyle w:val="BodyText"/>
        <w:jc w:val="center"/>
        <w:rPr>
          <w:rFonts w:asciiTheme="majorBidi" w:hAnsiTheme="majorBidi" w:cstheme="majorBidi"/>
          <w:i w:val="0"/>
          <w:iCs w:val="0"/>
          <w:sz w:val="28"/>
          <w:szCs w:val="28"/>
        </w:rPr>
      </w:pPr>
    </w:p>
    <w:p w14:paraId="4C0833CD"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E35C57" w:rsidRPr="00EF0E6B" w14:paraId="3F4DFC9F"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1B81D6E" w14:textId="77777777" w:rsidR="00E35C57" w:rsidRPr="00EF0E6B" w:rsidRDefault="00E35C57" w:rsidP="00E35C57">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13. اهم مصادر المعلومات عن البرنامج</w:t>
            </w:r>
          </w:p>
        </w:tc>
      </w:tr>
      <w:tr w:rsidR="00E35C57" w:rsidRPr="00EF0E6B" w14:paraId="34E45530"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DE13CC0" w14:textId="77777777" w:rsidR="00E35C57" w:rsidRPr="00EF0E6B" w:rsidRDefault="00BD5D10" w:rsidP="00CA267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الايبت</w:t>
            </w:r>
          </w:p>
        </w:tc>
      </w:tr>
    </w:tbl>
    <w:p w14:paraId="36A4D832" w14:textId="77777777" w:rsidR="00EF273E" w:rsidRPr="00EF0E6B" w:rsidRDefault="00EF273E" w:rsidP="00E35C57">
      <w:pPr>
        <w:pStyle w:val="BodyText"/>
        <w:spacing w:before="3"/>
        <w:jc w:val="center"/>
        <w:rPr>
          <w:rFonts w:asciiTheme="majorBidi" w:hAnsiTheme="majorBidi" w:cstheme="majorBidi"/>
          <w:i w:val="0"/>
          <w:iCs w:val="0"/>
          <w:sz w:val="28"/>
          <w:szCs w:val="28"/>
        </w:rPr>
      </w:pPr>
    </w:p>
    <w:p w14:paraId="6D06D41F"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E35C57" w:rsidRPr="00EF0E6B" w14:paraId="5E9E5AB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A04A0EC" w14:textId="77777777" w:rsidR="00E35C57" w:rsidRPr="00EF0E6B" w:rsidRDefault="00E35C57" w:rsidP="00CA267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14. خطة تطوير البرنامج</w:t>
            </w:r>
          </w:p>
        </w:tc>
      </w:tr>
      <w:tr w:rsidR="00E35C57" w:rsidRPr="00EF0E6B" w14:paraId="540935B3"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C0B2EA4" w14:textId="77777777" w:rsidR="00E35C57" w:rsidRPr="00EF0E6B" w:rsidRDefault="00F26DA0" w:rsidP="00CA267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تضمنت تحديث المناهج واستحداث فرع المواد الطبية</w:t>
            </w:r>
          </w:p>
        </w:tc>
      </w:tr>
    </w:tbl>
    <w:p w14:paraId="005DF211" w14:textId="77777777" w:rsidR="00EF273E" w:rsidRPr="00EF0E6B" w:rsidRDefault="00EF273E" w:rsidP="00E35C57">
      <w:pPr>
        <w:pStyle w:val="BodyText"/>
        <w:jc w:val="center"/>
        <w:rPr>
          <w:rFonts w:asciiTheme="majorBidi" w:hAnsiTheme="majorBidi" w:cstheme="majorBidi"/>
          <w:sz w:val="28"/>
          <w:szCs w:val="28"/>
        </w:rPr>
      </w:pPr>
    </w:p>
    <w:p w14:paraId="2F1C2814" w14:textId="77777777" w:rsidR="00EF273E" w:rsidRPr="00EF0E6B" w:rsidRDefault="00EF273E">
      <w:pPr>
        <w:pStyle w:val="BodyText"/>
        <w:spacing w:before="3"/>
        <w:rPr>
          <w:rFonts w:asciiTheme="majorBidi" w:hAnsiTheme="majorBidi" w:cstheme="majorBidi"/>
          <w:sz w:val="28"/>
          <w:szCs w:val="28"/>
        </w:rPr>
      </w:pPr>
    </w:p>
    <w:p w14:paraId="663A600E" w14:textId="77777777" w:rsidR="00EF273E" w:rsidRPr="00EF0E6B" w:rsidRDefault="00EF273E" w:rsidP="00E35C57">
      <w:pPr>
        <w:pStyle w:val="BodyText"/>
        <w:jc w:val="center"/>
        <w:rPr>
          <w:rFonts w:asciiTheme="majorBidi" w:hAnsiTheme="majorBidi" w:cstheme="majorBidi"/>
          <w:sz w:val="28"/>
          <w:szCs w:val="28"/>
        </w:rPr>
      </w:pPr>
    </w:p>
    <w:p w14:paraId="6883EAAD" w14:textId="77777777" w:rsidR="00EF273E" w:rsidRPr="00EF0E6B" w:rsidRDefault="00EF273E">
      <w:pPr>
        <w:pStyle w:val="BodyText"/>
        <w:rPr>
          <w:rFonts w:asciiTheme="majorBidi" w:hAnsiTheme="majorBidi" w:cstheme="majorBidi"/>
          <w:sz w:val="28"/>
          <w:szCs w:val="28"/>
        </w:rPr>
      </w:pPr>
    </w:p>
    <w:p w14:paraId="27CED6C6" w14:textId="77777777" w:rsidR="00EF273E" w:rsidRPr="00EF0E6B" w:rsidRDefault="00EF273E">
      <w:pPr>
        <w:pStyle w:val="BodyText"/>
        <w:spacing w:before="4"/>
        <w:rPr>
          <w:rFonts w:asciiTheme="majorBidi" w:hAnsiTheme="majorBidi" w:cstheme="majorBidi"/>
          <w:sz w:val="28"/>
          <w:szCs w:val="28"/>
        </w:rPr>
      </w:pPr>
    </w:p>
    <w:p w14:paraId="4512414C" w14:textId="77777777" w:rsidR="00EF273E" w:rsidRPr="00EF0E6B" w:rsidRDefault="00EF273E">
      <w:pPr>
        <w:rPr>
          <w:rFonts w:asciiTheme="majorBidi" w:hAnsiTheme="majorBidi" w:cstheme="majorBidi"/>
          <w:sz w:val="28"/>
          <w:szCs w:val="28"/>
        </w:rPr>
        <w:sectPr w:rsidR="00EF273E" w:rsidRPr="00EF0E6B">
          <w:pgSz w:w="12240" w:h="15840"/>
          <w:pgMar w:top="1500" w:right="880" w:bottom="740" w:left="1220" w:header="0" w:footer="546" w:gutter="0"/>
          <w:cols w:space="720"/>
        </w:sectPr>
      </w:pPr>
    </w:p>
    <w:p w14:paraId="685FD281" w14:textId="77777777" w:rsidR="00EF273E" w:rsidRPr="00EF0E6B" w:rsidRDefault="00EF273E">
      <w:pPr>
        <w:pStyle w:val="BodyText"/>
        <w:rPr>
          <w:rFonts w:asciiTheme="majorBidi" w:hAnsiTheme="majorBidi" w:cstheme="majorBidi"/>
          <w:sz w:val="28"/>
          <w:szCs w:val="28"/>
        </w:rPr>
      </w:pPr>
    </w:p>
    <w:p w14:paraId="3F1B8D28" w14:textId="77777777" w:rsidR="00EF273E" w:rsidRPr="00EF0E6B" w:rsidRDefault="00EF273E">
      <w:pPr>
        <w:pStyle w:val="BodyText"/>
        <w:rPr>
          <w:rFonts w:asciiTheme="majorBidi" w:hAnsiTheme="majorBidi" w:cstheme="majorBidi"/>
          <w:sz w:val="28"/>
          <w:szCs w:val="28"/>
        </w:rPr>
      </w:pPr>
    </w:p>
    <w:p w14:paraId="1F031FC2" w14:textId="77777777" w:rsidR="00EF273E" w:rsidRPr="00EF0E6B" w:rsidRDefault="00EF273E">
      <w:pPr>
        <w:pStyle w:val="BodyText"/>
        <w:rPr>
          <w:rFonts w:asciiTheme="majorBidi" w:hAnsiTheme="majorBidi" w:cstheme="majorBidi"/>
          <w:sz w:val="28"/>
          <w:szCs w:val="28"/>
        </w:rPr>
      </w:pPr>
    </w:p>
    <w:p w14:paraId="55E6225A" w14:textId="77777777" w:rsidR="00EF273E" w:rsidRPr="00EF0E6B" w:rsidRDefault="00EF273E">
      <w:pPr>
        <w:pStyle w:val="BodyText"/>
        <w:rPr>
          <w:rFonts w:asciiTheme="majorBidi" w:hAnsiTheme="majorBidi" w:cstheme="majorBidi"/>
          <w:sz w:val="28"/>
          <w:szCs w:val="28"/>
        </w:rPr>
      </w:pPr>
    </w:p>
    <w:p w14:paraId="78C0BE78" w14:textId="77777777" w:rsidR="00EF273E" w:rsidRPr="00EF0E6B" w:rsidRDefault="00EF273E">
      <w:pPr>
        <w:pStyle w:val="BodyText"/>
        <w:spacing w:before="10"/>
        <w:rPr>
          <w:rFonts w:asciiTheme="majorBidi" w:hAnsiTheme="majorBidi" w:cstheme="majorBidi"/>
          <w:sz w:val="28"/>
          <w:szCs w:val="2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RPr="00EF0E6B" w14:paraId="69D43D1A" w14:textId="77777777" w:rsidTr="00E35C57">
        <w:trPr>
          <w:trHeight w:val="465"/>
        </w:trPr>
        <w:tc>
          <w:tcPr>
            <w:tcW w:w="14655" w:type="dxa"/>
            <w:gridSpan w:val="16"/>
            <w:shd w:val="clear" w:color="auto" w:fill="BCD5ED"/>
          </w:tcPr>
          <w:p w14:paraId="1557F164" w14:textId="77777777" w:rsidR="00EF273E" w:rsidRPr="00EF0E6B" w:rsidRDefault="003B3292">
            <w:pPr>
              <w:pStyle w:val="TableParagraph"/>
              <w:ind w:left="6264"/>
              <w:rPr>
                <w:rFonts w:asciiTheme="majorBidi" w:hAnsiTheme="majorBidi" w:cstheme="majorBidi"/>
                <w:sz w:val="28"/>
                <w:szCs w:val="28"/>
              </w:rPr>
            </w:pPr>
            <w:r w:rsidRPr="00EF0E6B">
              <w:rPr>
                <w:rFonts w:asciiTheme="majorBidi" w:hAnsiTheme="majorBidi" w:cstheme="majorBidi"/>
                <w:noProof/>
                <w:sz w:val="28"/>
                <w:szCs w:val="28"/>
              </w:rPr>
              <mc:AlternateContent>
                <mc:Choice Requires="wpg">
                  <w:drawing>
                    <wp:inline distT="0" distB="0" distL="0" distR="0" wp14:anchorId="04F0F80F" wp14:editId="2B691D95">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RPr="00EF0E6B" w14:paraId="09CE9C70" w14:textId="77777777" w:rsidTr="00E35C57">
        <w:trPr>
          <w:trHeight w:val="454"/>
        </w:trPr>
        <w:tc>
          <w:tcPr>
            <w:tcW w:w="8280" w:type="dxa"/>
            <w:gridSpan w:val="12"/>
          </w:tcPr>
          <w:p w14:paraId="0E38FBFE" w14:textId="77777777" w:rsidR="00EF273E" w:rsidRPr="00EF0E6B" w:rsidRDefault="00E35C57">
            <w:pPr>
              <w:pStyle w:val="TableParagraph"/>
              <w:bidi/>
              <w:spacing w:line="265" w:lineRule="exact"/>
              <w:ind w:left="2700" w:right="2714"/>
              <w:jc w:val="center"/>
              <w:rPr>
                <w:rFonts w:asciiTheme="majorBidi" w:hAnsiTheme="majorBidi" w:cstheme="majorBidi"/>
                <w:b/>
                <w:bCs/>
                <w:sz w:val="28"/>
                <w:szCs w:val="28"/>
              </w:rPr>
            </w:pPr>
            <w:r w:rsidRPr="00EF0E6B">
              <w:rPr>
                <w:rFonts w:asciiTheme="majorBidi" w:eastAsiaTheme="minorHAnsi" w:hAnsiTheme="majorBidi" w:cstheme="majorBidi"/>
                <w:b/>
                <w:bCs/>
                <w:sz w:val="28"/>
                <w:szCs w:val="28"/>
                <w:rtl/>
              </w:rPr>
              <w:t>مخرجات</w:t>
            </w:r>
            <w:r w:rsidRPr="00EF0E6B">
              <w:rPr>
                <w:rFonts w:asciiTheme="majorBidi" w:eastAsiaTheme="minorHAnsi" w:hAnsiTheme="majorBidi" w:cstheme="majorBidi"/>
                <w:b/>
                <w:bCs/>
                <w:sz w:val="28"/>
                <w:szCs w:val="28"/>
              </w:rPr>
              <w:t xml:space="preserve"> </w:t>
            </w:r>
            <w:r w:rsidRPr="00EF0E6B">
              <w:rPr>
                <w:rFonts w:asciiTheme="majorBidi" w:eastAsiaTheme="minorHAnsi" w:hAnsiTheme="majorBidi" w:cstheme="majorBidi"/>
                <w:b/>
                <w:bCs/>
                <w:sz w:val="28"/>
                <w:szCs w:val="28"/>
                <w:rtl/>
              </w:rPr>
              <w:t>التعلم</w:t>
            </w:r>
            <w:r w:rsidRPr="00EF0E6B">
              <w:rPr>
                <w:rFonts w:asciiTheme="majorBidi" w:eastAsiaTheme="minorHAnsi" w:hAnsiTheme="majorBidi" w:cstheme="majorBidi"/>
                <w:b/>
                <w:bCs/>
                <w:sz w:val="28"/>
                <w:szCs w:val="28"/>
              </w:rPr>
              <w:t xml:space="preserve"> </w:t>
            </w:r>
            <w:r w:rsidRPr="00EF0E6B">
              <w:rPr>
                <w:rFonts w:asciiTheme="majorBidi" w:eastAsiaTheme="minorHAnsi" w:hAnsiTheme="majorBidi" w:cstheme="majorBidi"/>
                <w:b/>
                <w:bCs/>
                <w:sz w:val="28"/>
                <w:szCs w:val="28"/>
                <w:rtl/>
              </w:rPr>
              <w:t>المطلوبة</w:t>
            </w:r>
            <w:r w:rsidRPr="00EF0E6B">
              <w:rPr>
                <w:rFonts w:asciiTheme="majorBidi" w:eastAsiaTheme="minorHAnsi" w:hAnsiTheme="majorBidi" w:cstheme="majorBidi"/>
                <w:b/>
                <w:bCs/>
                <w:sz w:val="28"/>
                <w:szCs w:val="28"/>
              </w:rPr>
              <w:t xml:space="preserve"> </w:t>
            </w:r>
            <w:r w:rsidRPr="00EF0E6B">
              <w:rPr>
                <w:rFonts w:asciiTheme="majorBidi" w:eastAsiaTheme="minorHAnsi" w:hAnsiTheme="majorBidi" w:cstheme="majorBidi"/>
                <w:b/>
                <w:bCs/>
                <w:sz w:val="28"/>
                <w:szCs w:val="28"/>
                <w:rtl/>
              </w:rPr>
              <w:t>من</w:t>
            </w:r>
            <w:r w:rsidRPr="00EF0E6B">
              <w:rPr>
                <w:rFonts w:asciiTheme="majorBidi" w:eastAsiaTheme="minorHAnsi" w:hAnsiTheme="majorBidi" w:cstheme="majorBidi"/>
                <w:b/>
                <w:bCs/>
                <w:sz w:val="28"/>
                <w:szCs w:val="28"/>
              </w:rPr>
              <w:t xml:space="preserve"> </w:t>
            </w:r>
            <w:r w:rsidRPr="00EF0E6B">
              <w:rPr>
                <w:rFonts w:asciiTheme="majorBidi" w:eastAsiaTheme="minorHAnsi" w:hAnsiTheme="majorBidi" w:cstheme="majorBidi"/>
                <w:b/>
                <w:bCs/>
                <w:sz w:val="28"/>
                <w:szCs w:val="28"/>
                <w:rtl/>
              </w:rPr>
              <w:t>البرنامج</w:t>
            </w:r>
          </w:p>
        </w:tc>
        <w:tc>
          <w:tcPr>
            <w:tcW w:w="6375" w:type="dxa"/>
            <w:gridSpan w:val="4"/>
          </w:tcPr>
          <w:p w14:paraId="3B28082E" w14:textId="77777777" w:rsidR="00EF273E" w:rsidRPr="00EF0E6B" w:rsidRDefault="00EF273E">
            <w:pPr>
              <w:pStyle w:val="TableParagraph"/>
              <w:rPr>
                <w:rFonts w:asciiTheme="majorBidi" w:hAnsiTheme="majorBidi" w:cstheme="majorBidi"/>
                <w:sz w:val="28"/>
                <w:szCs w:val="28"/>
              </w:rPr>
            </w:pPr>
          </w:p>
        </w:tc>
      </w:tr>
      <w:tr w:rsidR="00EF273E" w:rsidRPr="00EF0E6B" w14:paraId="1D3123EA" w14:textId="77777777" w:rsidTr="00E35C57">
        <w:trPr>
          <w:trHeight w:val="559"/>
        </w:trPr>
        <w:tc>
          <w:tcPr>
            <w:tcW w:w="3236" w:type="dxa"/>
            <w:gridSpan w:val="4"/>
            <w:shd w:val="clear" w:color="auto" w:fill="BCD5ED"/>
          </w:tcPr>
          <w:p w14:paraId="5654325A" w14:textId="77777777" w:rsidR="00EF273E" w:rsidRPr="00EF0E6B" w:rsidRDefault="0055652B">
            <w:pPr>
              <w:pStyle w:val="TableParagraph"/>
              <w:ind w:left="2793" w:right="-15"/>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7AA0B790" wp14:editId="02AF18BC">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771C9357" w14:textId="77777777" w:rsidR="00EF273E" w:rsidRPr="00EF0E6B" w:rsidRDefault="0055652B">
            <w:pPr>
              <w:pStyle w:val="TableParagraph"/>
              <w:ind w:left="1658" w:right="-44"/>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12549CDF" wp14:editId="5312CFCF">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1E4D58FC" w14:textId="77777777" w:rsidR="00EF273E" w:rsidRPr="00EF0E6B" w:rsidRDefault="003B3292">
            <w:pPr>
              <w:pStyle w:val="TableParagraph"/>
              <w:ind w:left="1766" w:right="-44"/>
              <w:rPr>
                <w:rFonts w:asciiTheme="majorBidi" w:hAnsiTheme="majorBidi" w:cstheme="majorBidi"/>
                <w:sz w:val="28"/>
                <w:szCs w:val="28"/>
              </w:rPr>
            </w:pPr>
            <w:r w:rsidRPr="00EF0E6B">
              <w:rPr>
                <w:rFonts w:asciiTheme="majorBidi" w:hAnsiTheme="majorBidi" w:cstheme="majorBidi"/>
                <w:noProof/>
                <w:sz w:val="28"/>
                <w:szCs w:val="28"/>
              </w:rPr>
              <mc:AlternateContent>
                <mc:Choice Requires="wpg">
                  <w:drawing>
                    <wp:inline distT="0" distB="0" distL="0" distR="0" wp14:anchorId="13BB1CE8" wp14:editId="0C50A88E">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14:paraId="185B7013" w14:textId="77777777" w:rsidR="00EF273E" w:rsidRPr="00EF0E6B" w:rsidRDefault="003B3292" w:rsidP="00E35C57">
            <w:pPr>
              <w:pStyle w:val="TableParagraph"/>
              <w:ind w:left="42" w:right="-58"/>
              <w:jc w:val="center"/>
              <w:rPr>
                <w:rFonts w:asciiTheme="majorBidi" w:hAnsiTheme="majorBidi" w:cstheme="majorBidi"/>
                <w:sz w:val="28"/>
                <w:szCs w:val="28"/>
              </w:rPr>
            </w:pPr>
            <w:r w:rsidRPr="00EF0E6B">
              <w:rPr>
                <w:rFonts w:asciiTheme="majorBidi" w:hAnsiTheme="majorBidi" w:cstheme="majorBidi"/>
                <w:noProof/>
                <w:sz w:val="28"/>
                <w:szCs w:val="28"/>
              </w:rPr>
              <mc:AlternateContent>
                <mc:Choice Requires="wpg">
                  <w:drawing>
                    <wp:inline distT="0" distB="0" distL="0" distR="0" wp14:anchorId="0D5F12E0" wp14:editId="1363D333">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14:paraId="06E7490B" w14:textId="77777777" w:rsidR="00EF273E" w:rsidRPr="00EF0E6B" w:rsidRDefault="0055652B" w:rsidP="008164FE">
            <w:pPr>
              <w:pStyle w:val="TableParagraph"/>
              <w:spacing w:line="273" w:lineRule="exact"/>
              <w:ind w:left="203" w:right="188"/>
              <w:jc w:val="center"/>
              <w:rPr>
                <w:rFonts w:asciiTheme="majorBidi" w:hAnsiTheme="majorBidi" w:cstheme="majorBidi"/>
                <w:b/>
                <w:bCs/>
                <w:sz w:val="28"/>
                <w:szCs w:val="28"/>
              </w:rPr>
            </w:pPr>
            <w:r w:rsidRPr="00EF0E6B">
              <w:rPr>
                <w:rFonts w:asciiTheme="majorBidi" w:hAnsiTheme="majorBidi" w:cstheme="majorBidi"/>
                <w:b/>
                <w:bCs/>
                <w:sz w:val="28"/>
                <w:szCs w:val="28"/>
                <w:rtl/>
              </w:rPr>
              <w:t>اسم المقرر</w:t>
            </w:r>
          </w:p>
        </w:tc>
        <w:tc>
          <w:tcPr>
            <w:tcW w:w="1465" w:type="dxa"/>
            <w:vMerge w:val="restart"/>
            <w:vAlign w:val="center"/>
          </w:tcPr>
          <w:p w14:paraId="71E9F10D" w14:textId="77777777" w:rsidR="00EF273E" w:rsidRPr="00EF0E6B" w:rsidRDefault="0055652B" w:rsidP="008164FE">
            <w:pPr>
              <w:pStyle w:val="TableParagraph"/>
              <w:spacing w:line="273" w:lineRule="exact"/>
              <w:ind w:left="203" w:right="188"/>
              <w:jc w:val="center"/>
              <w:rPr>
                <w:rFonts w:asciiTheme="majorBidi" w:hAnsiTheme="majorBidi" w:cstheme="majorBidi"/>
                <w:b/>
                <w:bCs/>
                <w:sz w:val="28"/>
                <w:szCs w:val="28"/>
              </w:rPr>
            </w:pPr>
            <w:r w:rsidRPr="00EF0E6B">
              <w:rPr>
                <w:rFonts w:asciiTheme="majorBidi" w:hAnsiTheme="majorBidi" w:cstheme="majorBidi"/>
                <w:b/>
                <w:bCs/>
                <w:sz w:val="28"/>
                <w:szCs w:val="28"/>
                <w:rtl/>
              </w:rPr>
              <w:t>رمز المقرر</w:t>
            </w:r>
          </w:p>
        </w:tc>
        <w:tc>
          <w:tcPr>
            <w:tcW w:w="1823" w:type="dxa"/>
            <w:vMerge w:val="restart"/>
            <w:vAlign w:val="center"/>
          </w:tcPr>
          <w:p w14:paraId="36D1798F" w14:textId="77777777" w:rsidR="00EF273E" w:rsidRPr="00EF0E6B" w:rsidRDefault="008164FE" w:rsidP="008164FE">
            <w:pPr>
              <w:pStyle w:val="TableParagraph"/>
              <w:spacing w:line="273" w:lineRule="exact"/>
              <w:ind w:left="203" w:right="188"/>
              <w:jc w:val="center"/>
              <w:rPr>
                <w:rFonts w:asciiTheme="majorBidi" w:hAnsiTheme="majorBidi" w:cstheme="majorBidi"/>
                <w:b/>
                <w:bCs/>
                <w:sz w:val="28"/>
                <w:szCs w:val="28"/>
              </w:rPr>
            </w:pPr>
            <w:r w:rsidRPr="00EF0E6B">
              <w:rPr>
                <w:rFonts w:asciiTheme="majorBidi" w:hAnsiTheme="majorBidi" w:cstheme="majorBidi"/>
                <w:b/>
                <w:bCs/>
                <w:sz w:val="28"/>
                <w:szCs w:val="28"/>
                <w:rtl/>
              </w:rPr>
              <w:t>السنة/المستوى</w:t>
            </w:r>
          </w:p>
        </w:tc>
      </w:tr>
      <w:tr w:rsidR="00EF273E" w:rsidRPr="00EF0E6B" w14:paraId="6DF9ABE5" w14:textId="77777777" w:rsidTr="00FB1006">
        <w:trPr>
          <w:trHeight w:val="354"/>
        </w:trPr>
        <w:tc>
          <w:tcPr>
            <w:tcW w:w="896" w:type="dxa"/>
          </w:tcPr>
          <w:p w14:paraId="013B8DFF" w14:textId="77777777" w:rsidR="00EF273E" w:rsidRPr="00EF0E6B" w:rsidRDefault="0055652B">
            <w:pPr>
              <w:pStyle w:val="TableParagraph"/>
              <w:spacing w:line="273" w:lineRule="exact"/>
              <w:ind w:left="262" w:right="242"/>
              <w:jc w:val="center"/>
              <w:rPr>
                <w:rFonts w:asciiTheme="majorBidi" w:hAnsiTheme="majorBidi" w:cstheme="majorBidi"/>
                <w:b/>
                <w:bCs/>
                <w:sz w:val="28"/>
                <w:szCs w:val="28"/>
              </w:rPr>
            </w:pPr>
            <w:r w:rsidRPr="00EF0E6B">
              <w:rPr>
                <w:rFonts w:asciiTheme="majorBidi" w:hAnsiTheme="majorBidi" w:cstheme="majorBidi"/>
                <w:b/>
                <w:bCs/>
                <w:w w:val="95"/>
                <w:sz w:val="28"/>
                <w:szCs w:val="28"/>
              </w:rPr>
              <w:t>4</w:t>
            </w:r>
            <w:r w:rsidRPr="00EF0E6B">
              <w:rPr>
                <w:rFonts w:asciiTheme="majorBidi" w:hAnsiTheme="majorBidi" w:cstheme="majorBidi"/>
                <w:b/>
                <w:bCs/>
                <w:w w:val="95"/>
                <w:sz w:val="28"/>
                <w:szCs w:val="28"/>
                <w:rtl/>
              </w:rPr>
              <w:t>ج</w:t>
            </w:r>
          </w:p>
        </w:tc>
        <w:tc>
          <w:tcPr>
            <w:tcW w:w="720" w:type="dxa"/>
          </w:tcPr>
          <w:p w14:paraId="64C315C6" w14:textId="77777777" w:rsidR="00EF273E" w:rsidRPr="00EF0E6B" w:rsidRDefault="0055652B">
            <w:pPr>
              <w:pStyle w:val="TableParagraph"/>
              <w:spacing w:line="273" w:lineRule="exact"/>
              <w:ind w:left="227"/>
              <w:rPr>
                <w:rFonts w:asciiTheme="majorBidi" w:hAnsiTheme="majorBidi" w:cstheme="majorBidi"/>
                <w:b/>
                <w:bCs/>
                <w:sz w:val="28"/>
                <w:szCs w:val="28"/>
              </w:rPr>
            </w:pPr>
            <w:r w:rsidRPr="00EF0E6B">
              <w:rPr>
                <w:rFonts w:asciiTheme="majorBidi" w:hAnsiTheme="majorBidi" w:cstheme="majorBidi"/>
                <w:b/>
                <w:bCs/>
                <w:w w:val="95"/>
                <w:sz w:val="28"/>
                <w:szCs w:val="28"/>
              </w:rPr>
              <w:t>3</w:t>
            </w:r>
            <w:r w:rsidRPr="00EF0E6B">
              <w:rPr>
                <w:rFonts w:asciiTheme="majorBidi" w:hAnsiTheme="majorBidi" w:cstheme="majorBidi"/>
                <w:b/>
                <w:bCs/>
                <w:w w:val="95"/>
                <w:sz w:val="28"/>
                <w:szCs w:val="28"/>
                <w:rtl/>
              </w:rPr>
              <w:t>ج</w:t>
            </w:r>
          </w:p>
        </w:tc>
        <w:tc>
          <w:tcPr>
            <w:tcW w:w="725" w:type="dxa"/>
          </w:tcPr>
          <w:p w14:paraId="2B27383B" w14:textId="77777777" w:rsidR="00EF273E" w:rsidRPr="00EF0E6B" w:rsidRDefault="0055652B">
            <w:pPr>
              <w:pStyle w:val="TableParagraph"/>
              <w:spacing w:line="273" w:lineRule="exact"/>
              <w:ind w:left="227"/>
              <w:rPr>
                <w:rFonts w:asciiTheme="majorBidi" w:hAnsiTheme="majorBidi" w:cstheme="majorBidi"/>
                <w:b/>
                <w:bCs/>
                <w:sz w:val="28"/>
                <w:szCs w:val="28"/>
              </w:rPr>
            </w:pPr>
            <w:r w:rsidRPr="00EF0E6B">
              <w:rPr>
                <w:rFonts w:asciiTheme="majorBidi" w:hAnsiTheme="majorBidi" w:cstheme="majorBidi"/>
                <w:b/>
                <w:bCs/>
                <w:w w:val="95"/>
                <w:sz w:val="28"/>
                <w:szCs w:val="28"/>
              </w:rPr>
              <w:t>2</w:t>
            </w:r>
            <w:r w:rsidRPr="00EF0E6B">
              <w:rPr>
                <w:rFonts w:asciiTheme="majorBidi" w:hAnsiTheme="majorBidi" w:cstheme="majorBidi"/>
                <w:b/>
                <w:bCs/>
                <w:w w:val="95"/>
                <w:sz w:val="28"/>
                <w:szCs w:val="28"/>
                <w:rtl/>
              </w:rPr>
              <w:t>ج</w:t>
            </w:r>
          </w:p>
        </w:tc>
        <w:tc>
          <w:tcPr>
            <w:tcW w:w="895" w:type="dxa"/>
          </w:tcPr>
          <w:p w14:paraId="1AA4F292" w14:textId="77777777" w:rsidR="00EF273E" w:rsidRPr="00EF0E6B" w:rsidRDefault="0055652B">
            <w:pPr>
              <w:pStyle w:val="TableParagraph"/>
              <w:spacing w:line="273" w:lineRule="exact"/>
              <w:ind w:left="261" w:right="242"/>
              <w:jc w:val="center"/>
              <w:rPr>
                <w:rFonts w:asciiTheme="majorBidi" w:hAnsiTheme="majorBidi" w:cstheme="majorBidi"/>
                <w:b/>
                <w:bCs/>
                <w:sz w:val="28"/>
                <w:szCs w:val="28"/>
              </w:rPr>
            </w:pPr>
            <w:r w:rsidRPr="00EF0E6B">
              <w:rPr>
                <w:rFonts w:asciiTheme="majorBidi" w:hAnsiTheme="majorBidi" w:cstheme="majorBidi"/>
                <w:b/>
                <w:bCs/>
                <w:w w:val="95"/>
                <w:sz w:val="28"/>
                <w:szCs w:val="28"/>
              </w:rPr>
              <w:t>1</w:t>
            </w:r>
            <w:r w:rsidRPr="00EF0E6B">
              <w:rPr>
                <w:rFonts w:asciiTheme="majorBidi" w:hAnsiTheme="majorBidi" w:cstheme="majorBidi"/>
                <w:b/>
                <w:bCs/>
                <w:w w:val="95"/>
                <w:sz w:val="28"/>
                <w:szCs w:val="28"/>
                <w:rtl/>
              </w:rPr>
              <w:t>ج</w:t>
            </w:r>
          </w:p>
        </w:tc>
        <w:tc>
          <w:tcPr>
            <w:tcW w:w="725" w:type="dxa"/>
          </w:tcPr>
          <w:p w14:paraId="44FA9B4A" w14:textId="77777777" w:rsidR="00EF273E" w:rsidRPr="00EF0E6B" w:rsidRDefault="0055652B">
            <w:pPr>
              <w:pStyle w:val="TableParagraph"/>
              <w:spacing w:line="273" w:lineRule="exact"/>
              <w:ind w:left="220"/>
              <w:rPr>
                <w:rFonts w:asciiTheme="majorBidi" w:hAnsiTheme="majorBidi" w:cstheme="majorBidi"/>
                <w:b/>
                <w:bCs/>
                <w:sz w:val="28"/>
                <w:szCs w:val="28"/>
              </w:rPr>
            </w:pPr>
            <w:r w:rsidRPr="00EF0E6B">
              <w:rPr>
                <w:rFonts w:asciiTheme="majorBidi" w:hAnsiTheme="majorBidi" w:cstheme="majorBidi"/>
                <w:b/>
                <w:bCs/>
                <w:sz w:val="28"/>
                <w:szCs w:val="28"/>
              </w:rPr>
              <w:t>4</w:t>
            </w:r>
            <w:r w:rsidRPr="00EF0E6B">
              <w:rPr>
                <w:rFonts w:asciiTheme="majorBidi" w:hAnsiTheme="majorBidi" w:cstheme="majorBidi"/>
                <w:b/>
                <w:bCs/>
                <w:sz w:val="28"/>
                <w:szCs w:val="28"/>
                <w:rtl/>
              </w:rPr>
              <w:t>ب</w:t>
            </w:r>
          </w:p>
        </w:tc>
        <w:tc>
          <w:tcPr>
            <w:tcW w:w="540" w:type="dxa"/>
          </w:tcPr>
          <w:p w14:paraId="5D242DF6" w14:textId="77777777" w:rsidR="00EF273E" w:rsidRPr="00EF0E6B" w:rsidRDefault="0055652B">
            <w:pPr>
              <w:pStyle w:val="TableParagraph"/>
              <w:spacing w:line="273" w:lineRule="exact"/>
              <w:ind w:left="126"/>
              <w:rPr>
                <w:rFonts w:asciiTheme="majorBidi" w:hAnsiTheme="majorBidi" w:cstheme="majorBidi"/>
                <w:b/>
                <w:bCs/>
                <w:sz w:val="28"/>
                <w:szCs w:val="28"/>
              </w:rPr>
            </w:pPr>
            <w:r w:rsidRPr="00EF0E6B">
              <w:rPr>
                <w:rFonts w:asciiTheme="majorBidi" w:hAnsiTheme="majorBidi" w:cstheme="majorBidi"/>
                <w:b/>
                <w:bCs/>
                <w:sz w:val="28"/>
                <w:szCs w:val="28"/>
              </w:rPr>
              <w:t>3</w:t>
            </w:r>
            <w:r w:rsidRPr="00EF0E6B">
              <w:rPr>
                <w:rFonts w:asciiTheme="majorBidi" w:hAnsiTheme="majorBidi" w:cstheme="majorBidi"/>
                <w:b/>
                <w:bCs/>
                <w:sz w:val="28"/>
                <w:szCs w:val="28"/>
                <w:rtl/>
              </w:rPr>
              <w:t>ب</w:t>
            </w:r>
          </w:p>
        </w:tc>
        <w:tc>
          <w:tcPr>
            <w:tcW w:w="631" w:type="dxa"/>
          </w:tcPr>
          <w:p w14:paraId="50042C87" w14:textId="77777777" w:rsidR="00EF273E" w:rsidRPr="00EF0E6B" w:rsidRDefault="0055652B">
            <w:pPr>
              <w:pStyle w:val="TableParagraph"/>
              <w:spacing w:line="273" w:lineRule="exact"/>
              <w:ind w:left="175"/>
              <w:rPr>
                <w:rFonts w:asciiTheme="majorBidi" w:hAnsiTheme="majorBidi" w:cstheme="majorBidi"/>
                <w:b/>
                <w:bCs/>
                <w:sz w:val="28"/>
                <w:szCs w:val="28"/>
              </w:rPr>
            </w:pPr>
            <w:r w:rsidRPr="00EF0E6B">
              <w:rPr>
                <w:rFonts w:asciiTheme="majorBidi" w:hAnsiTheme="majorBidi" w:cstheme="majorBidi"/>
                <w:b/>
                <w:bCs/>
                <w:sz w:val="28"/>
                <w:szCs w:val="28"/>
              </w:rPr>
              <w:t>2</w:t>
            </w:r>
            <w:r w:rsidRPr="00EF0E6B">
              <w:rPr>
                <w:rFonts w:asciiTheme="majorBidi" w:hAnsiTheme="majorBidi" w:cstheme="majorBidi"/>
                <w:b/>
                <w:bCs/>
                <w:sz w:val="28"/>
                <w:szCs w:val="28"/>
                <w:rtl/>
              </w:rPr>
              <w:t>ب</w:t>
            </w:r>
          </w:p>
        </w:tc>
        <w:tc>
          <w:tcPr>
            <w:tcW w:w="629" w:type="dxa"/>
          </w:tcPr>
          <w:p w14:paraId="4B2D220A" w14:textId="77777777" w:rsidR="00EF273E" w:rsidRPr="00EF0E6B" w:rsidRDefault="0055652B">
            <w:pPr>
              <w:pStyle w:val="TableParagraph"/>
              <w:spacing w:line="273" w:lineRule="exact"/>
              <w:ind w:left="172"/>
              <w:rPr>
                <w:rFonts w:asciiTheme="majorBidi" w:hAnsiTheme="majorBidi" w:cstheme="majorBidi"/>
                <w:b/>
                <w:bCs/>
                <w:sz w:val="28"/>
                <w:szCs w:val="28"/>
              </w:rPr>
            </w:pPr>
            <w:r w:rsidRPr="00EF0E6B">
              <w:rPr>
                <w:rFonts w:asciiTheme="majorBidi" w:hAnsiTheme="majorBidi" w:cstheme="majorBidi"/>
                <w:b/>
                <w:bCs/>
                <w:sz w:val="28"/>
                <w:szCs w:val="28"/>
              </w:rPr>
              <w:t>1</w:t>
            </w:r>
            <w:r w:rsidRPr="00EF0E6B">
              <w:rPr>
                <w:rFonts w:asciiTheme="majorBidi" w:hAnsiTheme="majorBidi" w:cstheme="majorBidi"/>
                <w:b/>
                <w:bCs/>
                <w:sz w:val="28"/>
                <w:szCs w:val="28"/>
                <w:rtl/>
              </w:rPr>
              <w:t>ب</w:t>
            </w:r>
          </w:p>
        </w:tc>
        <w:tc>
          <w:tcPr>
            <w:tcW w:w="540" w:type="dxa"/>
            <w:vAlign w:val="center"/>
          </w:tcPr>
          <w:p w14:paraId="1D7FC229" w14:textId="77777777" w:rsidR="00EF273E" w:rsidRPr="00EF0E6B" w:rsidRDefault="00FB1006" w:rsidP="00FB1006">
            <w:pPr>
              <w:pStyle w:val="TableParagraph"/>
              <w:spacing w:line="273" w:lineRule="exact"/>
              <w:ind w:left="179" w:hanging="122"/>
              <w:jc w:val="center"/>
              <w:rPr>
                <w:rFonts w:asciiTheme="majorBidi" w:hAnsiTheme="majorBidi" w:cstheme="majorBidi"/>
                <w:b/>
                <w:bCs/>
                <w:sz w:val="28"/>
                <w:szCs w:val="28"/>
              </w:rPr>
            </w:pPr>
            <w:r w:rsidRPr="00EF0E6B">
              <w:rPr>
                <w:rFonts w:asciiTheme="majorBidi" w:hAnsiTheme="majorBidi" w:cstheme="majorBidi"/>
                <w:b/>
                <w:bCs/>
                <w:sz w:val="28"/>
                <w:szCs w:val="28"/>
                <w:rtl/>
              </w:rPr>
              <w:t>أ4</w:t>
            </w:r>
          </w:p>
        </w:tc>
        <w:tc>
          <w:tcPr>
            <w:tcW w:w="631" w:type="dxa"/>
            <w:vAlign w:val="center"/>
          </w:tcPr>
          <w:p w14:paraId="49486148" w14:textId="77777777" w:rsidR="00EF273E" w:rsidRPr="00EF0E6B" w:rsidRDefault="00FB1006" w:rsidP="00FB1006">
            <w:pPr>
              <w:pStyle w:val="TableParagraph"/>
              <w:spacing w:line="273" w:lineRule="exact"/>
              <w:ind w:left="205" w:right="189"/>
              <w:jc w:val="center"/>
              <w:rPr>
                <w:rFonts w:asciiTheme="majorBidi" w:hAnsiTheme="majorBidi" w:cstheme="majorBidi"/>
                <w:b/>
                <w:bCs/>
                <w:sz w:val="28"/>
                <w:szCs w:val="28"/>
              </w:rPr>
            </w:pPr>
            <w:r w:rsidRPr="00EF0E6B">
              <w:rPr>
                <w:rFonts w:asciiTheme="majorBidi" w:hAnsiTheme="majorBidi" w:cstheme="majorBidi"/>
                <w:b/>
                <w:bCs/>
                <w:sz w:val="28"/>
                <w:szCs w:val="28"/>
                <w:rtl/>
              </w:rPr>
              <w:t>أ3</w:t>
            </w:r>
          </w:p>
        </w:tc>
        <w:tc>
          <w:tcPr>
            <w:tcW w:w="720" w:type="dxa"/>
            <w:vAlign w:val="center"/>
          </w:tcPr>
          <w:p w14:paraId="78C8DE72" w14:textId="77777777" w:rsidR="00EF273E" w:rsidRPr="00EF0E6B" w:rsidRDefault="00FB1006" w:rsidP="00FB1006">
            <w:pPr>
              <w:pStyle w:val="TableParagraph"/>
              <w:spacing w:line="273" w:lineRule="exact"/>
              <w:ind w:left="249" w:right="235"/>
              <w:jc w:val="center"/>
              <w:rPr>
                <w:rFonts w:asciiTheme="majorBidi" w:hAnsiTheme="majorBidi" w:cstheme="majorBidi"/>
                <w:b/>
                <w:bCs/>
                <w:sz w:val="28"/>
                <w:szCs w:val="28"/>
              </w:rPr>
            </w:pPr>
            <w:r w:rsidRPr="00EF0E6B">
              <w:rPr>
                <w:rFonts w:asciiTheme="majorBidi" w:hAnsiTheme="majorBidi" w:cstheme="majorBidi"/>
                <w:b/>
                <w:bCs/>
                <w:sz w:val="28"/>
                <w:szCs w:val="28"/>
                <w:rtl/>
              </w:rPr>
              <w:t>أ2</w:t>
            </w:r>
          </w:p>
        </w:tc>
        <w:tc>
          <w:tcPr>
            <w:tcW w:w="628" w:type="dxa"/>
            <w:vAlign w:val="center"/>
          </w:tcPr>
          <w:p w14:paraId="4D0AACB5" w14:textId="77777777" w:rsidR="00EF273E" w:rsidRPr="00EF0E6B" w:rsidRDefault="00FB1006" w:rsidP="00FB1006">
            <w:pPr>
              <w:pStyle w:val="TableParagraph"/>
              <w:spacing w:line="273" w:lineRule="exact"/>
              <w:ind w:left="203" w:right="188"/>
              <w:jc w:val="center"/>
              <w:rPr>
                <w:rFonts w:asciiTheme="majorBidi" w:hAnsiTheme="majorBidi" w:cstheme="majorBidi"/>
                <w:b/>
                <w:bCs/>
                <w:sz w:val="28"/>
                <w:szCs w:val="28"/>
              </w:rPr>
            </w:pPr>
            <w:r w:rsidRPr="00EF0E6B">
              <w:rPr>
                <w:rFonts w:asciiTheme="majorBidi" w:hAnsiTheme="majorBidi" w:cstheme="majorBidi"/>
                <w:b/>
                <w:bCs/>
                <w:sz w:val="28"/>
                <w:szCs w:val="28"/>
                <w:rtl/>
              </w:rPr>
              <w:t>أ1</w:t>
            </w:r>
          </w:p>
        </w:tc>
        <w:tc>
          <w:tcPr>
            <w:tcW w:w="1674" w:type="dxa"/>
            <w:vMerge/>
            <w:tcBorders>
              <w:top w:val="nil"/>
            </w:tcBorders>
          </w:tcPr>
          <w:p w14:paraId="2D9067CF" w14:textId="77777777" w:rsidR="00EF273E" w:rsidRPr="00EF0E6B" w:rsidRDefault="00EF273E">
            <w:pPr>
              <w:rPr>
                <w:rFonts w:asciiTheme="majorBidi" w:hAnsiTheme="majorBidi" w:cstheme="majorBidi"/>
                <w:sz w:val="28"/>
                <w:szCs w:val="28"/>
              </w:rPr>
            </w:pPr>
          </w:p>
        </w:tc>
        <w:tc>
          <w:tcPr>
            <w:tcW w:w="1413" w:type="dxa"/>
            <w:vMerge/>
            <w:tcBorders>
              <w:top w:val="nil"/>
            </w:tcBorders>
          </w:tcPr>
          <w:p w14:paraId="17EB31B0" w14:textId="77777777" w:rsidR="00EF273E" w:rsidRPr="00EF0E6B" w:rsidRDefault="00EF273E">
            <w:pPr>
              <w:rPr>
                <w:rFonts w:asciiTheme="majorBidi" w:hAnsiTheme="majorBidi" w:cstheme="majorBidi"/>
                <w:sz w:val="28"/>
                <w:szCs w:val="28"/>
              </w:rPr>
            </w:pPr>
          </w:p>
        </w:tc>
        <w:tc>
          <w:tcPr>
            <w:tcW w:w="1465" w:type="dxa"/>
            <w:vMerge/>
            <w:tcBorders>
              <w:top w:val="nil"/>
            </w:tcBorders>
          </w:tcPr>
          <w:p w14:paraId="34DDFD56" w14:textId="77777777" w:rsidR="00EF273E" w:rsidRPr="00EF0E6B" w:rsidRDefault="00EF273E">
            <w:pPr>
              <w:rPr>
                <w:rFonts w:asciiTheme="majorBidi" w:hAnsiTheme="majorBidi" w:cstheme="majorBidi"/>
                <w:sz w:val="28"/>
                <w:szCs w:val="28"/>
              </w:rPr>
            </w:pPr>
          </w:p>
        </w:tc>
        <w:tc>
          <w:tcPr>
            <w:tcW w:w="1823" w:type="dxa"/>
            <w:vMerge/>
            <w:tcBorders>
              <w:top w:val="nil"/>
            </w:tcBorders>
          </w:tcPr>
          <w:p w14:paraId="434CA243" w14:textId="77777777" w:rsidR="00EF273E" w:rsidRPr="00EF0E6B" w:rsidRDefault="00EF273E">
            <w:pPr>
              <w:rPr>
                <w:rFonts w:asciiTheme="majorBidi" w:hAnsiTheme="majorBidi" w:cstheme="majorBidi"/>
                <w:sz w:val="28"/>
                <w:szCs w:val="28"/>
              </w:rPr>
            </w:pPr>
          </w:p>
        </w:tc>
      </w:tr>
      <w:tr w:rsidR="00EF273E" w:rsidRPr="00EF0E6B" w14:paraId="7628BF51" w14:textId="77777777" w:rsidTr="00481588">
        <w:trPr>
          <w:trHeight w:val="345"/>
        </w:trPr>
        <w:tc>
          <w:tcPr>
            <w:tcW w:w="896" w:type="dxa"/>
            <w:vAlign w:val="center"/>
          </w:tcPr>
          <w:p w14:paraId="1E445BF1" w14:textId="77777777" w:rsidR="00EF273E" w:rsidRPr="00EF0E6B" w:rsidRDefault="00EF273E" w:rsidP="00F26DA0">
            <w:pPr>
              <w:pStyle w:val="TableParagraph"/>
              <w:numPr>
                <w:ilvl w:val="0"/>
                <w:numId w:val="13"/>
              </w:numPr>
              <w:jc w:val="center"/>
              <w:rPr>
                <w:rFonts w:asciiTheme="majorBidi" w:hAnsiTheme="majorBidi" w:cstheme="majorBidi"/>
                <w:sz w:val="28"/>
                <w:szCs w:val="28"/>
              </w:rPr>
            </w:pPr>
          </w:p>
        </w:tc>
        <w:tc>
          <w:tcPr>
            <w:tcW w:w="720" w:type="dxa"/>
            <w:vAlign w:val="center"/>
          </w:tcPr>
          <w:p w14:paraId="3F87E7D2" w14:textId="77777777" w:rsidR="00EF273E" w:rsidRPr="00EF0E6B" w:rsidRDefault="00EF273E" w:rsidP="00F26DA0">
            <w:pPr>
              <w:pStyle w:val="TableParagraph"/>
              <w:numPr>
                <w:ilvl w:val="0"/>
                <w:numId w:val="13"/>
              </w:numPr>
              <w:jc w:val="center"/>
              <w:rPr>
                <w:rFonts w:asciiTheme="majorBidi" w:hAnsiTheme="majorBidi" w:cstheme="majorBidi"/>
                <w:sz w:val="28"/>
                <w:szCs w:val="28"/>
              </w:rPr>
            </w:pPr>
          </w:p>
        </w:tc>
        <w:tc>
          <w:tcPr>
            <w:tcW w:w="725" w:type="dxa"/>
            <w:vAlign w:val="center"/>
          </w:tcPr>
          <w:p w14:paraId="5BD530C3" w14:textId="77777777" w:rsidR="00EF273E" w:rsidRPr="00EF0E6B" w:rsidRDefault="00EF273E" w:rsidP="00F26DA0">
            <w:pPr>
              <w:pStyle w:val="TableParagraph"/>
              <w:numPr>
                <w:ilvl w:val="0"/>
                <w:numId w:val="13"/>
              </w:numPr>
              <w:jc w:val="center"/>
              <w:rPr>
                <w:rFonts w:asciiTheme="majorBidi" w:hAnsiTheme="majorBidi" w:cstheme="majorBidi"/>
                <w:sz w:val="28"/>
                <w:szCs w:val="28"/>
              </w:rPr>
            </w:pPr>
          </w:p>
        </w:tc>
        <w:tc>
          <w:tcPr>
            <w:tcW w:w="895" w:type="dxa"/>
            <w:vAlign w:val="center"/>
          </w:tcPr>
          <w:p w14:paraId="1CBCA200" w14:textId="77777777" w:rsidR="00EF273E" w:rsidRPr="00EF0E6B" w:rsidRDefault="00EF273E" w:rsidP="00F26DA0">
            <w:pPr>
              <w:pStyle w:val="TableParagraph"/>
              <w:numPr>
                <w:ilvl w:val="0"/>
                <w:numId w:val="13"/>
              </w:numPr>
              <w:jc w:val="center"/>
              <w:rPr>
                <w:rFonts w:asciiTheme="majorBidi" w:hAnsiTheme="majorBidi" w:cstheme="majorBidi"/>
                <w:sz w:val="28"/>
                <w:szCs w:val="28"/>
              </w:rPr>
            </w:pPr>
          </w:p>
        </w:tc>
        <w:tc>
          <w:tcPr>
            <w:tcW w:w="725" w:type="dxa"/>
            <w:vAlign w:val="center"/>
          </w:tcPr>
          <w:p w14:paraId="0B9FA8D4"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071C83CB"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6BF8ADC1" w14:textId="77777777" w:rsidR="00EF273E" w:rsidRPr="00EF0E6B" w:rsidRDefault="00EF273E" w:rsidP="00F26DA0">
            <w:pPr>
              <w:pStyle w:val="TableParagraph"/>
              <w:numPr>
                <w:ilvl w:val="0"/>
                <w:numId w:val="12"/>
              </w:numPr>
              <w:jc w:val="center"/>
              <w:rPr>
                <w:rFonts w:asciiTheme="majorBidi" w:hAnsiTheme="majorBidi" w:cstheme="majorBidi"/>
                <w:sz w:val="28"/>
                <w:szCs w:val="28"/>
              </w:rPr>
            </w:pPr>
          </w:p>
        </w:tc>
        <w:tc>
          <w:tcPr>
            <w:tcW w:w="629" w:type="dxa"/>
            <w:vAlign w:val="center"/>
          </w:tcPr>
          <w:p w14:paraId="3E2EA8FE" w14:textId="77777777" w:rsidR="00EF273E" w:rsidRPr="00EF0E6B" w:rsidRDefault="00EF273E" w:rsidP="00F26DA0">
            <w:pPr>
              <w:pStyle w:val="TableParagraph"/>
              <w:numPr>
                <w:ilvl w:val="0"/>
                <w:numId w:val="12"/>
              </w:numPr>
              <w:jc w:val="center"/>
              <w:rPr>
                <w:rFonts w:asciiTheme="majorBidi" w:hAnsiTheme="majorBidi" w:cstheme="majorBidi"/>
                <w:sz w:val="28"/>
                <w:szCs w:val="28"/>
              </w:rPr>
            </w:pPr>
          </w:p>
        </w:tc>
        <w:tc>
          <w:tcPr>
            <w:tcW w:w="540" w:type="dxa"/>
            <w:vAlign w:val="center"/>
          </w:tcPr>
          <w:p w14:paraId="1F15F70F"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28B3CBAC" w14:textId="77777777" w:rsidR="00EF273E" w:rsidRPr="00EF0E6B" w:rsidRDefault="00EF273E" w:rsidP="00F26DA0">
            <w:pPr>
              <w:pStyle w:val="TableParagraph"/>
              <w:numPr>
                <w:ilvl w:val="0"/>
                <w:numId w:val="11"/>
              </w:numPr>
              <w:jc w:val="center"/>
              <w:rPr>
                <w:rFonts w:asciiTheme="majorBidi" w:hAnsiTheme="majorBidi" w:cstheme="majorBidi"/>
                <w:sz w:val="28"/>
                <w:szCs w:val="28"/>
              </w:rPr>
            </w:pPr>
          </w:p>
        </w:tc>
        <w:tc>
          <w:tcPr>
            <w:tcW w:w="720" w:type="dxa"/>
            <w:vAlign w:val="center"/>
          </w:tcPr>
          <w:p w14:paraId="14995B6E" w14:textId="77777777" w:rsidR="00EF273E" w:rsidRPr="00EF0E6B" w:rsidRDefault="00EF273E" w:rsidP="00F26DA0">
            <w:pPr>
              <w:pStyle w:val="TableParagraph"/>
              <w:numPr>
                <w:ilvl w:val="0"/>
                <w:numId w:val="11"/>
              </w:numPr>
              <w:jc w:val="center"/>
              <w:rPr>
                <w:rFonts w:asciiTheme="majorBidi" w:hAnsiTheme="majorBidi" w:cstheme="majorBidi"/>
                <w:sz w:val="28"/>
                <w:szCs w:val="28"/>
              </w:rPr>
            </w:pPr>
          </w:p>
        </w:tc>
        <w:tc>
          <w:tcPr>
            <w:tcW w:w="628" w:type="dxa"/>
            <w:vAlign w:val="center"/>
          </w:tcPr>
          <w:p w14:paraId="5A554B8C" w14:textId="77777777" w:rsidR="00EF273E" w:rsidRPr="00EF0E6B" w:rsidRDefault="00EF273E" w:rsidP="00F26DA0">
            <w:pPr>
              <w:pStyle w:val="TableParagraph"/>
              <w:numPr>
                <w:ilvl w:val="0"/>
                <w:numId w:val="11"/>
              </w:numPr>
              <w:jc w:val="center"/>
              <w:rPr>
                <w:rFonts w:asciiTheme="majorBidi" w:hAnsiTheme="majorBidi" w:cstheme="majorBidi"/>
                <w:sz w:val="28"/>
                <w:szCs w:val="28"/>
              </w:rPr>
            </w:pPr>
          </w:p>
        </w:tc>
        <w:tc>
          <w:tcPr>
            <w:tcW w:w="1674" w:type="dxa"/>
            <w:vAlign w:val="center"/>
          </w:tcPr>
          <w:p w14:paraId="154029BB" w14:textId="77777777" w:rsidR="00EF273E" w:rsidRPr="00EF0E6B" w:rsidRDefault="00F26DA0" w:rsidP="00481588">
            <w:pPr>
              <w:pStyle w:val="TableParagraph"/>
              <w:jc w:val="center"/>
              <w:rPr>
                <w:rFonts w:asciiTheme="majorBidi" w:hAnsiTheme="majorBidi" w:cstheme="majorBidi"/>
                <w:sz w:val="28"/>
                <w:szCs w:val="28"/>
                <w:rtl/>
              </w:rPr>
            </w:pPr>
            <w:r w:rsidRPr="00EF0E6B">
              <w:rPr>
                <w:rFonts w:asciiTheme="majorBidi" w:hAnsiTheme="majorBidi" w:cstheme="majorBidi"/>
                <w:sz w:val="28"/>
                <w:szCs w:val="28"/>
                <w:rtl/>
              </w:rPr>
              <w:t>اساسي</w:t>
            </w:r>
          </w:p>
        </w:tc>
        <w:tc>
          <w:tcPr>
            <w:tcW w:w="1413" w:type="dxa"/>
            <w:vAlign w:val="center"/>
          </w:tcPr>
          <w:p w14:paraId="598DA5AD" w14:textId="2A126E29" w:rsidR="00EF273E" w:rsidRPr="00EF0E6B" w:rsidRDefault="002A118F" w:rsidP="00481588">
            <w:pPr>
              <w:pStyle w:val="TableParagraph"/>
              <w:jc w:val="center"/>
              <w:rPr>
                <w:rFonts w:asciiTheme="majorBidi" w:hAnsiTheme="majorBidi" w:cstheme="majorBidi"/>
                <w:sz w:val="28"/>
                <w:szCs w:val="28"/>
              </w:rPr>
            </w:pPr>
            <w:r w:rsidRPr="00EF0E6B">
              <w:rPr>
                <w:rFonts w:asciiTheme="majorBidi" w:hAnsiTheme="majorBidi" w:cstheme="majorBidi"/>
                <w:sz w:val="28"/>
                <w:szCs w:val="28"/>
              </w:rPr>
              <w:t xml:space="preserve">Materials </w:t>
            </w:r>
            <w:r w:rsidR="003E498D">
              <w:rPr>
                <w:rFonts w:asciiTheme="majorBidi" w:hAnsiTheme="majorBidi" w:cstheme="majorBidi"/>
                <w:sz w:val="28"/>
                <w:szCs w:val="28"/>
              </w:rPr>
              <w:t>Characterization</w:t>
            </w:r>
          </w:p>
        </w:tc>
        <w:tc>
          <w:tcPr>
            <w:tcW w:w="1465" w:type="dxa"/>
            <w:vAlign w:val="center"/>
          </w:tcPr>
          <w:p w14:paraId="2A19C746" w14:textId="762B1AE2" w:rsidR="00EF273E" w:rsidRPr="00EF0E6B" w:rsidRDefault="002A118F" w:rsidP="00F26DA0">
            <w:pPr>
              <w:pStyle w:val="TableParagraph"/>
              <w:rPr>
                <w:rFonts w:asciiTheme="majorBidi" w:hAnsiTheme="majorBidi" w:cstheme="majorBidi"/>
                <w:sz w:val="28"/>
                <w:szCs w:val="28"/>
                <w:lang w:bidi="ar-IQ"/>
              </w:rPr>
            </w:pPr>
            <w:r w:rsidRPr="00EF0E6B">
              <w:rPr>
                <w:rFonts w:asciiTheme="majorBidi" w:hAnsiTheme="majorBidi" w:cstheme="majorBidi"/>
                <w:sz w:val="28"/>
                <w:szCs w:val="28"/>
                <w:lang w:bidi="ar-IQ"/>
              </w:rPr>
              <w:t xml:space="preserve"> MaEG </w:t>
            </w:r>
            <w:r w:rsidR="003E498D">
              <w:rPr>
                <w:rFonts w:asciiTheme="majorBidi" w:hAnsiTheme="majorBidi" w:cstheme="majorBidi"/>
                <w:sz w:val="28"/>
                <w:szCs w:val="28"/>
                <w:lang w:bidi="ar-IQ"/>
              </w:rPr>
              <w:t>231</w:t>
            </w:r>
          </w:p>
        </w:tc>
        <w:tc>
          <w:tcPr>
            <w:tcW w:w="1823" w:type="dxa"/>
            <w:vMerge w:val="restart"/>
            <w:vAlign w:val="center"/>
          </w:tcPr>
          <w:p w14:paraId="39FE91B6" w14:textId="64F4C11E" w:rsidR="00EF273E" w:rsidRPr="00EF0E6B" w:rsidRDefault="00F26DA0" w:rsidP="00481588">
            <w:pPr>
              <w:pStyle w:val="TableParagraph"/>
              <w:jc w:val="center"/>
              <w:rPr>
                <w:rFonts w:asciiTheme="majorBidi" w:hAnsiTheme="majorBidi" w:cstheme="majorBidi"/>
                <w:sz w:val="28"/>
                <w:szCs w:val="28"/>
                <w:lang w:bidi="ar-BH"/>
              </w:rPr>
            </w:pPr>
            <w:r w:rsidRPr="00EF0E6B">
              <w:rPr>
                <w:rFonts w:asciiTheme="majorBidi" w:hAnsiTheme="majorBidi" w:cstheme="majorBidi"/>
                <w:sz w:val="28"/>
                <w:szCs w:val="28"/>
                <w:rtl/>
              </w:rPr>
              <w:t>ال</w:t>
            </w:r>
            <w:r w:rsidR="002A118F" w:rsidRPr="00EF0E6B">
              <w:rPr>
                <w:rFonts w:asciiTheme="majorBidi" w:hAnsiTheme="majorBidi" w:cstheme="majorBidi"/>
                <w:sz w:val="28"/>
                <w:szCs w:val="28"/>
                <w:rtl/>
                <w:lang w:bidi="ar-BH"/>
              </w:rPr>
              <w:t>ثالثة</w:t>
            </w:r>
          </w:p>
        </w:tc>
      </w:tr>
      <w:tr w:rsidR="00EF273E" w:rsidRPr="00EF0E6B" w14:paraId="3882E23C" w14:textId="77777777" w:rsidTr="00481588">
        <w:trPr>
          <w:trHeight w:val="282"/>
        </w:trPr>
        <w:tc>
          <w:tcPr>
            <w:tcW w:w="896" w:type="dxa"/>
            <w:vAlign w:val="center"/>
          </w:tcPr>
          <w:p w14:paraId="14407C37"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08EA1224"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16C69F7C"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5CE1188F"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42780ED9"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12DE8010"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7CE3A87F"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44C4034D"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2EBF81DB"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03E58315"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16E26BE9"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075294BA"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06205733"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21BDF8C6"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0FFD9515"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tcBorders>
              <w:top w:val="nil"/>
            </w:tcBorders>
            <w:vAlign w:val="center"/>
          </w:tcPr>
          <w:p w14:paraId="0E4CEF3E" w14:textId="77777777" w:rsidR="00EF273E" w:rsidRPr="00EF0E6B" w:rsidRDefault="00EF273E" w:rsidP="00481588">
            <w:pPr>
              <w:jc w:val="center"/>
              <w:rPr>
                <w:rFonts w:asciiTheme="majorBidi" w:hAnsiTheme="majorBidi" w:cstheme="majorBidi"/>
                <w:sz w:val="28"/>
                <w:szCs w:val="28"/>
              </w:rPr>
            </w:pPr>
          </w:p>
        </w:tc>
      </w:tr>
      <w:tr w:rsidR="00EF273E" w:rsidRPr="00EF0E6B" w14:paraId="28CFAFFE" w14:textId="77777777" w:rsidTr="00481588">
        <w:trPr>
          <w:trHeight w:val="345"/>
        </w:trPr>
        <w:tc>
          <w:tcPr>
            <w:tcW w:w="896" w:type="dxa"/>
            <w:vAlign w:val="center"/>
          </w:tcPr>
          <w:p w14:paraId="102DE0EE"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4B1AC8BA"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5D935F3C"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79B96E90"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59D38E7C"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240E14C6"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4B3FAEB8"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651EAAEC"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64901705"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06CFFB41"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73E69752"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70481328"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1813D4CD"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4BD78C45"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272D1E11"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val="restart"/>
            <w:vAlign w:val="center"/>
          </w:tcPr>
          <w:p w14:paraId="08E73457" w14:textId="77777777" w:rsidR="00EF273E" w:rsidRPr="00EF0E6B" w:rsidRDefault="00EF273E" w:rsidP="00481588">
            <w:pPr>
              <w:pStyle w:val="TableParagraph"/>
              <w:jc w:val="center"/>
              <w:rPr>
                <w:rFonts w:asciiTheme="majorBidi" w:hAnsiTheme="majorBidi" w:cstheme="majorBidi"/>
                <w:sz w:val="28"/>
                <w:szCs w:val="28"/>
              </w:rPr>
            </w:pPr>
          </w:p>
        </w:tc>
      </w:tr>
      <w:tr w:rsidR="00EF273E" w:rsidRPr="00EF0E6B" w14:paraId="0307B0F7" w14:textId="77777777" w:rsidTr="00481588">
        <w:trPr>
          <w:trHeight w:val="345"/>
        </w:trPr>
        <w:tc>
          <w:tcPr>
            <w:tcW w:w="896" w:type="dxa"/>
            <w:vAlign w:val="center"/>
          </w:tcPr>
          <w:p w14:paraId="429F7A91"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7B2DD79A"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28B5215D"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47CDAE59"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38A663B3"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624B9BEC"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09A99B08"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4AAD43C5"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740DA971"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4B2A3BD3"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2E45FD86"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4E1BB86C"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187EF0A9"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58E34CAC"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2301550D"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tcBorders>
              <w:top w:val="nil"/>
            </w:tcBorders>
            <w:vAlign w:val="center"/>
          </w:tcPr>
          <w:p w14:paraId="0528A327" w14:textId="77777777" w:rsidR="00EF273E" w:rsidRPr="00EF0E6B" w:rsidRDefault="00EF273E" w:rsidP="00481588">
            <w:pPr>
              <w:jc w:val="center"/>
              <w:rPr>
                <w:rFonts w:asciiTheme="majorBidi" w:hAnsiTheme="majorBidi" w:cstheme="majorBidi"/>
                <w:sz w:val="28"/>
                <w:szCs w:val="28"/>
              </w:rPr>
            </w:pPr>
          </w:p>
        </w:tc>
      </w:tr>
      <w:tr w:rsidR="00EF273E" w:rsidRPr="00EF0E6B" w14:paraId="0BF30A2F" w14:textId="77777777" w:rsidTr="00481588">
        <w:trPr>
          <w:trHeight w:val="347"/>
        </w:trPr>
        <w:tc>
          <w:tcPr>
            <w:tcW w:w="896" w:type="dxa"/>
            <w:vAlign w:val="center"/>
          </w:tcPr>
          <w:p w14:paraId="591CA422"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3AD1933B"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150A17FA"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3F46879F"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0FCDA246"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ED72428"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7E92EC5E"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6582CA2E"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6593469D"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5E08D132"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134E550A"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3F212D5C"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76D5FC42"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0A3B6804"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241214A2"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val="restart"/>
            <w:vAlign w:val="center"/>
          </w:tcPr>
          <w:p w14:paraId="64AE40A6" w14:textId="77777777" w:rsidR="00EF273E" w:rsidRPr="00EF0E6B" w:rsidRDefault="00EF273E" w:rsidP="00481588">
            <w:pPr>
              <w:pStyle w:val="TableParagraph"/>
              <w:jc w:val="center"/>
              <w:rPr>
                <w:rFonts w:asciiTheme="majorBidi" w:hAnsiTheme="majorBidi" w:cstheme="majorBidi"/>
                <w:sz w:val="28"/>
                <w:szCs w:val="28"/>
              </w:rPr>
            </w:pPr>
          </w:p>
        </w:tc>
      </w:tr>
      <w:tr w:rsidR="00EF273E" w:rsidRPr="00EF0E6B" w14:paraId="79DBC4B3" w14:textId="77777777" w:rsidTr="00481588">
        <w:trPr>
          <w:trHeight w:val="345"/>
        </w:trPr>
        <w:tc>
          <w:tcPr>
            <w:tcW w:w="896" w:type="dxa"/>
            <w:vAlign w:val="center"/>
          </w:tcPr>
          <w:p w14:paraId="05DA5371"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23BFC987"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0FA311B8"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7DEB72DE"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4CA2A33D"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165D26EA"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0EAAAAFD"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446E666E"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A5C5E7B"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24A16A54"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5F78E398"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3BC01835"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536D88DD"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2C28576F"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22AF0C4D"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tcBorders>
              <w:top w:val="nil"/>
            </w:tcBorders>
            <w:vAlign w:val="center"/>
          </w:tcPr>
          <w:p w14:paraId="3077AAAF" w14:textId="77777777" w:rsidR="00EF273E" w:rsidRPr="00EF0E6B" w:rsidRDefault="00EF273E" w:rsidP="00481588">
            <w:pPr>
              <w:jc w:val="center"/>
              <w:rPr>
                <w:rFonts w:asciiTheme="majorBidi" w:hAnsiTheme="majorBidi" w:cstheme="majorBidi"/>
                <w:sz w:val="28"/>
                <w:szCs w:val="28"/>
              </w:rPr>
            </w:pPr>
          </w:p>
        </w:tc>
      </w:tr>
      <w:tr w:rsidR="00EF273E" w:rsidRPr="00EF0E6B" w14:paraId="1CA30467" w14:textId="77777777" w:rsidTr="00481588">
        <w:trPr>
          <w:trHeight w:val="328"/>
        </w:trPr>
        <w:tc>
          <w:tcPr>
            <w:tcW w:w="896" w:type="dxa"/>
            <w:vAlign w:val="center"/>
          </w:tcPr>
          <w:p w14:paraId="7F161204"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0CBE2190"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751A3965"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0A18DEB7"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7724D23E"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AA28477"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27C0B175"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2664A262"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7DB64B03"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5568A1E2"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2A17353E"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576252B4"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720BB2A8"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45D1CD1E"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1CB6DBEE"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val="restart"/>
            <w:vAlign w:val="center"/>
          </w:tcPr>
          <w:p w14:paraId="2E1FFFBF" w14:textId="77777777" w:rsidR="00EF273E" w:rsidRPr="00EF0E6B" w:rsidRDefault="00EF273E" w:rsidP="00481588">
            <w:pPr>
              <w:pStyle w:val="TableParagraph"/>
              <w:jc w:val="center"/>
              <w:rPr>
                <w:rFonts w:asciiTheme="majorBidi" w:hAnsiTheme="majorBidi" w:cstheme="majorBidi"/>
                <w:sz w:val="28"/>
                <w:szCs w:val="28"/>
              </w:rPr>
            </w:pPr>
          </w:p>
        </w:tc>
      </w:tr>
      <w:tr w:rsidR="00EF273E" w:rsidRPr="00EF0E6B" w14:paraId="5727B09C" w14:textId="77777777" w:rsidTr="00481588">
        <w:trPr>
          <w:trHeight w:val="462"/>
        </w:trPr>
        <w:tc>
          <w:tcPr>
            <w:tcW w:w="896" w:type="dxa"/>
            <w:vAlign w:val="center"/>
          </w:tcPr>
          <w:p w14:paraId="34EC97DE"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738AFF2E"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366C7841"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7A4E28DB"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23825232"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9980CB9"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392CF6C4"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0D0383B7"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AE0B408"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79678BB7"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1467F281"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72CEFEA0"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0A0B3012"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6A3FE466"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302A104C"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tcBorders>
              <w:top w:val="nil"/>
            </w:tcBorders>
            <w:vAlign w:val="center"/>
          </w:tcPr>
          <w:p w14:paraId="58BFF505" w14:textId="77777777" w:rsidR="00EF273E" w:rsidRPr="00EF0E6B" w:rsidRDefault="00EF273E" w:rsidP="00481588">
            <w:pPr>
              <w:jc w:val="center"/>
              <w:rPr>
                <w:rFonts w:asciiTheme="majorBidi" w:hAnsiTheme="majorBidi" w:cstheme="majorBidi"/>
                <w:sz w:val="28"/>
                <w:szCs w:val="28"/>
              </w:rPr>
            </w:pPr>
          </w:p>
        </w:tc>
      </w:tr>
    </w:tbl>
    <w:p w14:paraId="28AF2AD0" w14:textId="77777777" w:rsidR="00EF273E" w:rsidRPr="00EF0E6B" w:rsidRDefault="00EF273E">
      <w:pPr>
        <w:pStyle w:val="BodyText"/>
        <w:rPr>
          <w:rFonts w:asciiTheme="majorBidi" w:hAnsiTheme="majorBidi" w:cstheme="majorBidi"/>
          <w:sz w:val="28"/>
          <w:szCs w:val="28"/>
        </w:rPr>
      </w:pPr>
    </w:p>
    <w:p w14:paraId="630A34BE" w14:textId="77777777" w:rsidR="00EF273E" w:rsidRPr="00EF0E6B" w:rsidRDefault="0055652B">
      <w:pPr>
        <w:pStyle w:val="BodyText"/>
        <w:bidi/>
        <w:spacing w:before="223"/>
        <w:ind w:right="4023"/>
        <w:jc w:val="right"/>
        <w:rPr>
          <w:rFonts w:asciiTheme="majorBidi" w:hAnsiTheme="majorBidi" w:cstheme="majorBidi"/>
          <w:i w:val="0"/>
          <w:iCs w:val="0"/>
          <w:sz w:val="28"/>
          <w:szCs w:val="28"/>
        </w:rPr>
      </w:pPr>
      <w:r w:rsidRPr="00EF0E6B">
        <w:rPr>
          <w:rFonts w:asciiTheme="majorBidi" w:hAnsiTheme="majorBidi" w:cstheme="majorBidi"/>
          <w:b w:val="0"/>
          <w:bCs w:val="0"/>
          <w:i w:val="0"/>
          <w:iCs w:val="0"/>
          <w:color w:val="993300"/>
          <w:w w:val="99"/>
          <w:sz w:val="28"/>
          <w:szCs w:val="28"/>
        </w:rPr>
        <w:t></w:t>
      </w:r>
      <w:r w:rsidRPr="00EF0E6B">
        <w:rPr>
          <w:rFonts w:asciiTheme="majorBidi" w:hAnsiTheme="majorBidi" w:cstheme="majorBidi"/>
          <w:spacing w:val="-21"/>
          <w:sz w:val="28"/>
          <w:szCs w:val="28"/>
          <w:rtl/>
        </w:rPr>
        <w:t xml:space="preserve"> </w:t>
      </w:r>
      <w:r w:rsidRPr="00EF0E6B">
        <w:rPr>
          <w:rFonts w:asciiTheme="majorBidi" w:hAnsiTheme="majorBidi" w:cstheme="majorBidi"/>
          <w:sz w:val="28"/>
          <w:szCs w:val="28"/>
          <w:rtl/>
        </w:rPr>
        <w:t xml:space="preserve">      </w:t>
      </w:r>
      <w:r w:rsidRPr="00EF0E6B">
        <w:rPr>
          <w:rFonts w:asciiTheme="majorBidi" w:hAnsiTheme="majorBidi" w:cstheme="majorBidi"/>
          <w:i w:val="0"/>
          <w:iCs w:val="0"/>
          <w:sz w:val="28"/>
          <w:szCs w:val="28"/>
          <w:rtl/>
        </w:rPr>
        <w:t>يرجى وضع اشارة في المربعات المقابلة لمخرجات التعلم الفردية من البرنامج الخاضعة للتقييم</w:t>
      </w:r>
    </w:p>
    <w:p w14:paraId="19964C4B" w14:textId="77777777" w:rsidR="00EF273E" w:rsidRPr="00EF0E6B" w:rsidRDefault="00EF273E">
      <w:pPr>
        <w:pStyle w:val="BodyText"/>
        <w:rPr>
          <w:rFonts w:asciiTheme="majorBidi" w:hAnsiTheme="majorBidi" w:cstheme="majorBidi"/>
          <w:b w:val="0"/>
          <w:i w:val="0"/>
          <w:sz w:val="28"/>
          <w:szCs w:val="28"/>
        </w:rPr>
      </w:pPr>
    </w:p>
    <w:p w14:paraId="35F9A8F9" w14:textId="77777777" w:rsidR="00EF273E" w:rsidRPr="00EF0E6B" w:rsidRDefault="00EF273E">
      <w:pPr>
        <w:pStyle w:val="BodyText"/>
        <w:rPr>
          <w:rFonts w:asciiTheme="majorBidi" w:hAnsiTheme="majorBidi" w:cstheme="majorBidi"/>
          <w:b w:val="0"/>
          <w:i w:val="0"/>
          <w:sz w:val="28"/>
          <w:szCs w:val="28"/>
        </w:rPr>
      </w:pPr>
    </w:p>
    <w:p w14:paraId="45D4161F" w14:textId="77777777" w:rsidR="00EF273E" w:rsidRPr="00EF0E6B" w:rsidRDefault="00EF273E">
      <w:pPr>
        <w:pStyle w:val="BodyText"/>
        <w:rPr>
          <w:rFonts w:asciiTheme="majorBidi" w:hAnsiTheme="majorBidi" w:cstheme="majorBidi"/>
          <w:b w:val="0"/>
          <w:i w:val="0"/>
          <w:sz w:val="28"/>
          <w:szCs w:val="28"/>
        </w:rPr>
      </w:pPr>
    </w:p>
    <w:p w14:paraId="74618FE8" w14:textId="77777777" w:rsidR="00EF273E" w:rsidRPr="00EF0E6B" w:rsidRDefault="00EF273E">
      <w:pPr>
        <w:pStyle w:val="BodyText"/>
        <w:rPr>
          <w:rFonts w:asciiTheme="majorBidi" w:hAnsiTheme="majorBidi" w:cstheme="majorBidi"/>
          <w:b w:val="0"/>
          <w:i w:val="0"/>
          <w:sz w:val="28"/>
          <w:szCs w:val="28"/>
        </w:rPr>
      </w:pPr>
    </w:p>
    <w:p w14:paraId="5DDA9FA8" w14:textId="77777777" w:rsidR="00EF273E" w:rsidRPr="00EF0E6B" w:rsidRDefault="00EF273E">
      <w:pPr>
        <w:pStyle w:val="BodyText"/>
        <w:rPr>
          <w:rFonts w:asciiTheme="majorBidi" w:hAnsiTheme="majorBidi" w:cstheme="majorBidi"/>
          <w:b w:val="0"/>
          <w:i w:val="0"/>
          <w:sz w:val="28"/>
          <w:szCs w:val="28"/>
        </w:rPr>
      </w:pPr>
    </w:p>
    <w:p w14:paraId="272BCAEC" w14:textId="77777777" w:rsidR="00EF273E" w:rsidRPr="00EF0E6B" w:rsidRDefault="00EF273E">
      <w:pPr>
        <w:pStyle w:val="BodyText"/>
        <w:rPr>
          <w:rFonts w:asciiTheme="majorBidi" w:hAnsiTheme="majorBidi" w:cstheme="majorBidi"/>
          <w:b w:val="0"/>
          <w:i w:val="0"/>
          <w:sz w:val="28"/>
          <w:szCs w:val="28"/>
        </w:rPr>
      </w:pPr>
    </w:p>
    <w:p w14:paraId="56147FDF" w14:textId="77777777" w:rsidR="00EF273E" w:rsidRPr="00EF0E6B" w:rsidRDefault="00EF273E">
      <w:pPr>
        <w:pStyle w:val="BodyText"/>
        <w:rPr>
          <w:rFonts w:asciiTheme="majorBidi" w:hAnsiTheme="majorBidi" w:cstheme="majorBidi"/>
          <w:b w:val="0"/>
          <w:i w:val="0"/>
          <w:sz w:val="28"/>
          <w:szCs w:val="28"/>
        </w:rPr>
      </w:pPr>
    </w:p>
    <w:p w14:paraId="6B7A7A6E" w14:textId="77777777" w:rsidR="00EF273E" w:rsidRPr="00EF0E6B" w:rsidRDefault="00EF273E">
      <w:pPr>
        <w:pStyle w:val="BodyText"/>
        <w:rPr>
          <w:rFonts w:asciiTheme="majorBidi" w:hAnsiTheme="majorBidi" w:cstheme="majorBidi"/>
          <w:b w:val="0"/>
          <w:i w:val="0"/>
          <w:sz w:val="28"/>
          <w:szCs w:val="28"/>
        </w:rPr>
      </w:pPr>
    </w:p>
    <w:p w14:paraId="54B7C7CB" w14:textId="77777777" w:rsidR="00EF273E" w:rsidRPr="00EF0E6B" w:rsidRDefault="00EF273E">
      <w:pPr>
        <w:pStyle w:val="BodyText"/>
        <w:rPr>
          <w:rFonts w:asciiTheme="majorBidi" w:hAnsiTheme="majorBidi" w:cstheme="majorBidi"/>
          <w:b w:val="0"/>
          <w:i w:val="0"/>
          <w:sz w:val="28"/>
          <w:szCs w:val="28"/>
        </w:rPr>
      </w:pPr>
    </w:p>
    <w:p w14:paraId="29789E13" w14:textId="77777777" w:rsidR="00EF273E" w:rsidRPr="00EF0E6B" w:rsidRDefault="00EF273E">
      <w:pPr>
        <w:pStyle w:val="BodyText"/>
        <w:rPr>
          <w:rFonts w:asciiTheme="majorBidi" w:hAnsiTheme="majorBidi" w:cstheme="majorBidi"/>
          <w:b w:val="0"/>
          <w:i w:val="0"/>
          <w:sz w:val="28"/>
          <w:szCs w:val="28"/>
        </w:rPr>
      </w:pPr>
    </w:p>
    <w:p w14:paraId="135504E3" w14:textId="77777777" w:rsidR="00EF273E" w:rsidRPr="00EF0E6B" w:rsidRDefault="00EF273E">
      <w:pPr>
        <w:pStyle w:val="BodyText"/>
        <w:rPr>
          <w:rFonts w:asciiTheme="majorBidi" w:hAnsiTheme="majorBidi" w:cstheme="majorBidi"/>
          <w:b w:val="0"/>
          <w:i w:val="0"/>
          <w:sz w:val="28"/>
          <w:szCs w:val="28"/>
        </w:rPr>
      </w:pPr>
    </w:p>
    <w:p w14:paraId="3FA944F8" w14:textId="77777777" w:rsidR="00EF273E" w:rsidRPr="00EF0E6B" w:rsidRDefault="00EF273E">
      <w:pPr>
        <w:pStyle w:val="BodyText"/>
        <w:rPr>
          <w:rFonts w:asciiTheme="majorBidi" w:hAnsiTheme="majorBidi" w:cstheme="majorBidi"/>
          <w:b w:val="0"/>
          <w:i w:val="0"/>
          <w:sz w:val="28"/>
          <w:szCs w:val="28"/>
        </w:rPr>
      </w:pPr>
    </w:p>
    <w:p w14:paraId="5BC7A307" w14:textId="77777777" w:rsidR="00EF273E" w:rsidRPr="00EF0E6B" w:rsidRDefault="00EF273E">
      <w:pPr>
        <w:pStyle w:val="BodyText"/>
        <w:spacing w:before="1"/>
        <w:rPr>
          <w:rFonts w:asciiTheme="majorBidi" w:hAnsiTheme="majorBidi" w:cstheme="majorBidi"/>
          <w:b w:val="0"/>
          <w:i w:val="0"/>
          <w:sz w:val="28"/>
          <w:szCs w:val="28"/>
        </w:rPr>
      </w:pPr>
    </w:p>
    <w:p w14:paraId="14C62195" w14:textId="77777777" w:rsidR="00EF273E" w:rsidRPr="00EF0E6B" w:rsidRDefault="003B3292">
      <w:pPr>
        <w:spacing w:before="92"/>
        <w:ind w:left="17"/>
        <w:jc w:val="center"/>
        <w:rPr>
          <w:rFonts w:asciiTheme="majorBidi" w:hAnsiTheme="majorBidi" w:cstheme="majorBidi"/>
          <w:b/>
          <w:i/>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15755776" behindDoc="0" locked="0" layoutInCell="1" allowOverlap="1" wp14:anchorId="77AA0B5D" wp14:editId="5182E5B2">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sidRPr="00EF0E6B">
        <w:rPr>
          <w:rFonts w:asciiTheme="majorBidi" w:hAnsiTheme="majorBidi" w:cstheme="majorBidi"/>
          <w:noProof/>
          <w:sz w:val="28"/>
          <w:szCs w:val="28"/>
        </w:rPr>
        <mc:AlternateContent>
          <mc:Choice Requires="wps">
            <w:drawing>
              <wp:anchor distT="0" distB="0" distL="114300" distR="114300" simplePos="0" relativeHeight="15756288" behindDoc="0" locked="0" layoutInCell="1" allowOverlap="1" wp14:anchorId="25B2C1B2" wp14:editId="55BD8FF2">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sidRPr="00EF0E6B">
        <w:rPr>
          <w:rFonts w:asciiTheme="majorBidi" w:hAnsiTheme="majorBidi" w:cstheme="majorBidi"/>
          <w:b/>
          <w:i/>
          <w:w w:val="112"/>
          <w:sz w:val="28"/>
          <w:szCs w:val="28"/>
        </w:rPr>
        <w:t>7</w:t>
      </w:r>
    </w:p>
    <w:p w14:paraId="10030309" w14:textId="77777777" w:rsidR="00EF273E" w:rsidRPr="00EF0E6B" w:rsidRDefault="00EF273E">
      <w:pPr>
        <w:jc w:val="center"/>
        <w:rPr>
          <w:rFonts w:asciiTheme="majorBidi" w:hAnsiTheme="majorBidi" w:cstheme="majorBidi"/>
          <w:sz w:val="28"/>
          <w:szCs w:val="28"/>
        </w:rPr>
        <w:sectPr w:rsidR="00EF273E" w:rsidRPr="00EF0E6B">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5E9822B2" w14:textId="77777777" w:rsidR="00F17A88" w:rsidRPr="00EF0E6B" w:rsidRDefault="00F17A88" w:rsidP="00F17A88">
      <w:pPr>
        <w:pStyle w:val="BodyText"/>
        <w:bidi/>
        <w:ind w:left="866"/>
        <w:jc w:val="center"/>
        <w:rPr>
          <w:rFonts w:asciiTheme="majorBidi" w:hAnsiTheme="majorBidi" w:cstheme="majorBidi"/>
          <w:b w:val="0"/>
          <w:iCs w:val="0"/>
          <w:sz w:val="28"/>
          <w:szCs w:val="28"/>
          <w:rtl/>
        </w:rPr>
      </w:pPr>
      <w:r w:rsidRPr="00EF0E6B">
        <w:rPr>
          <w:rFonts w:asciiTheme="majorBidi" w:hAnsiTheme="majorBidi" w:cstheme="majorBidi"/>
          <w:b w:val="0"/>
          <w:iCs w:val="0"/>
          <w:sz w:val="28"/>
          <w:szCs w:val="28"/>
          <w:rtl/>
        </w:rPr>
        <w:t>نموذج وصف المقرر</w:t>
      </w:r>
    </w:p>
    <w:tbl>
      <w:tblPr>
        <w:tblStyle w:val="TableGrid"/>
        <w:tblpPr w:leftFromText="180" w:rightFromText="180" w:vertAnchor="text" w:horzAnchor="margin" w:tblpXSpec="center" w:tblpY="195"/>
        <w:bidiVisual/>
        <w:tblW w:w="10343" w:type="dxa"/>
        <w:tblLayout w:type="fixed"/>
        <w:tblLook w:val="04A0" w:firstRow="1" w:lastRow="0" w:firstColumn="1" w:lastColumn="0" w:noHBand="0" w:noVBand="1"/>
      </w:tblPr>
      <w:tblGrid>
        <w:gridCol w:w="1620"/>
        <w:gridCol w:w="720"/>
        <w:gridCol w:w="900"/>
        <w:gridCol w:w="998"/>
        <w:gridCol w:w="2970"/>
        <w:gridCol w:w="37"/>
        <w:gridCol w:w="1091"/>
        <w:gridCol w:w="657"/>
        <w:gridCol w:w="584"/>
        <w:gridCol w:w="758"/>
        <w:gridCol w:w="8"/>
      </w:tblGrid>
      <w:tr w:rsidR="00CA0905" w:rsidRPr="00EF0E6B" w14:paraId="4C53D65E" w14:textId="77777777" w:rsidTr="00D746BD">
        <w:trPr>
          <w:gridAfter w:val="1"/>
          <w:wAfter w:w="8" w:type="dxa"/>
          <w:trHeight w:val="288"/>
        </w:trPr>
        <w:tc>
          <w:tcPr>
            <w:tcW w:w="10335" w:type="dxa"/>
            <w:gridSpan w:val="10"/>
            <w:shd w:val="clear" w:color="auto" w:fill="C6D9F1" w:themeFill="text2" w:themeFillTint="33"/>
            <w:vAlign w:val="center"/>
          </w:tcPr>
          <w:p w14:paraId="0D77E9DF"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اسم المقرر</w:t>
            </w:r>
            <w:r w:rsidR="00F26DA0" w:rsidRPr="00EF0E6B">
              <w:rPr>
                <w:rFonts w:asciiTheme="majorBidi" w:hAnsiTheme="majorBidi" w:cstheme="majorBidi"/>
                <w:b w:val="0"/>
                <w:bCs w:val="0"/>
                <w:i w:val="0"/>
                <w:iCs w:val="0"/>
                <w:sz w:val="28"/>
                <w:szCs w:val="28"/>
                <w:rtl/>
              </w:rPr>
              <w:t xml:space="preserve"> </w:t>
            </w:r>
          </w:p>
        </w:tc>
      </w:tr>
      <w:tr w:rsidR="00CA0905" w:rsidRPr="00EF0E6B" w14:paraId="737F8F76" w14:textId="77777777" w:rsidTr="00D746BD">
        <w:trPr>
          <w:gridAfter w:val="1"/>
          <w:wAfter w:w="8" w:type="dxa"/>
          <w:trHeight w:val="288"/>
        </w:trPr>
        <w:tc>
          <w:tcPr>
            <w:tcW w:w="10335" w:type="dxa"/>
            <w:gridSpan w:val="10"/>
            <w:vAlign w:val="center"/>
          </w:tcPr>
          <w:p w14:paraId="4753C37E" w14:textId="33ABEB4D" w:rsidR="00CA0905" w:rsidRPr="00EF0E6B" w:rsidRDefault="003E498D" w:rsidP="00CA0905">
            <w:pPr>
              <w:pStyle w:val="BodyText"/>
              <w:bidi/>
              <w:ind w:right="110"/>
              <w:jc w:val="center"/>
              <w:rPr>
                <w:rFonts w:asciiTheme="majorBidi" w:hAnsiTheme="majorBidi" w:cstheme="majorBidi"/>
                <w:b w:val="0"/>
                <w:bCs w:val="0"/>
                <w:i w:val="0"/>
                <w:iCs w:val="0"/>
                <w:sz w:val="28"/>
                <w:szCs w:val="28"/>
                <w:rtl/>
              </w:rPr>
            </w:pPr>
            <w:r>
              <w:rPr>
                <w:rFonts w:asciiTheme="majorBidi" w:hAnsiTheme="majorBidi" w:cstheme="majorBidi" w:hint="cs"/>
                <w:b w:val="0"/>
                <w:bCs w:val="0"/>
                <w:i w:val="0"/>
                <w:iCs w:val="0"/>
                <w:sz w:val="28"/>
                <w:szCs w:val="28"/>
                <w:rtl/>
              </w:rPr>
              <w:t>توصيف</w:t>
            </w:r>
            <w:r w:rsidR="002A118F" w:rsidRPr="00EF0E6B">
              <w:rPr>
                <w:rFonts w:asciiTheme="majorBidi" w:hAnsiTheme="majorBidi" w:cstheme="majorBidi"/>
                <w:b w:val="0"/>
                <w:bCs w:val="0"/>
                <w:i w:val="0"/>
                <w:iCs w:val="0"/>
                <w:sz w:val="28"/>
                <w:szCs w:val="28"/>
                <w:rtl/>
              </w:rPr>
              <w:t xml:space="preserve"> المواد</w:t>
            </w:r>
          </w:p>
        </w:tc>
      </w:tr>
      <w:tr w:rsidR="00CA0905" w:rsidRPr="00EF0E6B" w14:paraId="10D233BD" w14:textId="77777777" w:rsidTr="00D746BD">
        <w:trPr>
          <w:gridAfter w:val="1"/>
          <w:wAfter w:w="8" w:type="dxa"/>
          <w:trHeight w:val="288"/>
        </w:trPr>
        <w:tc>
          <w:tcPr>
            <w:tcW w:w="10335" w:type="dxa"/>
            <w:gridSpan w:val="10"/>
            <w:shd w:val="clear" w:color="auto" w:fill="C6D9F1" w:themeFill="text2" w:themeFillTint="33"/>
            <w:vAlign w:val="center"/>
          </w:tcPr>
          <w:p w14:paraId="7FAFA823"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رمز المقرر</w:t>
            </w:r>
            <w:r w:rsidR="00F26DA0" w:rsidRPr="00EF0E6B">
              <w:rPr>
                <w:rFonts w:asciiTheme="majorBidi" w:hAnsiTheme="majorBidi" w:cstheme="majorBidi"/>
                <w:b w:val="0"/>
                <w:bCs w:val="0"/>
                <w:i w:val="0"/>
                <w:iCs w:val="0"/>
                <w:sz w:val="28"/>
                <w:szCs w:val="28"/>
                <w:rtl/>
              </w:rPr>
              <w:t xml:space="preserve">  </w:t>
            </w:r>
          </w:p>
        </w:tc>
      </w:tr>
      <w:tr w:rsidR="00CA0905" w:rsidRPr="00EF0E6B" w14:paraId="0337B640" w14:textId="77777777" w:rsidTr="00D746BD">
        <w:trPr>
          <w:gridAfter w:val="1"/>
          <w:wAfter w:w="8" w:type="dxa"/>
          <w:trHeight w:val="288"/>
        </w:trPr>
        <w:tc>
          <w:tcPr>
            <w:tcW w:w="10335" w:type="dxa"/>
            <w:gridSpan w:val="10"/>
            <w:vAlign w:val="center"/>
          </w:tcPr>
          <w:p w14:paraId="6B179839" w14:textId="4B283099" w:rsidR="00CA0905" w:rsidRPr="00EF0E6B" w:rsidRDefault="007523AC" w:rsidP="003E498D">
            <w:pPr>
              <w:pStyle w:val="BodyText"/>
              <w:ind w:right="110"/>
              <w:jc w:val="center"/>
              <w:rPr>
                <w:rFonts w:asciiTheme="majorBidi" w:hAnsiTheme="majorBidi" w:cstheme="majorBidi"/>
                <w:b w:val="0"/>
                <w:bCs w:val="0"/>
                <w:i w:val="0"/>
                <w:iCs w:val="0"/>
                <w:sz w:val="28"/>
                <w:szCs w:val="28"/>
              </w:rPr>
            </w:pPr>
            <w:r w:rsidRPr="00EF0E6B">
              <w:rPr>
                <w:rFonts w:asciiTheme="majorBidi" w:hAnsiTheme="majorBidi" w:cstheme="majorBidi"/>
                <w:b w:val="0"/>
                <w:bCs w:val="0"/>
                <w:i w:val="0"/>
                <w:iCs w:val="0"/>
                <w:sz w:val="28"/>
                <w:szCs w:val="28"/>
                <w:lang w:bidi="ar-IQ"/>
              </w:rPr>
              <w:t xml:space="preserve">MaEG </w:t>
            </w:r>
            <w:r w:rsidR="003E498D">
              <w:rPr>
                <w:rFonts w:asciiTheme="majorBidi" w:hAnsiTheme="majorBidi" w:cstheme="majorBidi"/>
                <w:b w:val="0"/>
                <w:bCs w:val="0"/>
                <w:i w:val="0"/>
                <w:iCs w:val="0"/>
                <w:sz w:val="28"/>
                <w:szCs w:val="28"/>
                <w:lang w:bidi="ar-IQ"/>
              </w:rPr>
              <w:t>2</w:t>
            </w:r>
            <w:r w:rsidRPr="00EF0E6B">
              <w:rPr>
                <w:rFonts w:asciiTheme="majorBidi" w:hAnsiTheme="majorBidi" w:cstheme="majorBidi"/>
                <w:b w:val="0"/>
                <w:bCs w:val="0"/>
                <w:i w:val="0"/>
                <w:iCs w:val="0"/>
                <w:sz w:val="28"/>
                <w:szCs w:val="28"/>
                <w:lang w:bidi="ar-IQ"/>
              </w:rPr>
              <w:t>31</w:t>
            </w:r>
          </w:p>
        </w:tc>
      </w:tr>
      <w:tr w:rsidR="00CA0905" w:rsidRPr="00EF0E6B" w14:paraId="33E3730A" w14:textId="77777777" w:rsidTr="00D746BD">
        <w:trPr>
          <w:gridAfter w:val="1"/>
          <w:wAfter w:w="8" w:type="dxa"/>
          <w:trHeight w:val="288"/>
        </w:trPr>
        <w:tc>
          <w:tcPr>
            <w:tcW w:w="10335" w:type="dxa"/>
            <w:gridSpan w:val="10"/>
            <w:shd w:val="clear" w:color="auto" w:fill="C6D9F1" w:themeFill="text2" w:themeFillTint="33"/>
            <w:vAlign w:val="center"/>
          </w:tcPr>
          <w:p w14:paraId="0B576C53"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الفصل / السنة</w:t>
            </w:r>
            <w:r w:rsidR="009D7EAC" w:rsidRPr="00EF0E6B">
              <w:rPr>
                <w:rFonts w:asciiTheme="majorBidi" w:hAnsiTheme="majorBidi" w:cstheme="majorBidi"/>
                <w:b w:val="0"/>
                <w:bCs w:val="0"/>
                <w:i w:val="0"/>
                <w:iCs w:val="0"/>
                <w:sz w:val="28"/>
                <w:szCs w:val="28"/>
              </w:rPr>
              <w:t xml:space="preserve"> </w:t>
            </w:r>
            <w:r w:rsidR="009D7EAC" w:rsidRPr="00EF0E6B">
              <w:rPr>
                <w:rFonts w:asciiTheme="majorBidi" w:hAnsiTheme="majorBidi" w:cstheme="majorBidi"/>
                <w:b w:val="0"/>
                <w:bCs w:val="0"/>
                <w:i w:val="0"/>
                <w:iCs w:val="0"/>
                <w:sz w:val="28"/>
                <w:szCs w:val="28"/>
                <w:rtl/>
              </w:rPr>
              <w:t xml:space="preserve"> </w:t>
            </w:r>
          </w:p>
        </w:tc>
      </w:tr>
      <w:tr w:rsidR="00CA0905" w:rsidRPr="00EF0E6B" w14:paraId="03C2BD4B" w14:textId="77777777" w:rsidTr="00D746BD">
        <w:trPr>
          <w:gridAfter w:val="1"/>
          <w:wAfter w:w="8" w:type="dxa"/>
          <w:trHeight w:val="288"/>
        </w:trPr>
        <w:tc>
          <w:tcPr>
            <w:tcW w:w="10335" w:type="dxa"/>
            <w:gridSpan w:val="10"/>
            <w:vAlign w:val="center"/>
          </w:tcPr>
          <w:p w14:paraId="37C10AA9" w14:textId="31BE635B" w:rsidR="00CA0905" w:rsidRPr="00EF0E6B" w:rsidRDefault="009D7EAC" w:rsidP="00CA0905">
            <w:pPr>
              <w:pStyle w:val="BodyText"/>
              <w:bidi/>
              <w:ind w:right="110"/>
              <w:jc w:val="center"/>
              <w:rPr>
                <w:rFonts w:asciiTheme="majorBidi" w:hAnsiTheme="majorBidi" w:cstheme="majorBidi"/>
                <w:b w:val="0"/>
                <w:bCs w:val="0"/>
                <w:i w:val="0"/>
                <w:iCs w:val="0"/>
                <w:sz w:val="28"/>
                <w:szCs w:val="28"/>
                <w:rtl/>
                <w:lang w:bidi="ar-BH"/>
              </w:rPr>
            </w:pPr>
            <w:r w:rsidRPr="00EF0E6B">
              <w:rPr>
                <w:rFonts w:asciiTheme="majorBidi" w:hAnsiTheme="majorBidi" w:cstheme="majorBidi"/>
                <w:b w:val="0"/>
                <w:bCs w:val="0"/>
                <w:i w:val="0"/>
                <w:iCs w:val="0"/>
                <w:sz w:val="28"/>
                <w:szCs w:val="28"/>
                <w:rtl/>
              </w:rPr>
              <w:t>الفصل ال</w:t>
            </w:r>
            <w:r w:rsidR="00482CE4">
              <w:rPr>
                <w:rFonts w:asciiTheme="majorBidi" w:hAnsiTheme="majorBidi" w:cstheme="majorBidi" w:hint="cs"/>
                <w:b w:val="0"/>
                <w:bCs w:val="0"/>
                <w:i w:val="0"/>
                <w:iCs w:val="0"/>
                <w:sz w:val="28"/>
                <w:szCs w:val="28"/>
                <w:rtl/>
                <w:lang w:bidi="ar-BH"/>
              </w:rPr>
              <w:t>ثاني</w:t>
            </w:r>
          </w:p>
        </w:tc>
      </w:tr>
      <w:tr w:rsidR="00CA0905" w:rsidRPr="00EF0E6B" w14:paraId="3BAB0E3C" w14:textId="77777777" w:rsidTr="00D746BD">
        <w:trPr>
          <w:gridAfter w:val="1"/>
          <w:wAfter w:w="8" w:type="dxa"/>
          <w:trHeight w:val="288"/>
        </w:trPr>
        <w:tc>
          <w:tcPr>
            <w:tcW w:w="10335" w:type="dxa"/>
            <w:gridSpan w:val="10"/>
            <w:shd w:val="clear" w:color="auto" w:fill="C6D9F1" w:themeFill="text2" w:themeFillTint="33"/>
            <w:vAlign w:val="center"/>
          </w:tcPr>
          <w:p w14:paraId="60E49167"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تاريخ اعداد الوصف</w:t>
            </w:r>
            <w:r w:rsidR="009D7EAC" w:rsidRPr="00EF0E6B">
              <w:rPr>
                <w:rFonts w:asciiTheme="majorBidi" w:hAnsiTheme="majorBidi" w:cstheme="majorBidi"/>
                <w:b w:val="0"/>
                <w:bCs w:val="0"/>
                <w:i w:val="0"/>
                <w:iCs w:val="0"/>
                <w:sz w:val="28"/>
                <w:szCs w:val="28"/>
                <w:rtl/>
              </w:rPr>
              <w:t xml:space="preserve">       </w:t>
            </w:r>
          </w:p>
        </w:tc>
      </w:tr>
      <w:tr w:rsidR="00CA0905" w:rsidRPr="00EF0E6B" w14:paraId="4420FDB5" w14:textId="77777777" w:rsidTr="00D746BD">
        <w:trPr>
          <w:gridAfter w:val="1"/>
          <w:wAfter w:w="8" w:type="dxa"/>
          <w:trHeight w:val="288"/>
        </w:trPr>
        <w:tc>
          <w:tcPr>
            <w:tcW w:w="10335" w:type="dxa"/>
            <w:gridSpan w:val="10"/>
            <w:vAlign w:val="center"/>
          </w:tcPr>
          <w:p w14:paraId="2C4DEA44" w14:textId="3FA63923" w:rsidR="00CA0905" w:rsidRPr="00EF0E6B" w:rsidRDefault="004257AF" w:rsidP="00CA0905">
            <w:pPr>
              <w:pStyle w:val="BodyText"/>
              <w:bidi/>
              <w:ind w:right="110"/>
              <w:jc w:val="center"/>
              <w:rPr>
                <w:rFonts w:asciiTheme="majorBidi" w:hAnsiTheme="majorBidi" w:cstheme="majorBidi"/>
                <w:b w:val="0"/>
                <w:bCs w:val="0"/>
                <w:i w:val="0"/>
                <w:iCs w:val="0"/>
                <w:sz w:val="28"/>
                <w:szCs w:val="28"/>
                <w:rtl/>
              </w:rPr>
            </w:pPr>
            <w:r>
              <w:rPr>
                <w:rFonts w:asciiTheme="majorBidi" w:hAnsiTheme="majorBidi" w:cstheme="majorBidi" w:hint="cs"/>
                <w:b w:val="0"/>
                <w:bCs w:val="0"/>
                <w:i w:val="0"/>
                <w:iCs w:val="0"/>
                <w:sz w:val="28"/>
                <w:szCs w:val="28"/>
                <w:rtl/>
              </w:rPr>
              <w:t>24</w:t>
            </w:r>
            <w:r w:rsidR="009D7EAC" w:rsidRPr="00EF0E6B">
              <w:rPr>
                <w:rFonts w:asciiTheme="majorBidi" w:hAnsiTheme="majorBidi" w:cstheme="majorBidi"/>
                <w:b w:val="0"/>
                <w:bCs w:val="0"/>
                <w:i w:val="0"/>
                <w:iCs w:val="0"/>
                <w:sz w:val="28"/>
                <w:szCs w:val="28"/>
                <w:rtl/>
              </w:rPr>
              <w:t>-</w:t>
            </w:r>
            <w:r>
              <w:rPr>
                <w:rFonts w:asciiTheme="majorBidi" w:hAnsiTheme="majorBidi" w:cstheme="majorBidi" w:hint="cs"/>
                <w:b w:val="0"/>
                <w:bCs w:val="0"/>
                <w:i w:val="0"/>
                <w:iCs w:val="0"/>
                <w:sz w:val="28"/>
                <w:szCs w:val="28"/>
                <w:rtl/>
              </w:rPr>
              <w:t>6</w:t>
            </w:r>
            <w:r w:rsidR="009D7EAC" w:rsidRPr="00EF0E6B">
              <w:rPr>
                <w:rFonts w:asciiTheme="majorBidi" w:hAnsiTheme="majorBidi" w:cstheme="majorBidi"/>
                <w:b w:val="0"/>
                <w:bCs w:val="0"/>
                <w:i w:val="0"/>
                <w:iCs w:val="0"/>
                <w:sz w:val="28"/>
                <w:szCs w:val="28"/>
                <w:rtl/>
              </w:rPr>
              <w:t>-2024</w:t>
            </w:r>
          </w:p>
        </w:tc>
      </w:tr>
      <w:tr w:rsidR="00CA0905" w:rsidRPr="00EF0E6B" w14:paraId="02491EAA" w14:textId="77777777" w:rsidTr="00D746BD">
        <w:trPr>
          <w:gridAfter w:val="1"/>
          <w:wAfter w:w="8" w:type="dxa"/>
          <w:trHeight w:val="288"/>
        </w:trPr>
        <w:tc>
          <w:tcPr>
            <w:tcW w:w="10335" w:type="dxa"/>
            <w:gridSpan w:val="10"/>
            <w:shd w:val="clear" w:color="auto" w:fill="C6D9F1" w:themeFill="text2" w:themeFillTint="33"/>
            <w:vAlign w:val="center"/>
          </w:tcPr>
          <w:p w14:paraId="40B1DBC6"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اشكال الحضور المتاحة</w:t>
            </w:r>
            <w:r w:rsidR="009D7EAC" w:rsidRPr="00EF0E6B">
              <w:rPr>
                <w:rFonts w:asciiTheme="majorBidi" w:hAnsiTheme="majorBidi" w:cstheme="majorBidi"/>
                <w:b w:val="0"/>
                <w:bCs w:val="0"/>
                <w:i w:val="0"/>
                <w:iCs w:val="0"/>
                <w:sz w:val="28"/>
                <w:szCs w:val="28"/>
                <w:rtl/>
              </w:rPr>
              <w:t xml:space="preserve">     </w:t>
            </w:r>
          </w:p>
        </w:tc>
      </w:tr>
      <w:tr w:rsidR="00CA0905" w:rsidRPr="00EF0E6B" w14:paraId="49D4E61F" w14:textId="77777777" w:rsidTr="00D746BD">
        <w:trPr>
          <w:gridAfter w:val="1"/>
          <w:wAfter w:w="8" w:type="dxa"/>
          <w:trHeight w:val="288"/>
        </w:trPr>
        <w:tc>
          <w:tcPr>
            <w:tcW w:w="10335" w:type="dxa"/>
            <w:gridSpan w:val="10"/>
            <w:vAlign w:val="center"/>
          </w:tcPr>
          <w:p w14:paraId="4A2A0A2B" w14:textId="77777777" w:rsidR="00CA0905" w:rsidRPr="00EF0E6B" w:rsidRDefault="009D7EAC"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حضوري</w:t>
            </w:r>
          </w:p>
        </w:tc>
      </w:tr>
      <w:tr w:rsidR="00CA0905" w:rsidRPr="00EF0E6B" w14:paraId="46DB0B89" w14:textId="77777777" w:rsidTr="00D746BD">
        <w:trPr>
          <w:gridAfter w:val="1"/>
          <w:wAfter w:w="8" w:type="dxa"/>
          <w:trHeight w:val="288"/>
        </w:trPr>
        <w:tc>
          <w:tcPr>
            <w:tcW w:w="10335" w:type="dxa"/>
            <w:gridSpan w:val="10"/>
            <w:shd w:val="clear" w:color="auto" w:fill="C6D9F1" w:themeFill="text2" w:themeFillTint="33"/>
            <w:vAlign w:val="center"/>
          </w:tcPr>
          <w:p w14:paraId="078CFD38"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عدد الساعات (الكلي) / عدد الوحدات (الكلي)</w:t>
            </w:r>
            <w:r w:rsidR="009D7EAC" w:rsidRPr="00EF0E6B">
              <w:rPr>
                <w:rFonts w:asciiTheme="majorBidi" w:hAnsiTheme="majorBidi" w:cstheme="majorBidi"/>
                <w:b w:val="0"/>
                <w:bCs w:val="0"/>
                <w:i w:val="0"/>
                <w:iCs w:val="0"/>
                <w:sz w:val="28"/>
                <w:szCs w:val="28"/>
                <w:rtl/>
              </w:rPr>
              <w:t xml:space="preserve">      </w:t>
            </w:r>
          </w:p>
        </w:tc>
      </w:tr>
      <w:tr w:rsidR="00CA0905" w:rsidRPr="00EF0E6B" w14:paraId="7766621E" w14:textId="77777777" w:rsidTr="00D746BD">
        <w:trPr>
          <w:gridAfter w:val="1"/>
          <w:wAfter w:w="8" w:type="dxa"/>
          <w:trHeight w:val="288"/>
        </w:trPr>
        <w:tc>
          <w:tcPr>
            <w:tcW w:w="10335" w:type="dxa"/>
            <w:gridSpan w:val="10"/>
            <w:vAlign w:val="center"/>
          </w:tcPr>
          <w:p w14:paraId="5C565777" w14:textId="02C669EA" w:rsidR="00CA0905" w:rsidRPr="00EF0E6B" w:rsidRDefault="00BA58E9" w:rsidP="00CA0905">
            <w:pPr>
              <w:pStyle w:val="BodyText"/>
              <w:bidi/>
              <w:ind w:right="110"/>
              <w:jc w:val="center"/>
              <w:rPr>
                <w:rFonts w:asciiTheme="majorBidi" w:hAnsiTheme="majorBidi" w:cstheme="majorBidi"/>
                <w:b w:val="0"/>
                <w:bCs w:val="0"/>
                <w:i w:val="0"/>
                <w:iCs w:val="0"/>
                <w:sz w:val="28"/>
                <w:szCs w:val="28"/>
              </w:rPr>
            </w:pPr>
            <w:r w:rsidRPr="00BA58E9">
              <w:rPr>
                <w:rFonts w:asciiTheme="majorBidi" w:hAnsiTheme="majorBidi"/>
                <w:b w:val="0"/>
                <w:bCs w:val="0"/>
                <w:i w:val="0"/>
                <w:iCs w:val="0"/>
                <w:sz w:val="28"/>
                <w:szCs w:val="28"/>
                <w:rtl/>
              </w:rPr>
              <w:t>ساعتان نظرية + ساعتان عملية</w:t>
            </w:r>
            <w:r>
              <w:rPr>
                <w:rFonts w:asciiTheme="majorBidi" w:hAnsiTheme="majorBidi"/>
                <w:b w:val="0"/>
                <w:bCs w:val="0"/>
                <w:i w:val="0"/>
                <w:iCs w:val="0"/>
                <w:sz w:val="28"/>
                <w:szCs w:val="28"/>
              </w:rPr>
              <w:t xml:space="preserve">      </w:t>
            </w:r>
            <w:r>
              <w:rPr>
                <w:rFonts w:asciiTheme="majorBidi" w:hAnsiTheme="majorBidi" w:hint="cs"/>
                <w:b w:val="0"/>
                <w:bCs w:val="0"/>
                <w:i w:val="0"/>
                <w:iCs w:val="0"/>
                <w:sz w:val="28"/>
                <w:szCs w:val="28"/>
                <w:rtl/>
              </w:rPr>
              <w:t xml:space="preserve"> </w:t>
            </w:r>
            <w:r>
              <w:rPr>
                <w:rFonts w:asciiTheme="majorBidi" w:hAnsiTheme="majorBidi"/>
                <w:b w:val="0"/>
                <w:bCs w:val="0"/>
                <w:i w:val="0"/>
                <w:iCs w:val="0"/>
                <w:sz w:val="28"/>
                <w:szCs w:val="28"/>
              </w:rPr>
              <w:t xml:space="preserve"> /</w:t>
            </w:r>
            <w:r>
              <w:rPr>
                <w:rFonts w:asciiTheme="majorBidi" w:hAnsiTheme="majorBidi" w:hint="cs"/>
                <w:b w:val="0"/>
                <w:bCs w:val="0"/>
                <w:i w:val="0"/>
                <w:iCs w:val="0"/>
                <w:sz w:val="28"/>
                <w:szCs w:val="28"/>
                <w:rtl/>
              </w:rPr>
              <w:t xml:space="preserve"> </w:t>
            </w:r>
            <w:r>
              <w:rPr>
                <w:rFonts w:asciiTheme="majorBidi" w:hAnsiTheme="majorBidi" w:hint="cs"/>
                <w:b w:val="0"/>
                <w:bCs w:val="0"/>
                <w:i w:val="0"/>
                <w:iCs w:val="0"/>
                <w:sz w:val="28"/>
                <w:szCs w:val="28"/>
                <w:rtl/>
                <w:lang w:bidi="ar-BH"/>
              </w:rPr>
              <w:t>عدد الوحدات 3</w:t>
            </w:r>
            <w:r>
              <w:rPr>
                <w:rFonts w:asciiTheme="majorBidi" w:hAnsiTheme="majorBidi"/>
                <w:b w:val="0"/>
                <w:bCs w:val="0"/>
                <w:i w:val="0"/>
                <w:iCs w:val="0"/>
                <w:sz w:val="28"/>
                <w:szCs w:val="28"/>
              </w:rPr>
              <w:t xml:space="preserve">        </w:t>
            </w:r>
          </w:p>
        </w:tc>
      </w:tr>
      <w:tr w:rsidR="00CA0905" w:rsidRPr="00EF0E6B" w14:paraId="7D8CC5FB" w14:textId="77777777" w:rsidTr="00D746BD">
        <w:trPr>
          <w:gridAfter w:val="1"/>
          <w:wAfter w:w="8" w:type="dxa"/>
          <w:trHeight w:val="288"/>
        </w:trPr>
        <w:tc>
          <w:tcPr>
            <w:tcW w:w="10335" w:type="dxa"/>
            <w:gridSpan w:val="10"/>
            <w:shd w:val="clear" w:color="auto" w:fill="C6D9F1" w:themeFill="text2" w:themeFillTint="33"/>
            <w:vAlign w:val="center"/>
          </w:tcPr>
          <w:p w14:paraId="2DCF1CB3"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اسم مسؤول المقرر (اذا كان اكثر من اسم  يذكر</w:t>
            </w:r>
          </w:p>
        </w:tc>
      </w:tr>
      <w:tr w:rsidR="00CA0905" w:rsidRPr="00EF0E6B" w14:paraId="7BD87CE1" w14:textId="77777777" w:rsidTr="00D746BD">
        <w:trPr>
          <w:gridAfter w:val="1"/>
          <w:wAfter w:w="8" w:type="dxa"/>
          <w:trHeight w:val="288"/>
        </w:trPr>
        <w:tc>
          <w:tcPr>
            <w:tcW w:w="10335" w:type="dxa"/>
            <w:gridSpan w:val="10"/>
            <w:vAlign w:val="center"/>
          </w:tcPr>
          <w:p w14:paraId="1C942EEA" w14:textId="4C7FE49A" w:rsidR="00CA0905" w:rsidRPr="00EF0E6B" w:rsidRDefault="00CA0905" w:rsidP="00CA0905">
            <w:pPr>
              <w:pStyle w:val="BodyText"/>
              <w:bidi/>
              <w:ind w:right="110"/>
              <w:jc w:val="both"/>
              <w:rPr>
                <w:rFonts w:asciiTheme="majorBidi" w:hAnsiTheme="majorBidi" w:cstheme="majorBidi"/>
                <w:b w:val="0"/>
                <w:bCs w:val="0"/>
                <w:i w:val="0"/>
                <w:iCs w:val="0"/>
                <w:sz w:val="28"/>
                <w:szCs w:val="28"/>
                <w:lang w:bidi="ar-IQ"/>
              </w:rPr>
            </w:pPr>
            <w:r w:rsidRPr="00EF0E6B">
              <w:rPr>
                <w:rFonts w:asciiTheme="majorBidi" w:hAnsiTheme="majorBidi" w:cstheme="majorBidi"/>
                <w:b w:val="0"/>
                <w:bCs w:val="0"/>
                <w:i w:val="0"/>
                <w:iCs w:val="0"/>
                <w:sz w:val="28"/>
                <w:szCs w:val="28"/>
                <w:rtl/>
              </w:rPr>
              <w:t xml:space="preserve">الاسم :  </w:t>
            </w:r>
            <w:r w:rsidR="007523AC" w:rsidRPr="00EF0E6B">
              <w:rPr>
                <w:rFonts w:asciiTheme="majorBidi" w:hAnsiTheme="majorBidi" w:cstheme="majorBidi"/>
                <w:b w:val="0"/>
                <w:bCs w:val="0"/>
                <w:i w:val="0"/>
                <w:iCs w:val="0"/>
                <w:sz w:val="28"/>
                <w:szCs w:val="28"/>
                <w:rtl/>
                <w:lang w:bidi="ar-BH"/>
              </w:rPr>
              <w:t xml:space="preserve">م.م. سماح رشيد حسن                 </w:t>
            </w:r>
            <w:r w:rsidR="003701AB">
              <w:rPr>
                <w:rFonts w:asciiTheme="majorBidi" w:hAnsiTheme="majorBidi" w:cstheme="majorBidi"/>
                <w:b w:val="0"/>
                <w:bCs w:val="0"/>
                <w:i w:val="0"/>
                <w:iCs w:val="0"/>
                <w:sz w:val="28"/>
                <w:szCs w:val="28"/>
                <w:lang w:bidi="ar-BH"/>
              </w:rPr>
              <w:t xml:space="preserve">    </w:t>
            </w:r>
            <w:r w:rsidR="007523AC" w:rsidRPr="00EF0E6B">
              <w:rPr>
                <w:rFonts w:asciiTheme="majorBidi" w:hAnsiTheme="majorBidi" w:cstheme="majorBidi"/>
                <w:b w:val="0"/>
                <w:bCs w:val="0"/>
                <w:i w:val="0"/>
                <w:iCs w:val="0"/>
                <w:sz w:val="28"/>
                <w:szCs w:val="28"/>
                <w:rtl/>
                <w:lang w:bidi="ar-BH"/>
              </w:rPr>
              <w:t xml:space="preserve">       </w:t>
            </w:r>
            <w:r w:rsidRPr="00EF0E6B">
              <w:rPr>
                <w:rFonts w:asciiTheme="majorBidi" w:hAnsiTheme="majorBidi" w:cstheme="majorBidi"/>
                <w:b w:val="0"/>
                <w:bCs w:val="0"/>
                <w:i w:val="0"/>
                <w:iCs w:val="0"/>
                <w:sz w:val="28"/>
                <w:szCs w:val="28"/>
                <w:rtl/>
              </w:rPr>
              <w:t>الايميل</w:t>
            </w:r>
            <w:r w:rsidR="007523AC" w:rsidRPr="00EF0E6B">
              <w:rPr>
                <w:rFonts w:asciiTheme="majorBidi" w:hAnsiTheme="majorBidi" w:cstheme="majorBidi"/>
                <w:b w:val="0"/>
                <w:bCs w:val="0"/>
                <w:i w:val="0"/>
                <w:iCs w:val="0"/>
                <w:sz w:val="28"/>
                <w:szCs w:val="28"/>
                <w:rtl/>
              </w:rPr>
              <w:t>:</w:t>
            </w:r>
            <w:r w:rsidR="007523AC" w:rsidRPr="00EF0E6B">
              <w:rPr>
                <w:rFonts w:asciiTheme="majorBidi" w:hAnsiTheme="majorBidi" w:cstheme="majorBidi"/>
                <w:color w:val="444746"/>
                <w:sz w:val="28"/>
                <w:szCs w:val="28"/>
                <w:shd w:val="clear" w:color="auto" w:fill="FFFFFF"/>
              </w:rPr>
              <w:t xml:space="preserve"> semah_raesheed_eng@uodiyala.edu.iq</w:t>
            </w:r>
          </w:p>
        </w:tc>
      </w:tr>
      <w:tr w:rsidR="00CA0905" w:rsidRPr="00EF0E6B" w14:paraId="7C8B80E2" w14:textId="77777777" w:rsidTr="00D746BD">
        <w:trPr>
          <w:gridAfter w:val="1"/>
          <w:wAfter w:w="8" w:type="dxa"/>
          <w:trHeight w:val="288"/>
        </w:trPr>
        <w:tc>
          <w:tcPr>
            <w:tcW w:w="10335" w:type="dxa"/>
            <w:gridSpan w:val="10"/>
            <w:shd w:val="clear" w:color="auto" w:fill="C6D9F1" w:themeFill="text2" w:themeFillTint="33"/>
            <w:vAlign w:val="center"/>
          </w:tcPr>
          <w:p w14:paraId="3B3BB495"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اهداف المقرر</w:t>
            </w:r>
          </w:p>
        </w:tc>
      </w:tr>
      <w:tr w:rsidR="00CA0905" w:rsidRPr="00EF0E6B" w14:paraId="0F9FA7CD" w14:textId="77777777" w:rsidTr="00D746BD">
        <w:trPr>
          <w:gridAfter w:val="1"/>
          <w:wAfter w:w="8" w:type="dxa"/>
          <w:trHeight w:val="288"/>
        </w:trPr>
        <w:tc>
          <w:tcPr>
            <w:tcW w:w="3240" w:type="dxa"/>
            <w:gridSpan w:val="3"/>
            <w:vAlign w:val="center"/>
          </w:tcPr>
          <w:p w14:paraId="0EDC4641"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اهداف المادة الدراسية</w:t>
            </w:r>
          </w:p>
        </w:tc>
        <w:tc>
          <w:tcPr>
            <w:tcW w:w="7095" w:type="dxa"/>
            <w:gridSpan w:val="7"/>
            <w:vAlign w:val="center"/>
          </w:tcPr>
          <w:p w14:paraId="337FF1AC" w14:textId="77777777" w:rsidR="009D7EAC" w:rsidRPr="00EF0E6B" w:rsidRDefault="009D7EAC" w:rsidP="009D7EAC">
            <w:pPr>
              <w:adjustRightInd w:val="0"/>
              <w:ind w:left="432"/>
              <w:jc w:val="right"/>
              <w:rPr>
                <w:rFonts w:asciiTheme="majorBidi" w:eastAsia="Calibri" w:hAnsiTheme="majorBidi" w:cstheme="majorBidi"/>
                <w:sz w:val="28"/>
                <w:szCs w:val="28"/>
                <w:rtl/>
                <w:lang w:bidi="ar-IQ"/>
              </w:rPr>
            </w:pPr>
            <w:r w:rsidRPr="00EF0E6B">
              <w:rPr>
                <w:rFonts w:asciiTheme="majorBidi" w:eastAsia="Calibri" w:hAnsiTheme="majorBidi" w:cstheme="majorBidi"/>
                <w:sz w:val="28"/>
                <w:szCs w:val="28"/>
                <w:rtl/>
                <w:lang w:bidi="ar-IQ"/>
              </w:rPr>
              <w:t>د -المهارات العامة والتأهيلية المنقولة (المهارات الأخرى المتعلقة بقابلية التوظيف والتطور الشخصي).</w:t>
            </w:r>
          </w:p>
          <w:p w14:paraId="4E6726F4" w14:textId="77777777" w:rsidR="009D7EAC" w:rsidRPr="00EF0E6B" w:rsidRDefault="009D7EAC" w:rsidP="009D7EAC">
            <w:pPr>
              <w:tabs>
                <w:tab w:val="left" w:pos="687"/>
              </w:tabs>
              <w:adjustRightInd w:val="0"/>
              <w:ind w:left="612"/>
              <w:jc w:val="right"/>
              <w:rPr>
                <w:rFonts w:asciiTheme="majorBidi" w:eastAsia="Calibri" w:hAnsiTheme="majorBidi" w:cstheme="majorBidi"/>
                <w:sz w:val="28"/>
                <w:szCs w:val="28"/>
                <w:rtl/>
                <w:lang w:bidi="ar-IQ"/>
              </w:rPr>
            </w:pPr>
            <w:r w:rsidRPr="00EF0E6B">
              <w:rPr>
                <w:rFonts w:asciiTheme="majorBidi" w:eastAsia="Calibri" w:hAnsiTheme="majorBidi" w:cstheme="majorBidi"/>
                <w:sz w:val="28"/>
                <w:szCs w:val="28"/>
                <w:rtl/>
                <w:lang w:bidi="ar-IQ"/>
              </w:rPr>
              <w:t xml:space="preserve">د1- تطبيق المهارات الرياضية في المشاكل العملية </w:t>
            </w:r>
          </w:p>
          <w:p w14:paraId="664E45D1" w14:textId="77777777" w:rsidR="009D7EAC" w:rsidRPr="00EF0E6B" w:rsidRDefault="009D7EAC" w:rsidP="009D7EAC">
            <w:pPr>
              <w:shd w:val="clear" w:color="auto" w:fill="FFFFFF"/>
              <w:adjustRightInd w:val="0"/>
              <w:ind w:left="612"/>
              <w:jc w:val="right"/>
              <w:rPr>
                <w:rFonts w:asciiTheme="majorBidi" w:eastAsia="Calibri" w:hAnsiTheme="majorBidi" w:cstheme="majorBidi"/>
                <w:sz w:val="28"/>
                <w:szCs w:val="28"/>
                <w:rtl/>
                <w:lang w:bidi="ar-IQ"/>
              </w:rPr>
            </w:pPr>
            <w:r w:rsidRPr="00EF0E6B">
              <w:rPr>
                <w:rFonts w:asciiTheme="majorBidi" w:eastAsia="Calibri" w:hAnsiTheme="majorBidi" w:cstheme="majorBidi"/>
                <w:sz w:val="28"/>
                <w:szCs w:val="28"/>
                <w:rtl/>
                <w:lang w:bidi="ar-IQ"/>
              </w:rPr>
              <w:t>د2- مهارات في التواصل شفهيا وتحريريا واستخدام المعلومات والتواصل بصورة فاعلة.</w:t>
            </w:r>
          </w:p>
          <w:p w14:paraId="63D94155" w14:textId="77777777" w:rsidR="009D7EAC" w:rsidRPr="00EF0E6B" w:rsidRDefault="009D7EAC" w:rsidP="009D7EAC">
            <w:pPr>
              <w:shd w:val="clear" w:color="auto" w:fill="FFFFFF"/>
              <w:adjustRightInd w:val="0"/>
              <w:jc w:val="right"/>
              <w:rPr>
                <w:rFonts w:asciiTheme="majorBidi" w:eastAsia="Calibri" w:hAnsiTheme="majorBidi" w:cstheme="majorBidi"/>
                <w:sz w:val="28"/>
                <w:szCs w:val="28"/>
                <w:lang w:bidi="ar-IQ"/>
              </w:rPr>
            </w:pPr>
            <w:r w:rsidRPr="00EF0E6B">
              <w:rPr>
                <w:rFonts w:asciiTheme="majorBidi" w:eastAsia="Calibri" w:hAnsiTheme="majorBidi" w:cstheme="majorBidi"/>
                <w:sz w:val="28"/>
                <w:szCs w:val="28"/>
                <w:rtl/>
                <w:lang w:bidi="ar-IQ"/>
              </w:rPr>
              <w:t xml:space="preserve">      </w:t>
            </w:r>
            <w:r w:rsidRPr="00EF0E6B">
              <w:rPr>
                <w:rFonts w:asciiTheme="majorBidi" w:eastAsia="Calibri" w:hAnsiTheme="majorBidi" w:cstheme="majorBidi"/>
                <w:sz w:val="28"/>
                <w:szCs w:val="28"/>
                <w:lang w:bidi="ar-IQ"/>
              </w:rPr>
              <w:t xml:space="preserve"> </w:t>
            </w:r>
            <w:r w:rsidRPr="00EF0E6B">
              <w:rPr>
                <w:rFonts w:asciiTheme="majorBidi" w:eastAsia="Calibri" w:hAnsiTheme="majorBidi" w:cstheme="majorBidi"/>
                <w:sz w:val="28"/>
                <w:szCs w:val="28"/>
                <w:rtl/>
                <w:lang w:bidi="ar-IQ"/>
              </w:rPr>
              <w:t xml:space="preserve">  د3- السيطرة على الوقت والموارد والعمل ضمن فريق واحد</w:t>
            </w:r>
          </w:p>
          <w:p w14:paraId="20AC54FD" w14:textId="77777777" w:rsidR="009D7EAC" w:rsidRPr="00EF0E6B" w:rsidRDefault="009D7EAC" w:rsidP="009D7EAC">
            <w:pPr>
              <w:shd w:val="clear" w:color="auto" w:fill="FFFFFF"/>
              <w:adjustRightInd w:val="0"/>
              <w:jc w:val="right"/>
              <w:rPr>
                <w:rFonts w:asciiTheme="majorBidi" w:eastAsia="Calibri" w:hAnsiTheme="majorBidi" w:cstheme="majorBidi"/>
                <w:sz w:val="28"/>
                <w:szCs w:val="28"/>
                <w:rtl/>
                <w:lang w:bidi="ar-IQ"/>
              </w:rPr>
            </w:pPr>
            <w:r w:rsidRPr="00EF0E6B">
              <w:rPr>
                <w:rFonts w:asciiTheme="majorBidi" w:eastAsia="Calibri" w:hAnsiTheme="majorBidi" w:cstheme="majorBidi"/>
                <w:sz w:val="28"/>
                <w:szCs w:val="28"/>
                <w:rtl/>
                <w:lang w:bidi="ar-IQ"/>
              </w:rPr>
              <w:t xml:space="preserve">       </w:t>
            </w:r>
            <w:r w:rsidRPr="00EF0E6B">
              <w:rPr>
                <w:rFonts w:asciiTheme="majorBidi" w:eastAsia="Calibri" w:hAnsiTheme="majorBidi" w:cstheme="majorBidi"/>
                <w:sz w:val="28"/>
                <w:szCs w:val="28"/>
                <w:lang w:bidi="ar-IQ"/>
              </w:rPr>
              <w:t xml:space="preserve"> </w:t>
            </w:r>
            <w:r w:rsidRPr="00EF0E6B">
              <w:rPr>
                <w:rFonts w:asciiTheme="majorBidi" w:eastAsia="Calibri" w:hAnsiTheme="majorBidi" w:cstheme="majorBidi"/>
                <w:sz w:val="28"/>
                <w:szCs w:val="28"/>
                <w:rtl/>
              </w:rPr>
              <w:t>المصادر المنشورة</w:t>
            </w:r>
            <w:r w:rsidRPr="00EF0E6B">
              <w:rPr>
                <w:rFonts w:asciiTheme="majorBidi" w:eastAsia="Calibri" w:hAnsiTheme="majorBidi" w:cstheme="majorBidi"/>
                <w:sz w:val="28"/>
                <w:szCs w:val="28"/>
                <w:lang w:bidi="ar-IQ"/>
              </w:rPr>
              <w:t xml:space="preserve"> </w:t>
            </w:r>
            <w:r w:rsidRPr="00EF0E6B">
              <w:rPr>
                <w:rFonts w:asciiTheme="majorBidi" w:eastAsia="Calibri" w:hAnsiTheme="majorBidi" w:cstheme="majorBidi"/>
                <w:sz w:val="28"/>
                <w:szCs w:val="28"/>
                <w:rtl/>
                <w:lang w:bidi="ar-IQ"/>
              </w:rPr>
              <w:t xml:space="preserve"> د4- المقدرة على التصميم و عملي في تحليل المشاكل و استخلاص المعلومات من </w:t>
            </w:r>
            <w:r w:rsidRPr="00EF0E6B">
              <w:rPr>
                <w:rFonts w:asciiTheme="majorBidi" w:eastAsia="Calibri" w:hAnsiTheme="majorBidi" w:cstheme="majorBidi"/>
                <w:sz w:val="28"/>
                <w:szCs w:val="28"/>
                <w:lang w:bidi="ar-IQ"/>
              </w:rPr>
              <w:t xml:space="preserve">  </w:t>
            </w:r>
          </w:p>
          <w:p w14:paraId="0E453219" w14:textId="77777777" w:rsidR="00CA0905" w:rsidRPr="00EF0E6B" w:rsidRDefault="00CA0905" w:rsidP="009D7EAC">
            <w:pPr>
              <w:pStyle w:val="BodyText"/>
              <w:bidi/>
              <w:ind w:right="110"/>
              <w:jc w:val="both"/>
              <w:rPr>
                <w:rFonts w:asciiTheme="majorBidi" w:hAnsiTheme="majorBidi" w:cstheme="majorBidi"/>
                <w:b w:val="0"/>
                <w:bCs w:val="0"/>
                <w:i w:val="0"/>
                <w:iCs w:val="0"/>
                <w:sz w:val="28"/>
                <w:szCs w:val="28"/>
                <w:rtl/>
              </w:rPr>
            </w:pPr>
          </w:p>
        </w:tc>
      </w:tr>
      <w:tr w:rsidR="00CA0905" w:rsidRPr="00EF0E6B" w14:paraId="27AF17C1" w14:textId="77777777" w:rsidTr="00D746BD">
        <w:trPr>
          <w:gridAfter w:val="1"/>
          <w:wAfter w:w="8" w:type="dxa"/>
          <w:trHeight w:val="288"/>
        </w:trPr>
        <w:tc>
          <w:tcPr>
            <w:tcW w:w="10335" w:type="dxa"/>
            <w:gridSpan w:val="10"/>
            <w:shd w:val="clear" w:color="auto" w:fill="C6D9F1" w:themeFill="text2" w:themeFillTint="33"/>
            <w:vAlign w:val="center"/>
          </w:tcPr>
          <w:p w14:paraId="7AF51838"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استراتيجيات التعليم والتعلم</w:t>
            </w:r>
          </w:p>
        </w:tc>
      </w:tr>
      <w:tr w:rsidR="00CA0905" w:rsidRPr="00EF0E6B" w14:paraId="1D7C8741" w14:textId="77777777" w:rsidTr="00D746BD">
        <w:trPr>
          <w:gridAfter w:val="1"/>
          <w:wAfter w:w="8" w:type="dxa"/>
          <w:trHeight w:val="288"/>
        </w:trPr>
        <w:tc>
          <w:tcPr>
            <w:tcW w:w="1620" w:type="dxa"/>
            <w:vAlign w:val="center"/>
          </w:tcPr>
          <w:p w14:paraId="032F00E3"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الاستراتيجية</w:t>
            </w:r>
          </w:p>
        </w:tc>
        <w:tc>
          <w:tcPr>
            <w:tcW w:w="8715" w:type="dxa"/>
            <w:gridSpan w:val="9"/>
            <w:vAlign w:val="center"/>
          </w:tcPr>
          <w:p w14:paraId="3D41B9AA"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p>
        </w:tc>
      </w:tr>
      <w:tr w:rsidR="00CA0905" w:rsidRPr="00EF0E6B" w14:paraId="171AC845" w14:textId="77777777" w:rsidTr="00D746BD">
        <w:trPr>
          <w:gridAfter w:val="1"/>
          <w:wAfter w:w="8" w:type="dxa"/>
          <w:trHeight w:val="288"/>
        </w:trPr>
        <w:tc>
          <w:tcPr>
            <w:tcW w:w="10335" w:type="dxa"/>
            <w:gridSpan w:val="10"/>
            <w:shd w:val="clear" w:color="auto" w:fill="C6D9F1" w:themeFill="text2" w:themeFillTint="33"/>
            <w:vAlign w:val="center"/>
          </w:tcPr>
          <w:p w14:paraId="4D5D8096"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بنية المقرر</w:t>
            </w:r>
          </w:p>
        </w:tc>
      </w:tr>
      <w:tr w:rsidR="00CA0905" w:rsidRPr="00EF0E6B" w14:paraId="57BF0F31" w14:textId="77777777" w:rsidTr="00D746BD">
        <w:trPr>
          <w:gridAfter w:val="2"/>
          <w:wAfter w:w="766" w:type="dxa"/>
          <w:trHeight w:val="288"/>
        </w:trPr>
        <w:tc>
          <w:tcPr>
            <w:tcW w:w="1620" w:type="dxa"/>
            <w:shd w:val="clear" w:color="auto" w:fill="C6D9F1" w:themeFill="text2" w:themeFillTint="33"/>
            <w:vAlign w:val="center"/>
          </w:tcPr>
          <w:p w14:paraId="7981C75E"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الاسبوع</w:t>
            </w:r>
          </w:p>
        </w:tc>
        <w:tc>
          <w:tcPr>
            <w:tcW w:w="720" w:type="dxa"/>
            <w:shd w:val="clear" w:color="auto" w:fill="C6D9F1" w:themeFill="text2" w:themeFillTint="33"/>
            <w:vAlign w:val="center"/>
          </w:tcPr>
          <w:p w14:paraId="02CA6C38" w14:textId="77777777" w:rsidR="00CA0905" w:rsidRPr="00EF0E6B" w:rsidRDefault="00FA79E1" w:rsidP="00FA79E1">
            <w:pPr>
              <w:pStyle w:val="BodyText"/>
              <w:bidi/>
              <w:ind w:right="110"/>
              <w:jc w:val="right"/>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 xml:space="preserve"> االساعات</w:t>
            </w:r>
          </w:p>
        </w:tc>
        <w:tc>
          <w:tcPr>
            <w:tcW w:w="1898" w:type="dxa"/>
            <w:gridSpan w:val="2"/>
            <w:shd w:val="clear" w:color="auto" w:fill="C6D9F1" w:themeFill="text2" w:themeFillTint="33"/>
            <w:vAlign w:val="center"/>
          </w:tcPr>
          <w:p w14:paraId="2AA6589E"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مخرجات التعلم المطلوبة</w:t>
            </w:r>
          </w:p>
        </w:tc>
        <w:tc>
          <w:tcPr>
            <w:tcW w:w="3007" w:type="dxa"/>
            <w:gridSpan w:val="2"/>
            <w:shd w:val="clear" w:color="auto" w:fill="C6D9F1" w:themeFill="text2" w:themeFillTint="33"/>
            <w:vAlign w:val="center"/>
          </w:tcPr>
          <w:p w14:paraId="4AA268B0"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اسم الوحدة او الموضوع</w:t>
            </w:r>
          </w:p>
        </w:tc>
        <w:tc>
          <w:tcPr>
            <w:tcW w:w="1091" w:type="dxa"/>
            <w:shd w:val="clear" w:color="auto" w:fill="C6D9F1" w:themeFill="text2" w:themeFillTint="33"/>
            <w:vAlign w:val="center"/>
          </w:tcPr>
          <w:p w14:paraId="5396F6C3"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طريقة التعلم</w:t>
            </w:r>
          </w:p>
        </w:tc>
        <w:tc>
          <w:tcPr>
            <w:tcW w:w="1241" w:type="dxa"/>
            <w:gridSpan w:val="2"/>
            <w:shd w:val="clear" w:color="auto" w:fill="C6D9F1" w:themeFill="text2" w:themeFillTint="33"/>
            <w:vAlign w:val="center"/>
          </w:tcPr>
          <w:p w14:paraId="618573F9"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طريقة التقييم</w:t>
            </w:r>
          </w:p>
        </w:tc>
      </w:tr>
      <w:tr w:rsidR="00EF0E6B" w:rsidRPr="00EF0E6B" w14:paraId="487EF0F5" w14:textId="77777777" w:rsidTr="00D746BD">
        <w:trPr>
          <w:trHeight w:val="288"/>
        </w:trPr>
        <w:tc>
          <w:tcPr>
            <w:tcW w:w="1620" w:type="dxa"/>
          </w:tcPr>
          <w:p w14:paraId="5C8F7D98" w14:textId="77777777" w:rsidR="00EF0E6B" w:rsidRDefault="00EF0E6B" w:rsidP="00EF0E6B">
            <w:pPr>
              <w:shd w:val="clear" w:color="auto" w:fill="FFFFFF"/>
              <w:tabs>
                <w:tab w:val="left" w:pos="642"/>
              </w:tabs>
              <w:bidi/>
              <w:adjustRightInd w:val="0"/>
              <w:jc w:val="center"/>
              <w:rPr>
                <w:rFonts w:asciiTheme="majorBidi" w:eastAsia="Calibri" w:hAnsiTheme="majorBidi" w:cstheme="majorBidi"/>
                <w:sz w:val="28"/>
                <w:szCs w:val="28"/>
                <w:lang w:bidi="ar-IQ"/>
              </w:rPr>
            </w:pPr>
          </w:p>
          <w:p w14:paraId="57B6AEAE" w14:textId="07D207D0" w:rsidR="00EF0E6B" w:rsidRPr="00EF0E6B" w:rsidRDefault="00EF0E6B" w:rsidP="00EF0E6B">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1</w:t>
            </w:r>
          </w:p>
        </w:tc>
        <w:tc>
          <w:tcPr>
            <w:tcW w:w="720" w:type="dxa"/>
          </w:tcPr>
          <w:p w14:paraId="165827EC" w14:textId="2FD9AD30" w:rsidR="00EF0E6B" w:rsidRPr="00EF0E6B" w:rsidRDefault="003C0570" w:rsidP="00EF0E6B">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hAnsiTheme="majorBidi" w:cstheme="majorBidi" w:hint="cs"/>
                <w:color w:val="666666"/>
                <w:sz w:val="28"/>
                <w:szCs w:val="28"/>
                <w:shd w:val="clear" w:color="auto" w:fill="FFFFFF"/>
                <w:rtl/>
              </w:rPr>
              <w:t>4</w:t>
            </w:r>
          </w:p>
        </w:tc>
        <w:tc>
          <w:tcPr>
            <w:tcW w:w="1898" w:type="dxa"/>
            <w:gridSpan w:val="2"/>
          </w:tcPr>
          <w:p w14:paraId="4F0052FD" w14:textId="647A2AC8" w:rsidR="00EF0E6B" w:rsidRPr="00EF0E6B" w:rsidRDefault="00BA58E9" w:rsidP="00101132">
            <w:pPr>
              <w:shd w:val="clear" w:color="auto" w:fill="FFFFFF"/>
              <w:tabs>
                <w:tab w:val="left" w:pos="642"/>
              </w:tabs>
              <w:bidi/>
              <w:adjustRightInd w:val="0"/>
              <w:jc w:val="center"/>
              <w:rPr>
                <w:rFonts w:asciiTheme="majorBidi" w:eastAsia="Calibri" w:hAnsiTheme="majorBidi" w:cstheme="majorBidi"/>
                <w:sz w:val="28"/>
                <w:szCs w:val="28"/>
                <w:lang w:bidi="ar-IQ"/>
              </w:rPr>
            </w:pPr>
            <w:r w:rsidRPr="00BA58E9">
              <w:rPr>
                <w:rFonts w:asciiTheme="majorBidi" w:eastAsia="Calibri" w:hAnsiTheme="majorBidi"/>
                <w:sz w:val="28"/>
                <w:szCs w:val="28"/>
                <w:rtl/>
                <w:lang w:bidi="ar-IQ"/>
              </w:rPr>
              <w:t>يصنف أنواع</w:t>
            </w:r>
            <w:r>
              <w:rPr>
                <w:rFonts w:asciiTheme="majorBidi" w:eastAsia="Calibri" w:hAnsiTheme="majorBidi" w:cstheme="majorBidi" w:hint="cs"/>
                <w:sz w:val="28"/>
                <w:szCs w:val="28"/>
                <w:rtl/>
                <w:lang w:bidi="ar-IQ"/>
              </w:rPr>
              <w:t xml:space="preserve"> </w:t>
            </w:r>
            <w:r w:rsidRPr="00BA58E9">
              <w:rPr>
                <w:rFonts w:asciiTheme="majorBidi" w:eastAsia="Calibri" w:hAnsiTheme="majorBidi"/>
                <w:sz w:val="28"/>
                <w:szCs w:val="28"/>
                <w:rtl/>
                <w:lang w:bidi="ar-IQ"/>
              </w:rPr>
              <w:t>الفحص اللااتلافي</w:t>
            </w:r>
            <w:r w:rsidRPr="00BA58E9">
              <w:rPr>
                <w:rFonts w:asciiTheme="majorBidi" w:eastAsia="Calibri" w:hAnsiTheme="majorBidi" w:cstheme="majorBidi"/>
                <w:sz w:val="28"/>
                <w:szCs w:val="28"/>
                <w:lang w:bidi="ar-IQ"/>
              </w:rPr>
              <w:t>.</w:t>
            </w:r>
            <w:r>
              <w:rPr>
                <w:rFonts w:asciiTheme="majorBidi" w:eastAsia="Calibri" w:hAnsiTheme="majorBidi" w:cstheme="majorBidi" w:hint="cs"/>
                <w:sz w:val="28"/>
                <w:szCs w:val="28"/>
                <w:rtl/>
                <w:lang w:bidi="ar-IQ"/>
              </w:rPr>
              <w:t xml:space="preserve"> </w:t>
            </w:r>
            <w:r w:rsidRPr="00BA58E9">
              <w:rPr>
                <w:rFonts w:asciiTheme="majorBidi" w:eastAsia="Calibri" w:hAnsiTheme="majorBidi"/>
                <w:sz w:val="28"/>
                <w:szCs w:val="28"/>
                <w:rtl/>
                <w:lang w:bidi="ar-IQ"/>
              </w:rPr>
              <w:t>تحديد</w:t>
            </w:r>
            <w:r>
              <w:rPr>
                <w:rFonts w:asciiTheme="majorBidi" w:eastAsia="Calibri" w:hAnsiTheme="majorBidi" w:hint="cs"/>
                <w:sz w:val="28"/>
                <w:szCs w:val="28"/>
                <w:rtl/>
                <w:lang w:bidi="ar-IQ"/>
              </w:rPr>
              <w:t xml:space="preserve"> </w:t>
            </w:r>
            <w:r w:rsidRPr="00BA58E9">
              <w:rPr>
                <w:rFonts w:asciiTheme="majorBidi" w:eastAsia="Calibri" w:hAnsiTheme="majorBidi"/>
                <w:sz w:val="28"/>
                <w:szCs w:val="28"/>
                <w:rtl/>
                <w:lang w:bidi="ar-IQ"/>
              </w:rPr>
              <w:t>أهمية</w:t>
            </w:r>
            <w:r>
              <w:rPr>
                <w:rFonts w:asciiTheme="majorBidi" w:eastAsia="Calibri" w:hAnsiTheme="majorBidi" w:cstheme="majorBidi" w:hint="cs"/>
                <w:sz w:val="28"/>
                <w:szCs w:val="28"/>
                <w:rtl/>
                <w:lang w:bidi="ar-IQ"/>
              </w:rPr>
              <w:t xml:space="preserve"> </w:t>
            </w:r>
            <w:r w:rsidRPr="00BA58E9">
              <w:rPr>
                <w:rFonts w:asciiTheme="majorBidi" w:eastAsia="Calibri" w:hAnsiTheme="majorBidi"/>
                <w:sz w:val="28"/>
                <w:szCs w:val="28"/>
                <w:rtl/>
                <w:lang w:bidi="ar-IQ"/>
              </w:rPr>
              <w:t>الاختبارات</w:t>
            </w:r>
            <w:r w:rsidR="00101132">
              <w:rPr>
                <w:rFonts w:asciiTheme="majorBidi" w:eastAsia="Calibri" w:hAnsiTheme="majorBidi" w:cstheme="majorBidi"/>
                <w:sz w:val="28"/>
                <w:szCs w:val="28"/>
                <w:lang w:bidi="ar-IQ"/>
              </w:rPr>
              <w:t xml:space="preserve"> </w:t>
            </w:r>
            <w:r w:rsidRPr="00BA58E9">
              <w:rPr>
                <w:rFonts w:asciiTheme="majorBidi" w:eastAsia="Calibri" w:hAnsiTheme="majorBidi"/>
                <w:sz w:val="28"/>
                <w:szCs w:val="28"/>
                <w:rtl/>
                <w:lang w:bidi="ar-IQ"/>
              </w:rPr>
              <w:t>غير</w:t>
            </w:r>
            <w:r w:rsidR="00101132">
              <w:rPr>
                <w:rFonts w:asciiTheme="majorBidi" w:eastAsia="Calibri" w:hAnsiTheme="majorBidi" w:cstheme="majorBidi"/>
                <w:sz w:val="28"/>
                <w:szCs w:val="28"/>
                <w:lang w:bidi="ar-IQ"/>
              </w:rPr>
              <w:t xml:space="preserve"> </w:t>
            </w:r>
            <w:r w:rsidRPr="00BA58E9">
              <w:rPr>
                <w:rFonts w:asciiTheme="majorBidi" w:eastAsia="Calibri" w:hAnsiTheme="majorBidi"/>
                <w:sz w:val="28"/>
                <w:szCs w:val="28"/>
                <w:rtl/>
                <w:lang w:bidi="ar-IQ"/>
              </w:rPr>
              <w:t>الإتلافية</w:t>
            </w:r>
          </w:p>
        </w:tc>
        <w:tc>
          <w:tcPr>
            <w:tcW w:w="2970" w:type="dxa"/>
          </w:tcPr>
          <w:p w14:paraId="3FAF572F" w14:textId="52D1ADF7" w:rsidR="00EF0E6B" w:rsidRPr="00EF0E6B" w:rsidRDefault="00EF0E6B" w:rsidP="00EF0E6B">
            <w:pPr>
              <w:adjustRightInd w:val="0"/>
              <w:jc w:val="center"/>
              <w:rPr>
                <w:rFonts w:asciiTheme="majorBidi" w:hAnsiTheme="majorBidi" w:cstheme="majorBidi"/>
                <w:sz w:val="28"/>
                <w:szCs w:val="28"/>
                <w:rtl/>
                <w:lang w:bidi="ar-BH"/>
              </w:rPr>
            </w:pPr>
            <w:r w:rsidRPr="00EF0E6B">
              <w:rPr>
                <w:rFonts w:asciiTheme="majorBidi" w:hAnsiTheme="majorBidi" w:cstheme="majorBidi"/>
                <w:sz w:val="28"/>
                <w:szCs w:val="28"/>
                <w:lang w:bidi="ar-BH"/>
              </w:rPr>
              <w:t>Introduction to Engineering Materials Testing</w:t>
            </w:r>
          </w:p>
          <w:p w14:paraId="5A7C8DF9" w14:textId="7C7DDBEF" w:rsidR="00EF0E6B" w:rsidRPr="00EF0E6B" w:rsidRDefault="00EF0E6B" w:rsidP="00EF0E6B">
            <w:pPr>
              <w:bidi/>
              <w:adjustRightInd w:val="0"/>
              <w:jc w:val="center"/>
              <w:rPr>
                <w:rFonts w:asciiTheme="majorBidi" w:hAnsiTheme="majorBidi" w:cstheme="majorBidi"/>
                <w:sz w:val="28"/>
                <w:szCs w:val="28"/>
              </w:rPr>
            </w:pPr>
          </w:p>
        </w:tc>
        <w:tc>
          <w:tcPr>
            <w:tcW w:w="1785" w:type="dxa"/>
            <w:gridSpan w:val="3"/>
          </w:tcPr>
          <w:p w14:paraId="7DDF68D4" w14:textId="77777777" w:rsidR="00EF0E6B" w:rsidRDefault="00EF0E6B" w:rsidP="00EF0E6B">
            <w:pPr>
              <w:shd w:val="clear" w:color="auto" w:fill="FFFFFF"/>
              <w:tabs>
                <w:tab w:val="left" w:pos="642"/>
              </w:tabs>
              <w:bidi/>
              <w:adjustRightInd w:val="0"/>
              <w:jc w:val="center"/>
              <w:rPr>
                <w:rFonts w:asciiTheme="majorBidi" w:hAnsiTheme="majorBidi" w:cstheme="majorBidi"/>
                <w:sz w:val="28"/>
                <w:szCs w:val="28"/>
                <w:rtl/>
              </w:rPr>
            </w:pPr>
            <w:r>
              <w:rPr>
                <w:rFonts w:asciiTheme="majorBidi" w:hAnsiTheme="majorBidi" w:cstheme="majorBidi" w:hint="cs"/>
                <w:sz w:val="28"/>
                <w:szCs w:val="28"/>
                <w:rtl/>
                <w:lang w:bidi="ar-BH"/>
              </w:rPr>
              <w:t xml:space="preserve">محاضرة </w:t>
            </w:r>
            <w:r w:rsidRPr="00EF0E6B">
              <w:rPr>
                <w:rFonts w:asciiTheme="majorBidi" w:hAnsiTheme="majorBidi" w:cstheme="majorBidi"/>
                <w:sz w:val="28"/>
                <w:szCs w:val="28"/>
                <w:rtl/>
              </w:rPr>
              <w:t xml:space="preserve">نظري </w:t>
            </w:r>
            <w:r w:rsidR="00B419C9">
              <w:rPr>
                <w:rFonts w:asciiTheme="majorBidi" w:hAnsiTheme="majorBidi" w:cstheme="majorBidi" w:hint="cs"/>
                <w:sz w:val="28"/>
                <w:szCs w:val="28"/>
                <w:rtl/>
              </w:rPr>
              <w:t xml:space="preserve">معروضة بشكل </w:t>
            </w:r>
          </w:p>
          <w:p w14:paraId="775F7008" w14:textId="069C7ECC" w:rsidR="00B419C9"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hAnsiTheme="majorBidi" w:cstheme="majorBidi"/>
                <w:sz w:val="28"/>
                <w:szCs w:val="28"/>
              </w:rPr>
              <w:t xml:space="preserve">Power point </w:t>
            </w:r>
          </w:p>
        </w:tc>
        <w:tc>
          <w:tcPr>
            <w:tcW w:w="1350" w:type="dxa"/>
            <w:gridSpan w:val="3"/>
          </w:tcPr>
          <w:p w14:paraId="2359D64C" w14:textId="1F4BB248" w:rsidR="00EF0E6B" w:rsidRPr="00EF0E6B" w:rsidRDefault="00EF0E6B" w:rsidP="00EF0E6B">
            <w:pPr>
              <w:shd w:val="clear" w:color="auto" w:fill="FFFFFF"/>
              <w:tabs>
                <w:tab w:val="left" w:pos="642"/>
              </w:tabs>
              <w:bidi/>
              <w:adjustRightInd w:val="0"/>
              <w:jc w:val="center"/>
              <w:rPr>
                <w:rFonts w:asciiTheme="majorBidi" w:eastAsia="Calibri" w:hAnsiTheme="majorBidi" w:cstheme="majorBidi"/>
                <w:sz w:val="28"/>
                <w:szCs w:val="28"/>
                <w:lang w:bidi="ar-IQ"/>
              </w:rPr>
            </w:pPr>
            <w:r w:rsidRPr="00EF0E6B">
              <w:rPr>
                <w:rFonts w:asciiTheme="majorBidi" w:hAnsiTheme="majorBidi" w:cstheme="majorBidi"/>
                <w:sz w:val="28"/>
                <w:szCs w:val="28"/>
                <w:rtl/>
              </w:rPr>
              <w:t>اسئلة ومناقشة</w:t>
            </w:r>
          </w:p>
        </w:tc>
      </w:tr>
      <w:tr w:rsidR="00FA79E1" w:rsidRPr="00EF0E6B" w14:paraId="13E0B99C" w14:textId="77777777" w:rsidTr="00D746BD">
        <w:trPr>
          <w:trHeight w:val="288"/>
        </w:trPr>
        <w:tc>
          <w:tcPr>
            <w:tcW w:w="1620" w:type="dxa"/>
          </w:tcPr>
          <w:p w14:paraId="48EECE8E" w14:textId="6B1C1CEE" w:rsidR="00FA79E1" w:rsidRPr="00EF0E6B" w:rsidRDefault="00EF0E6B"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2</w:t>
            </w:r>
          </w:p>
        </w:tc>
        <w:tc>
          <w:tcPr>
            <w:tcW w:w="720" w:type="dxa"/>
          </w:tcPr>
          <w:p w14:paraId="0C76F87A" w14:textId="006CB2B0" w:rsidR="00FA79E1" w:rsidRPr="00EF0E6B" w:rsidRDefault="003C0570"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hAnsiTheme="majorBidi" w:cstheme="majorBidi" w:hint="cs"/>
                <w:color w:val="666666"/>
                <w:sz w:val="28"/>
                <w:szCs w:val="28"/>
                <w:shd w:val="clear" w:color="auto" w:fill="FFFFFF"/>
                <w:rtl/>
              </w:rPr>
              <w:t>4</w:t>
            </w:r>
          </w:p>
        </w:tc>
        <w:tc>
          <w:tcPr>
            <w:tcW w:w="1898" w:type="dxa"/>
            <w:gridSpan w:val="2"/>
          </w:tcPr>
          <w:p w14:paraId="4B272075" w14:textId="11C4FA5E" w:rsidR="00FA79E1" w:rsidRPr="00EF0E6B" w:rsidRDefault="003C0570" w:rsidP="00101132">
            <w:pPr>
              <w:shd w:val="clear" w:color="auto" w:fill="FFFFFF"/>
              <w:tabs>
                <w:tab w:val="left" w:pos="642"/>
              </w:tabs>
              <w:bidi/>
              <w:adjustRightInd w:val="0"/>
              <w:rPr>
                <w:rFonts w:asciiTheme="majorBidi" w:eastAsia="Calibri" w:hAnsiTheme="majorBidi" w:cstheme="majorBidi"/>
                <w:sz w:val="28"/>
                <w:szCs w:val="28"/>
                <w:lang w:bidi="ar-IQ"/>
              </w:rPr>
            </w:pPr>
            <w:r w:rsidRPr="003C0570">
              <w:rPr>
                <w:rFonts w:asciiTheme="majorBidi" w:eastAsia="Calibri" w:hAnsiTheme="majorBidi"/>
                <w:sz w:val="28"/>
                <w:szCs w:val="28"/>
                <w:rtl/>
                <w:lang w:bidi="ar-IQ"/>
              </w:rPr>
              <w:t>يوضح التدريسي مبدأ الفحوصات</w:t>
            </w:r>
            <w:r w:rsidR="00101132">
              <w:rPr>
                <w:rFonts w:asciiTheme="majorBidi" w:eastAsia="Calibri" w:hAnsiTheme="majorBidi" w:cstheme="majorBidi"/>
                <w:sz w:val="28"/>
                <w:szCs w:val="28"/>
                <w:lang w:bidi="ar-IQ"/>
              </w:rPr>
              <w:t xml:space="preserve"> </w:t>
            </w:r>
            <w:r w:rsidRPr="003C0570">
              <w:rPr>
                <w:rFonts w:asciiTheme="majorBidi" w:eastAsia="Calibri" w:hAnsiTheme="majorBidi"/>
                <w:sz w:val="28"/>
                <w:szCs w:val="28"/>
                <w:rtl/>
                <w:lang w:bidi="ar-IQ"/>
              </w:rPr>
              <w:t>اللااتلافية</w:t>
            </w:r>
          </w:p>
        </w:tc>
        <w:tc>
          <w:tcPr>
            <w:tcW w:w="2970" w:type="dxa"/>
          </w:tcPr>
          <w:p w14:paraId="371514ED" w14:textId="57F6E597" w:rsidR="00FA79E1" w:rsidRPr="00841DCC" w:rsidRDefault="003C0570" w:rsidP="00744F82">
            <w:pPr>
              <w:bidi/>
              <w:adjustRightInd w:val="0"/>
              <w:jc w:val="center"/>
              <w:rPr>
                <w:rFonts w:asciiTheme="majorBidi" w:hAnsiTheme="majorBidi" w:cstheme="majorBidi"/>
                <w:sz w:val="28"/>
                <w:szCs w:val="28"/>
              </w:rPr>
            </w:pPr>
            <w:r w:rsidRPr="003C0570">
              <w:rPr>
                <w:rFonts w:asciiTheme="majorBidi" w:hAnsiTheme="majorBidi" w:cstheme="majorBidi"/>
                <w:sz w:val="28"/>
                <w:szCs w:val="28"/>
              </w:rPr>
              <w:t>Principle of NonDestructive Inspection</w:t>
            </w:r>
          </w:p>
        </w:tc>
        <w:tc>
          <w:tcPr>
            <w:tcW w:w="1785" w:type="dxa"/>
            <w:gridSpan w:val="3"/>
          </w:tcPr>
          <w:p w14:paraId="5AE5E1B1"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3ED09B91" w14:textId="40101FEA"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tc>
        <w:tc>
          <w:tcPr>
            <w:tcW w:w="1350" w:type="dxa"/>
            <w:gridSpan w:val="3"/>
          </w:tcPr>
          <w:p w14:paraId="63ECF0DA" w14:textId="52B1E972"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امتحان يومي</w:t>
            </w:r>
          </w:p>
        </w:tc>
      </w:tr>
      <w:tr w:rsidR="00FA79E1" w:rsidRPr="00EF0E6B" w14:paraId="2B790274" w14:textId="77777777" w:rsidTr="00D746BD">
        <w:trPr>
          <w:trHeight w:val="288"/>
        </w:trPr>
        <w:tc>
          <w:tcPr>
            <w:tcW w:w="1620" w:type="dxa"/>
          </w:tcPr>
          <w:p w14:paraId="2F3D440E" w14:textId="6F615105"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3</w:t>
            </w:r>
          </w:p>
        </w:tc>
        <w:tc>
          <w:tcPr>
            <w:tcW w:w="720" w:type="dxa"/>
          </w:tcPr>
          <w:p w14:paraId="5C689145" w14:textId="1F04C897" w:rsidR="00FA79E1" w:rsidRPr="00EF0E6B" w:rsidRDefault="003C0570" w:rsidP="003C0570">
            <w:pPr>
              <w:shd w:val="clear" w:color="auto" w:fill="FFFFFF"/>
              <w:bidi/>
              <w:adjustRightInd w:val="0"/>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 xml:space="preserve">   4</w:t>
            </w:r>
          </w:p>
        </w:tc>
        <w:tc>
          <w:tcPr>
            <w:tcW w:w="1898" w:type="dxa"/>
            <w:gridSpan w:val="2"/>
          </w:tcPr>
          <w:p w14:paraId="3299E925" w14:textId="335CE108" w:rsidR="00FA79E1" w:rsidRPr="00367A2B" w:rsidRDefault="000A7929" w:rsidP="00367A2B">
            <w:pPr>
              <w:shd w:val="clear" w:color="auto" w:fill="FFFFFF"/>
              <w:bidi/>
              <w:adjustRightInd w:val="0"/>
              <w:jc w:val="center"/>
              <w:rPr>
                <w:rFonts w:asciiTheme="majorBidi" w:eastAsia="Calibri" w:hAnsiTheme="majorBidi"/>
                <w:sz w:val="28"/>
                <w:szCs w:val="28"/>
                <w:lang w:bidi="ar-IQ"/>
              </w:rPr>
            </w:pPr>
            <w:r w:rsidRPr="000A7929">
              <w:rPr>
                <w:rFonts w:asciiTheme="majorBidi" w:eastAsia="Calibri" w:hAnsiTheme="majorBidi"/>
                <w:sz w:val="28"/>
                <w:szCs w:val="28"/>
                <w:rtl/>
                <w:lang w:bidi="ar-IQ"/>
              </w:rPr>
              <w:t>يشرح طريقة توليد</w:t>
            </w:r>
            <w:r>
              <w:rPr>
                <w:rFonts w:asciiTheme="majorBidi" w:eastAsia="Calibri" w:hAnsiTheme="majorBidi" w:cstheme="majorBidi" w:hint="cs"/>
                <w:sz w:val="28"/>
                <w:szCs w:val="28"/>
                <w:rtl/>
                <w:lang w:bidi="ar-IQ"/>
              </w:rPr>
              <w:t xml:space="preserve"> </w:t>
            </w:r>
            <w:r w:rsidRPr="000A7929">
              <w:rPr>
                <w:rFonts w:asciiTheme="majorBidi" w:eastAsia="Calibri" w:hAnsiTheme="majorBidi"/>
                <w:sz w:val="28"/>
                <w:szCs w:val="28"/>
                <w:rtl/>
                <w:lang w:bidi="ar-IQ"/>
              </w:rPr>
              <w:t>الاشعة السينية</w:t>
            </w:r>
            <w:r>
              <w:rPr>
                <w:rFonts w:asciiTheme="majorBidi" w:eastAsia="Calibri" w:hAnsiTheme="majorBidi" w:hint="cs"/>
                <w:sz w:val="28"/>
                <w:szCs w:val="28"/>
                <w:rtl/>
                <w:lang w:bidi="ar-IQ"/>
              </w:rPr>
              <w:t xml:space="preserve"> </w:t>
            </w:r>
            <w:r w:rsidRPr="000A7929">
              <w:rPr>
                <w:rFonts w:asciiTheme="majorBidi" w:eastAsia="Calibri" w:hAnsiTheme="majorBidi"/>
                <w:sz w:val="28"/>
                <w:szCs w:val="28"/>
                <w:rtl/>
                <w:lang w:bidi="ar-IQ"/>
              </w:rPr>
              <w:t>يصنف الطيف</w:t>
            </w:r>
            <w:r w:rsidR="00367A2B">
              <w:rPr>
                <w:rFonts w:asciiTheme="majorBidi" w:eastAsia="Calibri" w:hAnsiTheme="majorBidi" w:hint="cs"/>
                <w:sz w:val="28"/>
                <w:szCs w:val="28"/>
                <w:rtl/>
                <w:lang w:bidi="ar-IQ"/>
              </w:rPr>
              <w:t xml:space="preserve"> </w:t>
            </w:r>
            <w:r w:rsidRPr="000A7929">
              <w:rPr>
                <w:rFonts w:asciiTheme="majorBidi" w:eastAsia="Calibri" w:hAnsiTheme="majorBidi"/>
                <w:sz w:val="28"/>
                <w:szCs w:val="28"/>
                <w:rtl/>
                <w:lang w:bidi="ar-IQ"/>
              </w:rPr>
              <w:t>الكهرومغناطيسي</w:t>
            </w:r>
          </w:p>
        </w:tc>
        <w:tc>
          <w:tcPr>
            <w:tcW w:w="2970" w:type="dxa"/>
          </w:tcPr>
          <w:p w14:paraId="55920B8E" w14:textId="44A4CD65" w:rsidR="00FA79E1" w:rsidRPr="00EF0E6B" w:rsidRDefault="000A7929" w:rsidP="003C0570">
            <w:pPr>
              <w:shd w:val="clear" w:color="auto" w:fill="FFFFFF"/>
              <w:bidi/>
              <w:adjustRightInd w:val="0"/>
              <w:jc w:val="center"/>
              <w:rPr>
                <w:rFonts w:asciiTheme="majorBidi" w:eastAsia="Calibri" w:hAnsiTheme="majorBidi" w:cstheme="majorBidi"/>
                <w:sz w:val="28"/>
                <w:szCs w:val="28"/>
                <w:lang w:bidi="ar-IQ"/>
              </w:rPr>
            </w:pPr>
            <w:r w:rsidRPr="000A7929">
              <w:rPr>
                <w:rFonts w:asciiTheme="majorBidi" w:eastAsia="Calibri" w:hAnsiTheme="majorBidi" w:cstheme="majorBidi"/>
                <w:sz w:val="28"/>
                <w:szCs w:val="28"/>
                <w:lang w:bidi="ar-IQ"/>
              </w:rPr>
              <w:t>X-ray examination: Introduction, Principle of radiation, Generation of X-rays</w:t>
            </w:r>
          </w:p>
        </w:tc>
        <w:tc>
          <w:tcPr>
            <w:tcW w:w="1785" w:type="dxa"/>
            <w:gridSpan w:val="3"/>
          </w:tcPr>
          <w:p w14:paraId="4BC23AA1"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5ED21BA1" w14:textId="754FFFA9"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tc>
        <w:tc>
          <w:tcPr>
            <w:tcW w:w="1350" w:type="dxa"/>
            <w:gridSpan w:val="3"/>
          </w:tcPr>
          <w:p w14:paraId="3D7ACF8C" w14:textId="705DC79D"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مناقشة وامتحان غير معلن</w:t>
            </w:r>
          </w:p>
        </w:tc>
      </w:tr>
      <w:tr w:rsidR="00FA79E1" w:rsidRPr="00EF0E6B" w14:paraId="4274C379" w14:textId="77777777" w:rsidTr="00D746BD">
        <w:trPr>
          <w:trHeight w:val="288"/>
        </w:trPr>
        <w:tc>
          <w:tcPr>
            <w:tcW w:w="1620" w:type="dxa"/>
          </w:tcPr>
          <w:p w14:paraId="5C5FF8C0" w14:textId="356B8302"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4</w:t>
            </w:r>
          </w:p>
        </w:tc>
        <w:tc>
          <w:tcPr>
            <w:tcW w:w="720" w:type="dxa"/>
          </w:tcPr>
          <w:p w14:paraId="68D6CB11" w14:textId="514B897B" w:rsidR="00FA79E1"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56A5C237" w14:textId="77777777" w:rsidR="00EF6457" w:rsidRPr="00EF6457" w:rsidRDefault="00EF6457" w:rsidP="00EF6457">
            <w:pPr>
              <w:shd w:val="clear" w:color="auto" w:fill="FFFFFF"/>
              <w:bidi/>
              <w:adjustRightInd w:val="0"/>
              <w:jc w:val="center"/>
              <w:rPr>
                <w:rFonts w:asciiTheme="majorBidi" w:eastAsia="Calibri" w:hAnsiTheme="majorBidi" w:cstheme="majorBidi"/>
                <w:sz w:val="28"/>
                <w:szCs w:val="28"/>
                <w:rtl/>
                <w:lang w:bidi="ar-IQ"/>
              </w:rPr>
            </w:pPr>
            <w:r w:rsidRPr="00EF6457">
              <w:rPr>
                <w:rFonts w:asciiTheme="majorBidi" w:eastAsia="Calibri" w:hAnsiTheme="majorBidi"/>
                <w:sz w:val="28"/>
                <w:szCs w:val="28"/>
                <w:rtl/>
                <w:lang w:bidi="ar-IQ"/>
              </w:rPr>
              <w:t>يميز استخدامات</w:t>
            </w:r>
          </w:p>
          <w:p w14:paraId="57447FC3" w14:textId="77777777" w:rsidR="00FA79E1" w:rsidRDefault="00EF6457" w:rsidP="00EF6457">
            <w:pPr>
              <w:shd w:val="clear" w:color="auto" w:fill="FFFFFF"/>
              <w:bidi/>
              <w:adjustRightInd w:val="0"/>
              <w:jc w:val="center"/>
              <w:rPr>
                <w:rFonts w:asciiTheme="majorBidi" w:eastAsia="Calibri" w:hAnsiTheme="majorBidi"/>
                <w:sz w:val="28"/>
                <w:szCs w:val="28"/>
                <w:rtl/>
                <w:lang w:bidi="ar-IQ"/>
              </w:rPr>
            </w:pPr>
            <w:r w:rsidRPr="00EF6457">
              <w:rPr>
                <w:rFonts w:asciiTheme="majorBidi" w:eastAsia="Calibri" w:hAnsiTheme="majorBidi"/>
                <w:sz w:val="28"/>
                <w:szCs w:val="28"/>
                <w:rtl/>
                <w:lang w:bidi="ar-IQ"/>
              </w:rPr>
              <w:t>الأشعة السينية</w:t>
            </w:r>
          </w:p>
          <w:p w14:paraId="1C5CE325" w14:textId="77777777" w:rsidR="00EF6457" w:rsidRPr="00EF6457" w:rsidRDefault="00EF6457" w:rsidP="00EF6457">
            <w:pPr>
              <w:shd w:val="clear" w:color="auto" w:fill="FFFFFF"/>
              <w:bidi/>
              <w:adjustRightInd w:val="0"/>
              <w:jc w:val="center"/>
              <w:rPr>
                <w:rFonts w:asciiTheme="majorBidi" w:eastAsia="Calibri" w:hAnsiTheme="majorBidi" w:cstheme="majorBidi"/>
                <w:sz w:val="28"/>
                <w:szCs w:val="28"/>
                <w:rtl/>
                <w:lang w:bidi="ar-IQ"/>
              </w:rPr>
            </w:pPr>
            <w:r w:rsidRPr="00EF6457">
              <w:rPr>
                <w:rFonts w:asciiTheme="majorBidi" w:eastAsia="Calibri" w:hAnsiTheme="majorBidi"/>
                <w:sz w:val="28"/>
                <w:szCs w:val="28"/>
                <w:rtl/>
                <w:lang w:bidi="ar-IQ"/>
              </w:rPr>
              <w:t>التعرف على</w:t>
            </w:r>
          </w:p>
          <w:p w14:paraId="3282CECB" w14:textId="77777777" w:rsidR="00EF6457" w:rsidRPr="00EF6457" w:rsidRDefault="00EF6457" w:rsidP="00EF6457">
            <w:pPr>
              <w:shd w:val="clear" w:color="auto" w:fill="FFFFFF"/>
              <w:adjustRightInd w:val="0"/>
              <w:rPr>
                <w:rFonts w:asciiTheme="majorBidi" w:eastAsia="Calibri" w:hAnsiTheme="majorBidi" w:cstheme="majorBidi"/>
                <w:sz w:val="28"/>
                <w:szCs w:val="28"/>
                <w:rtl/>
                <w:lang w:bidi="ar-IQ"/>
              </w:rPr>
            </w:pPr>
            <w:r w:rsidRPr="00EF6457">
              <w:rPr>
                <w:rFonts w:asciiTheme="majorBidi" w:eastAsia="Calibri" w:hAnsiTheme="majorBidi"/>
                <w:sz w:val="28"/>
                <w:szCs w:val="28"/>
                <w:rtl/>
                <w:lang w:bidi="ar-IQ"/>
              </w:rPr>
              <w:t>استخدامات الأشعة</w:t>
            </w:r>
          </w:p>
          <w:p w14:paraId="5F441F1B" w14:textId="77777777" w:rsidR="00EF6457" w:rsidRPr="00EF6457" w:rsidRDefault="00EF6457" w:rsidP="00EF6457">
            <w:pPr>
              <w:shd w:val="clear" w:color="auto" w:fill="FFFFFF"/>
              <w:adjustRightInd w:val="0"/>
              <w:rPr>
                <w:rFonts w:asciiTheme="majorBidi" w:eastAsia="Calibri" w:hAnsiTheme="majorBidi" w:cstheme="majorBidi"/>
                <w:sz w:val="28"/>
                <w:szCs w:val="28"/>
                <w:rtl/>
                <w:lang w:bidi="ar-IQ"/>
              </w:rPr>
            </w:pPr>
            <w:r w:rsidRPr="00EF6457">
              <w:rPr>
                <w:rFonts w:asciiTheme="majorBidi" w:eastAsia="Calibri" w:hAnsiTheme="majorBidi"/>
                <w:sz w:val="28"/>
                <w:szCs w:val="28"/>
                <w:rtl/>
                <w:lang w:bidi="ar-IQ"/>
              </w:rPr>
              <w:t>السينية في الفحص</w:t>
            </w:r>
          </w:p>
          <w:p w14:paraId="13394BE8" w14:textId="536A3516" w:rsidR="00EF6457" w:rsidRPr="00EF0E6B" w:rsidRDefault="00EF6457" w:rsidP="00EF6457">
            <w:pPr>
              <w:shd w:val="clear" w:color="auto" w:fill="FFFFFF"/>
              <w:bidi/>
              <w:adjustRightInd w:val="0"/>
              <w:jc w:val="center"/>
              <w:rPr>
                <w:rFonts w:asciiTheme="majorBidi" w:eastAsia="Calibri" w:hAnsiTheme="majorBidi" w:cstheme="majorBidi"/>
                <w:sz w:val="28"/>
                <w:szCs w:val="28"/>
                <w:lang w:bidi="ar-IQ"/>
              </w:rPr>
            </w:pPr>
            <w:r w:rsidRPr="00EF6457">
              <w:rPr>
                <w:rFonts w:asciiTheme="majorBidi" w:eastAsia="Calibri" w:hAnsiTheme="majorBidi"/>
                <w:sz w:val="28"/>
                <w:szCs w:val="28"/>
                <w:rtl/>
                <w:lang w:bidi="ar-IQ"/>
              </w:rPr>
              <w:t>اللاتدميري</w:t>
            </w:r>
          </w:p>
        </w:tc>
        <w:tc>
          <w:tcPr>
            <w:tcW w:w="2970" w:type="dxa"/>
          </w:tcPr>
          <w:p w14:paraId="1821B902" w14:textId="0857E49B" w:rsidR="00FA79E1" w:rsidRPr="00EF0E6B" w:rsidRDefault="00367A2B" w:rsidP="003C0570">
            <w:pPr>
              <w:shd w:val="clear" w:color="auto" w:fill="FFFFFF"/>
              <w:bidi/>
              <w:adjustRightInd w:val="0"/>
              <w:jc w:val="center"/>
              <w:rPr>
                <w:rFonts w:asciiTheme="majorBidi" w:eastAsia="Calibri" w:hAnsiTheme="majorBidi" w:cstheme="majorBidi"/>
                <w:sz w:val="28"/>
                <w:szCs w:val="28"/>
                <w:lang w:bidi="ar-IQ"/>
              </w:rPr>
            </w:pPr>
            <w:r w:rsidRPr="00367A2B">
              <w:rPr>
                <w:rFonts w:asciiTheme="majorBidi" w:eastAsia="Calibri" w:hAnsiTheme="majorBidi" w:cstheme="majorBidi"/>
                <w:sz w:val="28"/>
                <w:szCs w:val="28"/>
                <w:lang w:bidi="ar-IQ"/>
              </w:rPr>
              <w:t>X-ray applications, use of X-rays in non-destructive inspections</w:t>
            </w:r>
          </w:p>
        </w:tc>
        <w:tc>
          <w:tcPr>
            <w:tcW w:w="1785" w:type="dxa"/>
            <w:gridSpan w:val="3"/>
          </w:tcPr>
          <w:p w14:paraId="4DF680BF"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60C33E44" w14:textId="04B60E36"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tc>
        <w:tc>
          <w:tcPr>
            <w:tcW w:w="1350" w:type="dxa"/>
            <w:gridSpan w:val="3"/>
          </w:tcPr>
          <w:p w14:paraId="3D38ADEA" w14:textId="25AEDEB9"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hAnsiTheme="majorBidi"/>
                <w:color w:val="666666"/>
                <w:sz w:val="28"/>
                <w:szCs w:val="28"/>
                <w:shd w:val="clear" w:color="auto" w:fill="FFFFFF"/>
                <w:rtl/>
              </w:rPr>
              <w:t>مناقشة وامتحان غير معلن</w:t>
            </w:r>
          </w:p>
        </w:tc>
      </w:tr>
      <w:tr w:rsidR="00FA79E1" w:rsidRPr="00EF0E6B" w14:paraId="0F77E49D" w14:textId="77777777" w:rsidTr="00D746BD">
        <w:trPr>
          <w:trHeight w:val="288"/>
        </w:trPr>
        <w:tc>
          <w:tcPr>
            <w:tcW w:w="1620" w:type="dxa"/>
          </w:tcPr>
          <w:p w14:paraId="147BCE27" w14:textId="70C25471" w:rsidR="00FA79E1" w:rsidRPr="00EF0E6B" w:rsidRDefault="00EF0E6B" w:rsidP="00744F82">
            <w:pPr>
              <w:shd w:val="clear" w:color="auto" w:fill="FFFFFF"/>
              <w:bidi/>
              <w:adjustRightInd w:val="0"/>
              <w:jc w:val="center"/>
              <w:rPr>
                <w:rFonts w:asciiTheme="majorBidi" w:eastAsia="Calibri" w:hAnsiTheme="majorBidi" w:cstheme="majorBidi"/>
                <w:sz w:val="28"/>
                <w:szCs w:val="28"/>
                <w:rtl/>
                <w:lang w:bidi="ar-IQ"/>
              </w:rPr>
            </w:pPr>
            <w:r>
              <w:rPr>
                <w:rFonts w:asciiTheme="majorBidi" w:hAnsiTheme="majorBidi" w:cstheme="majorBidi"/>
                <w:color w:val="666666"/>
                <w:sz w:val="28"/>
                <w:szCs w:val="28"/>
                <w:shd w:val="clear" w:color="auto" w:fill="FFFFFF"/>
              </w:rPr>
              <w:t>5</w:t>
            </w:r>
          </w:p>
        </w:tc>
        <w:tc>
          <w:tcPr>
            <w:tcW w:w="720" w:type="dxa"/>
          </w:tcPr>
          <w:p w14:paraId="6CA075CC" w14:textId="6887EC06" w:rsidR="00FA79E1"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5377A324" w14:textId="1EF84F3D" w:rsidR="00354FC2" w:rsidRPr="00354FC2" w:rsidRDefault="00354FC2" w:rsidP="00354FC2">
            <w:pPr>
              <w:shd w:val="clear" w:color="auto" w:fill="FFFFFF"/>
              <w:bidi/>
              <w:adjustRightInd w:val="0"/>
              <w:rPr>
                <w:rFonts w:asciiTheme="majorBidi" w:eastAsia="Calibri" w:hAnsiTheme="majorBidi" w:cstheme="majorBidi"/>
                <w:sz w:val="28"/>
                <w:szCs w:val="28"/>
                <w:rtl/>
                <w:lang w:bidi="ar-IQ"/>
              </w:rPr>
            </w:pPr>
          </w:p>
          <w:p w14:paraId="22AF4239" w14:textId="77777777" w:rsidR="00EF6457" w:rsidRPr="00EF6457" w:rsidRDefault="00EF6457" w:rsidP="00EF6457">
            <w:pPr>
              <w:shd w:val="clear" w:color="auto" w:fill="FFFFFF"/>
              <w:bidi/>
              <w:adjustRightInd w:val="0"/>
              <w:jc w:val="center"/>
              <w:rPr>
                <w:rFonts w:asciiTheme="majorBidi" w:eastAsia="Calibri" w:hAnsiTheme="majorBidi" w:cstheme="majorBidi"/>
                <w:sz w:val="28"/>
                <w:szCs w:val="28"/>
                <w:rtl/>
                <w:lang w:bidi="ar-IQ"/>
              </w:rPr>
            </w:pPr>
            <w:r w:rsidRPr="00EF6457">
              <w:rPr>
                <w:rFonts w:asciiTheme="majorBidi" w:eastAsia="Calibri" w:hAnsiTheme="majorBidi"/>
                <w:sz w:val="28"/>
                <w:szCs w:val="28"/>
                <w:rtl/>
                <w:lang w:bidi="ar-IQ"/>
              </w:rPr>
              <w:t>التمكن من الكشف</w:t>
            </w:r>
          </w:p>
          <w:p w14:paraId="388C50AF" w14:textId="77777777" w:rsidR="00EF6457" w:rsidRPr="00EF6457" w:rsidRDefault="00EF6457" w:rsidP="00EF6457">
            <w:pPr>
              <w:shd w:val="clear" w:color="auto" w:fill="FFFFFF"/>
              <w:bidi/>
              <w:adjustRightInd w:val="0"/>
              <w:jc w:val="center"/>
              <w:rPr>
                <w:rFonts w:asciiTheme="majorBidi" w:eastAsia="Calibri" w:hAnsiTheme="majorBidi" w:cstheme="majorBidi"/>
                <w:sz w:val="28"/>
                <w:szCs w:val="28"/>
                <w:rtl/>
                <w:lang w:bidi="ar-IQ"/>
              </w:rPr>
            </w:pPr>
            <w:r w:rsidRPr="00EF6457">
              <w:rPr>
                <w:rFonts w:asciiTheme="majorBidi" w:eastAsia="Calibri" w:hAnsiTheme="majorBidi"/>
                <w:sz w:val="28"/>
                <w:szCs w:val="28"/>
                <w:rtl/>
                <w:lang w:bidi="ar-IQ"/>
              </w:rPr>
              <w:t>عن العيوب بطريقة</w:t>
            </w:r>
          </w:p>
          <w:p w14:paraId="7E9D6386" w14:textId="77777777" w:rsidR="00EF6457" w:rsidRPr="00EF6457" w:rsidRDefault="00EF6457" w:rsidP="00EF6457">
            <w:pPr>
              <w:shd w:val="clear" w:color="auto" w:fill="FFFFFF"/>
              <w:bidi/>
              <w:adjustRightInd w:val="0"/>
              <w:jc w:val="center"/>
              <w:rPr>
                <w:rFonts w:asciiTheme="majorBidi" w:eastAsia="Calibri" w:hAnsiTheme="majorBidi"/>
                <w:sz w:val="28"/>
                <w:szCs w:val="28"/>
                <w:rtl/>
                <w:lang w:bidi="ar-IQ"/>
              </w:rPr>
            </w:pPr>
            <w:r w:rsidRPr="00EF6457">
              <w:rPr>
                <w:rFonts w:asciiTheme="majorBidi" w:eastAsia="Calibri" w:hAnsiTheme="majorBidi"/>
                <w:sz w:val="28"/>
                <w:szCs w:val="28"/>
                <w:rtl/>
                <w:lang w:bidi="ar-IQ"/>
              </w:rPr>
              <w:t>الفحص</w:t>
            </w:r>
            <w:r>
              <w:rPr>
                <w:rFonts w:asciiTheme="majorBidi" w:eastAsia="Calibri" w:hAnsiTheme="majorBidi" w:hint="cs"/>
                <w:sz w:val="28"/>
                <w:szCs w:val="28"/>
                <w:rtl/>
                <w:lang w:bidi="ar-IQ"/>
              </w:rPr>
              <w:t xml:space="preserve"> </w:t>
            </w:r>
            <w:r w:rsidRPr="00EF6457">
              <w:rPr>
                <w:rFonts w:asciiTheme="majorBidi" w:eastAsia="Calibri" w:hAnsiTheme="majorBidi"/>
                <w:sz w:val="28"/>
                <w:szCs w:val="28"/>
                <w:rtl/>
                <w:lang w:bidi="ar-IQ"/>
              </w:rPr>
              <w:t>فهم ظاهرة اكتشاف</w:t>
            </w:r>
          </w:p>
          <w:p w14:paraId="77000F40" w14:textId="77777777" w:rsidR="00EF6457" w:rsidRPr="00EF6457" w:rsidRDefault="00EF6457" w:rsidP="00EF6457">
            <w:pPr>
              <w:shd w:val="clear" w:color="auto" w:fill="FFFFFF"/>
              <w:bidi/>
              <w:adjustRightInd w:val="0"/>
              <w:jc w:val="center"/>
              <w:rPr>
                <w:rFonts w:asciiTheme="majorBidi" w:eastAsia="Calibri" w:hAnsiTheme="majorBidi"/>
                <w:sz w:val="28"/>
                <w:szCs w:val="28"/>
                <w:rtl/>
                <w:lang w:bidi="ar-IQ"/>
              </w:rPr>
            </w:pPr>
            <w:r w:rsidRPr="00EF6457">
              <w:rPr>
                <w:rFonts w:asciiTheme="majorBidi" w:eastAsia="Calibri" w:hAnsiTheme="majorBidi"/>
                <w:sz w:val="28"/>
                <w:szCs w:val="28"/>
                <w:rtl/>
                <w:lang w:bidi="ar-IQ"/>
              </w:rPr>
              <w:t>العيوب بواسطة</w:t>
            </w:r>
          </w:p>
          <w:p w14:paraId="62D405D3" w14:textId="169FEEB2" w:rsidR="00FA79E1" w:rsidRPr="00EF6457" w:rsidRDefault="00EF6457" w:rsidP="00EF6457">
            <w:pPr>
              <w:shd w:val="clear" w:color="auto" w:fill="FFFFFF"/>
              <w:bidi/>
              <w:adjustRightInd w:val="0"/>
              <w:jc w:val="center"/>
              <w:rPr>
                <w:rFonts w:asciiTheme="majorBidi" w:eastAsia="Calibri" w:hAnsiTheme="majorBidi"/>
                <w:sz w:val="28"/>
                <w:szCs w:val="28"/>
                <w:lang w:bidi="ar-IQ"/>
              </w:rPr>
            </w:pPr>
            <w:r w:rsidRPr="00EF6457">
              <w:rPr>
                <w:rFonts w:asciiTheme="majorBidi" w:eastAsia="Calibri" w:hAnsiTheme="majorBidi"/>
                <w:sz w:val="28"/>
                <w:szCs w:val="28"/>
                <w:rtl/>
                <w:lang w:bidi="ar-IQ"/>
              </w:rPr>
              <w:t xml:space="preserve">الفحص </w:t>
            </w:r>
            <w:r w:rsidRPr="00EF6457">
              <w:rPr>
                <w:rFonts w:asciiTheme="majorBidi" w:eastAsia="Calibri" w:hAnsiTheme="majorBidi" w:hint="cs"/>
                <w:sz w:val="28"/>
                <w:szCs w:val="28"/>
                <w:rtl/>
                <w:lang w:bidi="ar-IQ"/>
              </w:rPr>
              <w:t>بأشعة</w:t>
            </w:r>
            <w:r>
              <w:rPr>
                <w:rFonts w:asciiTheme="majorBidi" w:eastAsia="Calibri" w:hAnsiTheme="majorBidi" w:hint="cs"/>
                <w:sz w:val="28"/>
                <w:szCs w:val="28"/>
                <w:rtl/>
                <w:lang w:bidi="ar-IQ"/>
              </w:rPr>
              <w:t xml:space="preserve"> </w:t>
            </w:r>
            <w:r>
              <w:t>X</w:t>
            </w:r>
            <w:r w:rsidRPr="00EF6457">
              <w:rPr>
                <w:rFonts w:asciiTheme="majorBidi" w:eastAsia="Calibri" w:hAnsiTheme="majorBidi"/>
                <w:sz w:val="28"/>
                <w:szCs w:val="28"/>
                <w:lang w:bidi="ar-IQ"/>
              </w:rPr>
              <w:t>-ray</w:t>
            </w:r>
          </w:p>
        </w:tc>
        <w:tc>
          <w:tcPr>
            <w:tcW w:w="2970" w:type="dxa"/>
          </w:tcPr>
          <w:p w14:paraId="02F8E7DB" w14:textId="06B08491" w:rsidR="00354FC2" w:rsidRPr="00354FC2" w:rsidRDefault="00354FC2" w:rsidP="00354FC2">
            <w:pPr>
              <w:shd w:val="clear" w:color="auto" w:fill="FFFFFF"/>
              <w:adjustRightInd w:val="0"/>
              <w:rPr>
                <w:rFonts w:asciiTheme="majorBidi" w:eastAsia="Calibri" w:hAnsiTheme="majorBidi" w:cstheme="majorBidi"/>
                <w:sz w:val="28"/>
                <w:szCs w:val="28"/>
                <w:lang w:bidi="ar-IQ"/>
              </w:rPr>
            </w:pPr>
          </w:p>
          <w:p w14:paraId="7AF04D16" w14:textId="581A1891" w:rsidR="00FA79E1" w:rsidRPr="00EF0E6B" w:rsidRDefault="00EF6457" w:rsidP="00354FC2">
            <w:pPr>
              <w:shd w:val="clear" w:color="auto" w:fill="FFFFFF"/>
              <w:bidi/>
              <w:adjustRightInd w:val="0"/>
              <w:jc w:val="center"/>
              <w:rPr>
                <w:rFonts w:asciiTheme="majorBidi" w:eastAsia="Calibri" w:hAnsiTheme="majorBidi" w:cstheme="majorBidi"/>
                <w:sz w:val="28"/>
                <w:szCs w:val="28"/>
                <w:lang w:bidi="ar-IQ"/>
              </w:rPr>
            </w:pPr>
            <w:r w:rsidRPr="00EF6457">
              <w:rPr>
                <w:rFonts w:asciiTheme="majorBidi" w:eastAsia="Calibri" w:hAnsiTheme="majorBidi" w:cstheme="majorBidi"/>
                <w:sz w:val="28"/>
                <w:szCs w:val="28"/>
                <w:lang w:bidi="ar-IQ"/>
              </w:rPr>
              <w:t>Inspection (detection of defects by X-rays), scope of applications and types of defects detected by X-ray inspection</w:t>
            </w:r>
            <w:r w:rsidRPr="00EF6457">
              <w:rPr>
                <w:rFonts w:asciiTheme="majorBidi" w:eastAsia="Calibri" w:hAnsiTheme="majorBidi"/>
                <w:sz w:val="28"/>
                <w:szCs w:val="28"/>
                <w:rtl/>
                <w:lang w:bidi="ar-IQ"/>
              </w:rPr>
              <w:t>.</w:t>
            </w:r>
          </w:p>
        </w:tc>
        <w:tc>
          <w:tcPr>
            <w:tcW w:w="1785" w:type="dxa"/>
            <w:gridSpan w:val="3"/>
          </w:tcPr>
          <w:p w14:paraId="508480AC" w14:textId="77777777" w:rsidR="00B419C9" w:rsidRDefault="00B419C9" w:rsidP="00B419C9">
            <w:pPr>
              <w:shd w:val="clear" w:color="auto" w:fill="FFFFFF"/>
              <w:tabs>
                <w:tab w:val="left" w:pos="642"/>
              </w:tabs>
              <w:bidi/>
              <w:adjustRightInd w:val="0"/>
              <w:jc w:val="center"/>
              <w:rPr>
                <w:rFonts w:asciiTheme="majorBidi" w:hAnsiTheme="majorBidi" w:cstheme="majorBidi"/>
                <w:sz w:val="28"/>
                <w:szCs w:val="28"/>
                <w:rtl/>
              </w:rPr>
            </w:pPr>
            <w:r>
              <w:rPr>
                <w:rFonts w:asciiTheme="majorBidi" w:hAnsiTheme="majorBidi" w:cstheme="majorBidi" w:hint="cs"/>
                <w:sz w:val="28"/>
                <w:szCs w:val="28"/>
                <w:rtl/>
                <w:lang w:bidi="ar-BH"/>
              </w:rPr>
              <w:t xml:space="preserve">محاضرة </w:t>
            </w:r>
            <w:r w:rsidRPr="00EF0E6B">
              <w:rPr>
                <w:rFonts w:asciiTheme="majorBidi" w:hAnsiTheme="majorBidi" w:cstheme="majorBidi"/>
                <w:sz w:val="28"/>
                <w:szCs w:val="28"/>
                <w:rtl/>
              </w:rPr>
              <w:t xml:space="preserve">نظري </w:t>
            </w:r>
            <w:r>
              <w:rPr>
                <w:rFonts w:asciiTheme="majorBidi" w:hAnsiTheme="majorBidi" w:cstheme="majorBidi" w:hint="cs"/>
                <w:sz w:val="28"/>
                <w:szCs w:val="28"/>
                <w:rtl/>
              </w:rPr>
              <w:t xml:space="preserve">معروضة بشكل </w:t>
            </w:r>
          </w:p>
          <w:p w14:paraId="0A13A5C2" w14:textId="77777777" w:rsidR="00FA79E1" w:rsidRDefault="00B419C9" w:rsidP="00B419C9">
            <w:pPr>
              <w:shd w:val="clear" w:color="auto" w:fill="FFFFFF"/>
              <w:tabs>
                <w:tab w:val="left" w:pos="642"/>
              </w:tabs>
              <w:bidi/>
              <w:adjustRightInd w:val="0"/>
              <w:jc w:val="center"/>
              <w:rPr>
                <w:rFonts w:asciiTheme="majorBidi" w:hAnsiTheme="majorBidi" w:cstheme="majorBidi"/>
                <w:sz w:val="28"/>
                <w:szCs w:val="28"/>
              </w:rPr>
            </w:pPr>
            <w:r>
              <w:rPr>
                <w:rFonts w:asciiTheme="majorBidi" w:hAnsiTheme="majorBidi" w:cstheme="majorBidi"/>
                <w:sz w:val="28"/>
                <w:szCs w:val="28"/>
              </w:rPr>
              <w:t>Power point</w:t>
            </w:r>
          </w:p>
          <w:p w14:paraId="6FCA323C" w14:textId="0BB08506" w:rsidR="00B419C9"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rtl/>
                <w:lang w:bidi="ar-BH"/>
              </w:rPr>
            </w:pPr>
            <w:r>
              <w:rPr>
                <w:rFonts w:asciiTheme="majorBidi" w:hAnsiTheme="majorBidi" w:cstheme="majorBidi" w:hint="cs"/>
                <w:sz w:val="28"/>
                <w:szCs w:val="28"/>
                <w:rtl/>
                <w:lang w:bidi="ar-BH"/>
              </w:rPr>
              <w:t>وتقارير</w:t>
            </w:r>
          </w:p>
        </w:tc>
        <w:tc>
          <w:tcPr>
            <w:tcW w:w="1350" w:type="dxa"/>
            <w:gridSpan w:val="3"/>
          </w:tcPr>
          <w:p w14:paraId="3AF621B5" w14:textId="77777777" w:rsidR="00FA79E1" w:rsidRPr="00EF0E6B" w:rsidRDefault="00FA79E1"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EF0E6B">
              <w:rPr>
                <w:rFonts w:asciiTheme="majorBidi" w:hAnsiTheme="majorBidi" w:cstheme="majorBidi"/>
                <w:color w:val="666666"/>
                <w:sz w:val="28"/>
                <w:szCs w:val="28"/>
                <w:shd w:val="clear" w:color="auto" w:fill="FFFFFF"/>
                <w:rtl/>
              </w:rPr>
              <w:t>امتحان تحريري</w:t>
            </w:r>
          </w:p>
        </w:tc>
      </w:tr>
      <w:tr w:rsidR="00FA79E1" w:rsidRPr="00EF0E6B" w14:paraId="692E3254" w14:textId="77777777" w:rsidTr="00D746BD">
        <w:trPr>
          <w:trHeight w:val="288"/>
        </w:trPr>
        <w:tc>
          <w:tcPr>
            <w:tcW w:w="1620" w:type="dxa"/>
          </w:tcPr>
          <w:p w14:paraId="058A15EF" w14:textId="0EA748CD"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6</w:t>
            </w:r>
          </w:p>
        </w:tc>
        <w:tc>
          <w:tcPr>
            <w:tcW w:w="720" w:type="dxa"/>
          </w:tcPr>
          <w:p w14:paraId="1D781C76" w14:textId="7C777B58" w:rsidR="00FA79E1"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37D9BDC6" w14:textId="6D419AAA" w:rsidR="001D6F1D" w:rsidRPr="001D6F1D" w:rsidRDefault="001D6F1D" w:rsidP="001D6F1D">
            <w:pPr>
              <w:shd w:val="clear" w:color="auto" w:fill="FFFFFF"/>
              <w:adjustRightInd w:val="0"/>
              <w:jc w:val="center"/>
              <w:rPr>
                <w:rFonts w:asciiTheme="majorBidi" w:eastAsia="Calibri" w:hAnsiTheme="majorBidi" w:cstheme="majorBidi"/>
                <w:sz w:val="28"/>
                <w:szCs w:val="28"/>
                <w:rtl/>
                <w:lang w:bidi="ar-IQ"/>
              </w:rPr>
            </w:pPr>
            <w:r w:rsidRPr="001D6F1D">
              <w:rPr>
                <w:rFonts w:asciiTheme="majorBidi" w:eastAsia="Calibri" w:hAnsiTheme="majorBidi"/>
                <w:sz w:val="28"/>
                <w:szCs w:val="28"/>
                <w:rtl/>
                <w:lang w:bidi="ar-IQ"/>
              </w:rPr>
              <w:t>فهم تأثيرات (</w:t>
            </w:r>
            <w:r w:rsidRPr="001D6F1D">
              <w:rPr>
                <w:rFonts w:asciiTheme="majorBidi" w:eastAsia="Calibri" w:hAnsiTheme="majorBidi" w:hint="cs"/>
                <w:sz w:val="28"/>
                <w:szCs w:val="28"/>
                <w:rtl/>
                <w:lang w:bidi="ar-IQ"/>
              </w:rPr>
              <w:t>الجهد،</w:t>
            </w:r>
          </w:p>
          <w:p w14:paraId="1C552A4E" w14:textId="0F9AA409" w:rsidR="001D6F1D" w:rsidRPr="001D6F1D" w:rsidRDefault="001D6F1D" w:rsidP="001D6F1D">
            <w:pPr>
              <w:shd w:val="clear" w:color="auto" w:fill="FFFFFF"/>
              <w:adjustRightInd w:val="0"/>
              <w:jc w:val="center"/>
              <w:rPr>
                <w:rFonts w:asciiTheme="majorBidi" w:eastAsia="Calibri" w:hAnsiTheme="majorBidi"/>
                <w:sz w:val="28"/>
                <w:szCs w:val="28"/>
                <w:rtl/>
                <w:lang w:bidi="ar-IQ"/>
              </w:rPr>
            </w:pPr>
            <w:r w:rsidRPr="001D6F1D">
              <w:rPr>
                <w:rFonts w:asciiTheme="majorBidi" w:eastAsia="Calibri" w:hAnsiTheme="majorBidi" w:hint="cs"/>
                <w:sz w:val="28"/>
                <w:szCs w:val="28"/>
                <w:rtl/>
                <w:lang w:bidi="ar-IQ"/>
              </w:rPr>
              <w:t>التيار،</w:t>
            </w:r>
            <w:r w:rsidRPr="001D6F1D">
              <w:rPr>
                <w:rFonts w:asciiTheme="majorBidi" w:eastAsia="Calibri" w:hAnsiTheme="majorBidi"/>
                <w:sz w:val="28"/>
                <w:szCs w:val="28"/>
                <w:rtl/>
                <w:lang w:bidi="ar-IQ"/>
              </w:rPr>
              <w:t xml:space="preserve"> </w:t>
            </w:r>
            <w:r w:rsidRPr="001D6F1D">
              <w:rPr>
                <w:rFonts w:asciiTheme="majorBidi" w:eastAsia="Calibri" w:hAnsiTheme="majorBidi" w:hint="cs"/>
                <w:sz w:val="28"/>
                <w:szCs w:val="28"/>
                <w:rtl/>
                <w:lang w:bidi="ar-IQ"/>
              </w:rPr>
              <w:t>العوامل</w:t>
            </w:r>
            <w:r>
              <w:rPr>
                <w:rFonts w:asciiTheme="majorBidi" w:eastAsia="Calibri" w:hAnsiTheme="majorBidi" w:hint="cs"/>
                <w:sz w:val="28"/>
                <w:szCs w:val="28"/>
                <w:rtl/>
                <w:lang w:bidi="ar-IQ"/>
              </w:rPr>
              <w:t xml:space="preserve"> </w:t>
            </w:r>
            <w:r w:rsidRPr="00AB55A2">
              <w:rPr>
                <w:rFonts w:hint="cs"/>
                <w:sz w:val="28"/>
                <w:szCs w:val="28"/>
                <w:rtl/>
              </w:rPr>
              <w:t>الهندسية</w:t>
            </w:r>
            <w:r w:rsidRPr="001D6F1D">
              <w:rPr>
                <w:rFonts w:asciiTheme="majorBidi" w:eastAsia="Calibri" w:hAnsiTheme="majorBidi"/>
                <w:sz w:val="28"/>
                <w:szCs w:val="28"/>
                <w:rtl/>
                <w:lang w:bidi="ar-IQ"/>
              </w:rPr>
              <w:t>) على فحص</w:t>
            </w:r>
          </w:p>
          <w:p w14:paraId="2731D001" w14:textId="1EDF1BD7" w:rsidR="00AB55A2" w:rsidRPr="00AB55A2" w:rsidRDefault="001D6F1D" w:rsidP="00AB55A2">
            <w:pPr>
              <w:shd w:val="clear" w:color="auto" w:fill="FFFFFF"/>
              <w:bidi/>
              <w:adjustRightInd w:val="0"/>
              <w:jc w:val="center"/>
              <w:rPr>
                <w:rFonts w:asciiTheme="majorBidi" w:eastAsia="Calibri" w:hAnsiTheme="majorBidi"/>
                <w:sz w:val="28"/>
                <w:szCs w:val="28"/>
                <w:rtl/>
                <w:lang w:bidi="ar-IQ"/>
              </w:rPr>
            </w:pPr>
            <w:r w:rsidRPr="001D6F1D">
              <w:rPr>
                <w:rFonts w:asciiTheme="majorBidi" w:eastAsia="Calibri" w:hAnsiTheme="majorBidi"/>
                <w:sz w:val="28"/>
                <w:szCs w:val="28"/>
                <w:rtl/>
                <w:lang w:bidi="ar-IQ"/>
              </w:rPr>
              <w:t>الأشعة السينية</w:t>
            </w:r>
          </w:p>
          <w:p w14:paraId="3D058ACF" w14:textId="77777777" w:rsidR="00AB55A2" w:rsidRPr="00AB55A2" w:rsidRDefault="00AB55A2" w:rsidP="00AB55A2">
            <w:pPr>
              <w:shd w:val="clear" w:color="auto" w:fill="FFFFFF"/>
              <w:adjustRightInd w:val="0"/>
              <w:rPr>
                <w:rFonts w:asciiTheme="majorBidi" w:eastAsia="Calibri" w:hAnsiTheme="majorBidi" w:cstheme="majorBidi"/>
                <w:sz w:val="28"/>
                <w:szCs w:val="28"/>
                <w:rtl/>
                <w:lang w:bidi="ar-IQ"/>
              </w:rPr>
            </w:pPr>
            <w:r w:rsidRPr="00AB55A2">
              <w:rPr>
                <w:rFonts w:asciiTheme="majorBidi" w:eastAsia="Calibri" w:hAnsiTheme="majorBidi"/>
                <w:sz w:val="28"/>
                <w:szCs w:val="28"/>
                <w:rtl/>
                <w:lang w:bidi="ar-IQ"/>
              </w:rPr>
              <w:t>احتياطات السلامة</w:t>
            </w:r>
          </w:p>
          <w:p w14:paraId="23E89BE8" w14:textId="7FF366EC" w:rsidR="00AB55A2" w:rsidRPr="00EF0E6B" w:rsidRDefault="00AB55A2" w:rsidP="00AB55A2">
            <w:pPr>
              <w:shd w:val="clear" w:color="auto" w:fill="FFFFFF"/>
              <w:adjustRightInd w:val="0"/>
              <w:jc w:val="center"/>
              <w:rPr>
                <w:rFonts w:asciiTheme="majorBidi" w:eastAsia="Calibri" w:hAnsiTheme="majorBidi" w:cstheme="majorBidi"/>
                <w:sz w:val="28"/>
                <w:szCs w:val="28"/>
                <w:lang w:bidi="ar-IQ"/>
              </w:rPr>
            </w:pPr>
            <w:r w:rsidRPr="00AB55A2">
              <w:rPr>
                <w:rFonts w:asciiTheme="majorBidi" w:eastAsia="Calibri" w:hAnsiTheme="majorBidi"/>
                <w:sz w:val="28"/>
                <w:szCs w:val="28"/>
                <w:rtl/>
                <w:lang w:bidi="ar-IQ"/>
              </w:rPr>
              <w:t xml:space="preserve">خلال الفحص </w:t>
            </w:r>
            <w:r w:rsidRPr="00AB55A2">
              <w:rPr>
                <w:rFonts w:asciiTheme="majorBidi" w:eastAsia="Calibri" w:hAnsiTheme="majorBidi" w:hint="cs"/>
                <w:sz w:val="28"/>
                <w:szCs w:val="28"/>
                <w:rtl/>
                <w:lang w:bidi="ar-IQ"/>
              </w:rPr>
              <w:t>با</w:t>
            </w:r>
            <w:r>
              <w:rPr>
                <w:rFonts w:asciiTheme="majorBidi" w:eastAsia="Calibri" w:hAnsiTheme="majorBidi" w:hint="cs"/>
                <w:sz w:val="28"/>
                <w:szCs w:val="28"/>
                <w:rtl/>
                <w:lang w:bidi="ar-IQ"/>
              </w:rPr>
              <w:t>لأ</w:t>
            </w:r>
            <w:r w:rsidRPr="00AB55A2">
              <w:rPr>
                <w:rFonts w:asciiTheme="majorBidi" w:eastAsia="Calibri" w:hAnsiTheme="majorBidi" w:hint="cs"/>
                <w:sz w:val="28"/>
                <w:szCs w:val="28"/>
                <w:rtl/>
                <w:lang w:bidi="ar-IQ"/>
              </w:rPr>
              <w:t>شعة</w:t>
            </w:r>
            <w:r w:rsidRPr="00AB55A2">
              <w:rPr>
                <w:rFonts w:asciiTheme="majorBidi" w:eastAsia="Calibri" w:hAnsiTheme="majorBidi"/>
                <w:sz w:val="28"/>
                <w:szCs w:val="28"/>
                <w:rtl/>
                <w:lang w:bidi="ar-IQ"/>
              </w:rPr>
              <w:t>.</w:t>
            </w:r>
          </w:p>
        </w:tc>
        <w:tc>
          <w:tcPr>
            <w:tcW w:w="2970" w:type="dxa"/>
          </w:tcPr>
          <w:p w14:paraId="2DB1E03C" w14:textId="49636B7A" w:rsidR="00FA79E1" w:rsidRPr="00EF0E6B" w:rsidRDefault="001D6F1D" w:rsidP="001D6F1D">
            <w:pPr>
              <w:shd w:val="clear" w:color="auto" w:fill="FFFFFF"/>
              <w:adjustRightInd w:val="0"/>
              <w:jc w:val="center"/>
              <w:rPr>
                <w:rFonts w:asciiTheme="majorBidi" w:eastAsia="Calibri" w:hAnsiTheme="majorBidi" w:cstheme="majorBidi"/>
                <w:sz w:val="28"/>
                <w:szCs w:val="28"/>
                <w:rtl/>
                <w:lang w:bidi="ar-IQ"/>
              </w:rPr>
            </w:pPr>
            <w:r w:rsidRPr="001D6F1D">
              <w:rPr>
                <w:rFonts w:asciiTheme="majorBidi" w:eastAsia="Calibri" w:hAnsiTheme="majorBidi" w:cstheme="majorBidi"/>
                <w:sz w:val="28"/>
                <w:szCs w:val="28"/>
                <w:lang w:bidi="ar-IQ"/>
              </w:rPr>
              <w:t>X-ray examination Factors affecting X-ray examinations</w:t>
            </w:r>
            <w:r w:rsidR="00AB55A2">
              <w:rPr>
                <w:rFonts w:asciiTheme="majorBidi" w:eastAsia="Calibri" w:hAnsiTheme="majorBidi" w:cstheme="majorBidi" w:hint="cs"/>
                <w:sz w:val="28"/>
                <w:szCs w:val="28"/>
                <w:rtl/>
                <w:lang w:bidi="ar-IQ"/>
              </w:rPr>
              <w:t>,</w:t>
            </w:r>
            <w:r w:rsidR="00AB55A2">
              <w:t xml:space="preserve"> </w:t>
            </w:r>
            <w:r w:rsidR="00AB55A2" w:rsidRPr="00AB55A2">
              <w:rPr>
                <w:rFonts w:asciiTheme="majorBidi" w:eastAsia="Calibri" w:hAnsiTheme="majorBidi" w:cstheme="majorBidi"/>
                <w:sz w:val="28"/>
                <w:szCs w:val="28"/>
                <w:lang w:bidi="ar-IQ"/>
              </w:rPr>
              <w:t>Safety precautions</w:t>
            </w:r>
          </w:p>
        </w:tc>
        <w:tc>
          <w:tcPr>
            <w:tcW w:w="1785" w:type="dxa"/>
            <w:gridSpan w:val="3"/>
          </w:tcPr>
          <w:p w14:paraId="7F4F6533"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23EA6445"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1BF4262E" w14:textId="72155F97"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00697806" w14:textId="37D155C6"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مناقشة وامتحان غير معلن</w:t>
            </w:r>
          </w:p>
        </w:tc>
      </w:tr>
      <w:tr w:rsidR="00FA79E1" w:rsidRPr="00EF0E6B" w14:paraId="684C5A88" w14:textId="77777777" w:rsidTr="00D746BD">
        <w:trPr>
          <w:trHeight w:val="288"/>
        </w:trPr>
        <w:tc>
          <w:tcPr>
            <w:tcW w:w="1620" w:type="dxa"/>
          </w:tcPr>
          <w:p w14:paraId="2C4DAA8B" w14:textId="25B77EAF"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7</w:t>
            </w:r>
          </w:p>
        </w:tc>
        <w:tc>
          <w:tcPr>
            <w:tcW w:w="720" w:type="dxa"/>
          </w:tcPr>
          <w:p w14:paraId="3A94592F" w14:textId="0933454F" w:rsidR="00FA79E1"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02879A00" w14:textId="77777777" w:rsidR="00AB55A2" w:rsidRPr="00AB55A2" w:rsidRDefault="00AB55A2" w:rsidP="0080285C">
            <w:pPr>
              <w:bidi/>
              <w:adjustRightInd w:val="0"/>
              <w:jc w:val="center"/>
              <w:rPr>
                <w:rFonts w:asciiTheme="majorBidi" w:eastAsia="Calibri" w:hAnsiTheme="majorBidi" w:cstheme="majorBidi"/>
                <w:sz w:val="28"/>
                <w:szCs w:val="28"/>
                <w:lang w:bidi="ar-IQ"/>
              </w:rPr>
            </w:pPr>
            <w:r w:rsidRPr="00AB55A2">
              <w:rPr>
                <w:rFonts w:asciiTheme="majorBidi" w:eastAsia="Calibri" w:hAnsiTheme="majorBidi"/>
                <w:sz w:val="28"/>
                <w:szCs w:val="28"/>
                <w:rtl/>
                <w:lang w:bidi="ar-IQ"/>
              </w:rPr>
              <w:t>يكتشف أساسيات</w:t>
            </w:r>
          </w:p>
          <w:p w14:paraId="68F5FABC" w14:textId="08EFF4D9" w:rsidR="00AB55A2" w:rsidRPr="0080285C" w:rsidRDefault="00AB55A2" w:rsidP="0080285C">
            <w:pPr>
              <w:bidi/>
              <w:adjustRightInd w:val="0"/>
              <w:jc w:val="center"/>
              <w:rPr>
                <w:rFonts w:asciiTheme="majorBidi" w:eastAsia="Calibri" w:hAnsiTheme="majorBidi" w:cstheme="majorBidi"/>
                <w:sz w:val="28"/>
                <w:szCs w:val="28"/>
                <w:rtl/>
                <w:lang w:bidi="ar-IQ"/>
              </w:rPr>
            </w:pPr>
            <w:r w:rsidRPr="00AB55A2">
              <w:rPr>
                <w:rFonts w:asciiTheme="majorBidi" w:eastAsia="Calibri" w:hAnsiTheme="majorBidi"/>
                <w:sz w:val="28"/>
                <w:szCs w:val="28"/>
                <w:rtl/>
                <w:lang w:bidi="ar-IQ"/>
              </w:rPr>
              <w:t>توليد أشعة جاما</w:t>
            </w:r>
            <w:r w:rsidR="0080285C">
              <w:rPr>
                <w:rFonts w:asciiTheme="majorBidi" w:eastAsia="Calibri" w:hAnsiTheme="majorBidi" w:cstheme="majorBidi" w:hint="cs"/>
                <w:sz w:val="28"/>
                <w:szCs w:val="28"/>
                <w:rtl/>
                <w:lang w:bidi="ar-IQ"/>
              </w:rPr>
              <w:t xml:space="preserve"> </w:t>
            </w:r>
            <w:r w:rsidRPr="00AB55A2">
              <w:rPr>
                <w:rFonts w:asciiTheme="majorBidi" w:eastAsia="Calibri" w:hAnsiTheme="majorBidi"/>
                <w:sz w:val="28"/>
                <w:szCs w:val="28"/>
                <w:rtl/>
                <w:lang w:bidi="ar-IQ"/>
              </w:rPr>
              <w:t>ونصف عمر</w:t>
            </w:r>
            <w:r w:rsidR="0080285C">
              <w:rPr>
                <w:rFonts w:asciiTheme="majorBidi" w:eastAsia="Calibri" w:hAnsiTheme="majorBidi" w:cstheme="majorBidi" w:hint="cs"/>
                <w:sz w:val="28"/>
                <w:szCs w:val="28"/>
                <w:rtl/>
                <w:lang w:bidi="ar-IQ"/>
              </w:rPr>
              <w:t xml:space="preserve"> </w:t>
            </w:r>
            <w:r w:rsidRPr="00AB55A2">
              <w:rPr>
                <w:rFonts w:asciiTheme="majorBidi" w:eastAsia="Calibri" w:hAnsiTheme="majorBidi"/>
                <w:sz w:val="28"/>
                <w:szCs w:val="28"/>
                <w:rtl/>
                <w:lang w:bidi="ar-IQ"/>
              </w:rPr>
              <w:t>النظائر</w:t>
            </w:r>
          </w:p>
          <w:p w14:paraId="141BBF18" w14:textId="77777777" w:rsidR="0080285C" w:rsidRPr="0080285C" w:rsidRDefault="0080285C" w:rsidP="0080285C">
            <w:pPr>
              <w:adjustRightInd w:val="0"/>
              <w:jc w:val="center"/>
              <w:rPr>
                <w:rFonts w:asciiTheme="majorBidi" w:eastAsia="Calibri" w:hAnsiTheme="majorBidi"/>
                <w:sz w:val="28"/>
                <w:szCs w:val="28"/>
                <w:rtl/>
                <w:lang w:bidi="ar-IQ"/>
              </w:rPr>
            </w:pPr>
            <w:r w:rsidRPr="0080285C">
              <w:rPr>
                <w:rFonts w:asciiTheme="majorBidi" w:eastAsia="Calibri" w:hAnsiTheme="majorBidi"/>
                <w:sz w:val="28"/>
                <w:szCs w:val="28"/>
                <w:rtl/>
                <w:lang w:bidi="ar-IQ"/>
              </w:rPr>
              <w:t>التعرف على النظير</w:t>
            </w:r>
          </w:p>
          <w:p w14:paraId="077EC394" w14:textId="77777777" w:rsidR="0080285C" w:rsidRPr="0080285C" w:rsidRDefault="0080285C" w:rsidP="0080285C">
            <w:pPr>
              <w:adjustRightInd w:val="0"/>
              <w:jc w:val="center"/>
              <w:rPr>
                <w:rFonts w:asciiTheme="majorBidi" w:eastAsia="Calibri" w:hAnsiTheme="majorBidi"/>
                <w:sz w:val="28"/>
                <w:szCs w:val="28"/>
                <w:rtl/>
                <w:lang w:bidi="ar-IQ"/>
              </w:rPr>
            </w:pPr>
            <w:r w:rsidRPr="0080285C">
              <w:rPr>
                <w:rFonts w:asciiTheme="majorBidi" w:eastAsia="Calibri" w:hAnsiTheme="majorBidi"/>
                <w:sz w:val="28"/>
                <w:szCs w:val="28"/>
                <w:rtl/>
                <w:lang w:bidi="ar-IQ"/>
              </w:rPr>
              <w:t>المفضل للفحص وفقًا</w:t>
            </w:r>
          </w:p>
          <w:p w14:paraId="682E2CE0" w14:textId="2521BFA9" w:rsidR="0080285C" w:rsidRPr="00AB55A2" w:rsidRDefault="0080285C" w:rsidP="0080285C">
            <w:pPr>
              <w:bidi/>
              <w:adjustRightInd w:val="0"/>
              <w:jc w:val="center"/>
              <w:rPr>
                <w:rFonts w:asciiTheme="majorBidi" w:eastAsia="Calibri" w:hAnsiTheme="majorBidi"/>
                <w:sz w:val="28"/>
                <w:szCs w:val="28"/>
                <w:lang w:bidi="ar-IQ"/>
              </w:rPr>
            </w:pPr>
            <w:r w:rsidRPr="0080285C">
              <w:rPr>
                <w:rFonts w:asciiTheme="majorBidi" w:eastAsia="Calibri" w:hAnsiTheme="majorBidi"/>
                <w:sz w:val="28"/>
                <w:szCs w:val="28"/>
                <w:rtl/>
                <w:lang w:bidi="ar-IQ"/>
              </w:rPr>
              <w:t>لسمك العينة</w:t>
            </w:r>
          </w:p>
        </w:tc>
        <w:tc>
          <w:tcPr>
            <w:tcW w:w="2970" w:type="dxa"/>
          </w:tcPr>
          <w:p w14:paraId="4E7C6E2F" w14:textId="387971EE" w:rsidR="00FA79E1" w:rsidRPr="00EF0E6B" w:rsidRDefault="00AB55A2" w:rsidP="00AB55A2">
            <w:pPr>
              <w:shd w:val="clear" w:color="auto" w:fill="FFFFFF"/>
              <w:adjustRightInd w:val="0"/>
              <w:jc w:val="center"/>
              <w:rPr>
                <w:rFonts w:asciiTheme="majorBidi" w:eastAsia="Calibri" w:hAnsiTheme="majorBidi" w:cstheme="majorBidi"/>
                <w:sz w:val="28"/>
                <w:szCs w:val="28"/>
                <w:lang w:bidi="ar-IQ"/>
              </w:rPr>
            </w:pPr>
            <w:r w:rsidRPr="00AB55A2">
              <w:rPr>
                <w:rFonts w:asciiTheme="majorBidi" w:eastAsia="Calibri" w:hAnsiTheme="majorBidi" w:cstheme="majorBidi"/>
                <w:sz w:val="28"/>
                <w:szCs w:val="28"/>
                <w:lang w:bidi="ar-IQ"/>
              </w:rPr>
              <w:t>Gamma ray scanning: Introduction, generation of gamma rays, half-life of isotopes, source</w:t>
            </w:r>
          </w:p>
        </w:tc>
        <w:tc>
          <w:tcPr>
            <w:tcW w:w="1785" w:type="dxa"/>
            <w:gridSpan w:val="3"/>
          </w:tcPr>
          <w:p w14:paraId="7AEBACE1"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3E542003"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169BCEA1" w14:textId="3C5CD8B3"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7252A9E3" w14:textId="59BA61FC"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مناقشة وامتحان غير معلن</w:t>
            </w:r>
          </w:p>
        </w:tc>
      </w:tr>
      <w:tr w:rsidR="00FA79E1" w:rsidRPr="00EF0E6B" w14:paraId="7979636A" w14:textId="77777777" w:rsidTr="00D746BD">
        <w:trPr>
          <w:trHeight w:val="288"/>
        </w:trPr>
        <w:tc>
          <w:tcPr>
            <w:tcW w:w="1620" w:type="dxa"/>
          </w:tcPr>
          <w:p w14:paraId="5439F0FE" w14:textId="59054E09"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8</w:t>
            </w:r>
          </w:p>
        </w:tc>
        <w:tc>
          <w:tcPr>
            <w:tcW w:w="720" w:type="dxa"/>
          </w:tcPr>
          <w:p w14:paraId="4DDF1517" w14:textId="3E559FBE" w:rsidR="00FA79E1" w:rsidRPr="00EF0E6B" w:rsidRDefault="003C0570" w:rsidP="003701AB">
            <w:pPr>
              <w:shd w:val="clear" w:color="auto" w:fill="FFFFFF"/>
              <w:bidi/>
              <w:adjustRightInd w:val="0"/>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 xml:space="preserve">   4</w:t>
            </w:r>
          </w:p>
        </w:tc>
        <w:tc>
          <w:tcPr>
            <w:tcW w:w="1898" w:type="dxa"/>
            <w:gridSpan w:val="2"/>
          </w:tcPr>
          <w:p w14:paraId="023904E0" w14:textId="4B446536" w:rsidR="0080285C" w:rsidRPr="0080285C" w:rsidRDefault="0080285C" w:rsidP="0080285C">
            <w:pPr>
              <w:bidi/>
              <w:spacing w:before="100" w:beforeAutospacing="1" w:after="100" w:afterAutospacing="1"/>
              <w:jc w:val="center"/>
              <w:rPr>
                <w:rFonts w:asciiTheme="majorBidi" w:hAnsiTheme="majorBidi"/>
                <w:color w:val="000000"/>
                <w:sz w:val="28"/>
                <w:szCs w:val="28"/>
              </w:rPr>
            </w:pPr>
            <w:r w:rsidRPr="0080285C">
              <w:rPr>
                <w:rFonts w:asciiTheme="majorBidi" w:hAnsiTheme="majorBidi"/>
                <w:color w:val="000000"/>
                <w:sz w:val="28"/>
                <w:szCs w:val="28"/>
                <w:rtl/>
              </w:rPr>
              <w:t>تحديد أنواع العيوب</w:t>
            </w:r>
            <w:r>
              <w:rPr>
                <w:rFonts w:asciiTheme="majorBidi" w:hAnsiTheme="majorBidi" w:cstheme="majorBidi" w:hint="cs"/>
                <w:color w:val="000000"/>
                <w:sz w:val="28"/>
                <w:szCs w:val="28"/>
                <w:rtl/>
              </w:rPr>
              <w:t xml:space="preserve"> </w:t>
            </w:r>
            <w:r w:rsidRPr="0080285C">
              <w:rPr>
                <w:rFonts w:asciiTheme="majorBidi" w:hAnsiTheme="majorBidi"/>
                <w:color w:val="000000"/>
                <w:sz w:val="28"/>
                <w:szCs w:val="28"/>
                <w:rtl/>
              </w:rPr>
              <w:t>التي ممكن اظهاره</w:t>
            </w:r>
            <w:r>
              <w:rPr>
                <w:rFonts w:asciiTheme="majorBidi" w:hAnsiTheme="majorBidi" w:cstheme="majorBidi" w:hint="cs"/>
                <w:color w:val="000000"/>
                <w:sz w:val="28"/>
                <w:szCs w:val="28"/>
                <w:rtl/>
              </w:rPr>
              <w:t xml:space="preserve"> </w:t>
            </w:r>
            <w:r w:rsidRPr="0080285C">
              <w:rPr>
                <w:rFonts w:asciiTheme="majorBidi" w:hAnsiTheme="majorBidi"/>
                <w:color w:val="000000"/>
                <w:sz w:val="28"/>
                <w:szCs w:val="28"/>
                <w:rtl/>
              </w:rPr>
              <w:t>بأشعة جاما</w:t>
            </w:r>
            <w:r>
              <w:rPr>
                <w:rFonts w:asciiTheme="majorBidi" w:hAnsiTheme="majorBidi" w:hint="cs"/>
                <w:color w:val="000000"/>
                <w:sz w:val="28"/>
                <w:szCs w:val="28"/>
                <w:rtl/>
              </w:rPr>
              <w:t xml:space="preserve"> </w:t>
            </w:r>
            <w:r w:rsidRPr="0080285C">
              <w:rPr>
                <w:rFonts w:asciiTheme="majorBidi" w:hAnsiTheme="majorBidi"/>
                <w:color w:val="000000"/>
                <w:sz w:val="28"/>
                <w:szCs w:val="28"/>
                <w:rtl/>
              </w:rPr>
              <w:t>تحديد أنواع العيوب</w:t>
            </w:r>
            <w:r>
              <w:rPr>
                <w:rFonts w:asciiTheme="majorBidi" w:hAnsiTheme="majorBidi" w:hint="cs"/>
                <w:color w:val="000000"/>
                <w:sz w:val="28"/>
                <w:szCs w:val="28"/>
                <w:rtl/>
              </w:rPr>
              <w:t xml:space="preserve"> </w:t>
            </w:r>
            <w:r w:rsidRPr="0080285C">
              <w:rPr>
                <w:rFonts w:asciiTheme="majorBidi" w:hAnsiTheme="majorBidi"/>
                <w:color w:val="000000"/>
                <w:sz w:val="28"/>
                <w:szCs w:val="28"/>
                <w:rtl/>
              </w:rPr>
              <w:t>في المسبوكات</w:t>
            </w:r>
            <w:r>
              <w:rPr>
                <w:rFonts w:asciiTheme="majorBidi" w:hAnsiTheme="majorBidi" w:hint="cs"/>
                <w:color w:val="000000"/>
                <w:sz w:val="28"/>
                <w:szCs w:val="28"/>
                <w:rtl/>
              </w:rPr>
              <w:t xml:space="preserve"> </w:t>
            </w:r>
            <w:r w:rsidRPr="0080285C">
              <w:rPr>
                <w:rFonts w:asciiTheme="majorBidi" w:hAnsiTheme="majorBidi"/>
                <w:color w:val="000000"/>
                <w:sz w:val="28"/>
                <w:szCs w:val="28"/>
                <w:rtl/>
              </w:rPr>
              <w:t>والملحومات</w:t>
            </w:r>
            <w:r>
              <w:rPr>
                <w:rFonts w:asciiTheme="majorBidi" w:hAnsiTheme="majorBidi" w:hint="cs"/>
                <w:color w:val="000000"/>
                <w:sz w:val="28"/>
                <w:szCs w:val="28"/>
                <w:rtl/>
              </w:rPr>
              <w:t xml:space="preserve"> </w:t>
            </w:r>
            <w:r w:rsidRPr="0080285C">
              <w:rPr>
                <w:rFonts w:asciiTheme="majorBidi" w:hAnsiTheme="majorBidi"/>
                <w:color w:val="000000"/>
                <w:sz w:val="28"/>
                <w:szCs w:val="28"/>
                <w:rtl/>
              </w:rPr>
              <w:t>باستخدام اشعة جاما</w:t>
            </w:r>
          </w:p>
        </w:tc>
        <w:tc>
          <w:tcPr>
            <w:tcW w:w="2970" w:type="dxa"/>
          </w:tcPr>
          <w:p w14:paraId="607CBFF8" w14:textId="724218A9" w:rsidR="00FA79E1" w:rsidRPr="00EF0E6B" w:rsidRDefault="0080285C" w:rsidP="0080285C">
            <w:pPr>
              <w:shd w:val="clear" w:color="auto" w:fill="FFFFFF"/>
              <w:adjustRightInd w:val="0"/>
              <w:jc w:val="center"/>
              <w:rPr>
                <w:rFonts w:asciiTheme="majorBidi" w:eastAsia="Calibri" w:hAnsiTheme="majorBidi" w:cstheme="majorBidi"/>
                <w:sz w:val="28"/>
                <w:szCs w:val="28"/>
                <w:lang w:bidi="ar-IQ"/>
              </w:rPr>
            </w:pPr>
            <w:r w:rsidRPr="0080285C">
              <w:rPr>
                <w:rFonts w:asciiTheme="majorBidi" w:eastAsia="Calibri" w:hAnsiTheme="majorBidi" w:cstheme="majorBidi"/>
                <w:sz w:val="28"/>
                <w:szCs w:val="28"/>
                <w:lang w:bidi="ar-IQ"/>
              </w:rPr>
              <w:t>Identifying defects in welds that are detected by gamma rays Identifying defects in castings that are detected by gamma rays</w:t>
            </w:r>
          </w:p>
        </w:tc>
        <w:tc>
          <w:tcPr>
            <w:tcW w:w="1785" w:type="dxa"/>
            <w:gridSpan w:val="3"/>
          </w:tcPr>
          <w:p w14:paraId="4C818D6D"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211B5B40"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2CDD6896" w14:textId="3188791F"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450204A7" w14:textId="503633D9"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hint="cs"/>
                <w:sz w:val="28"/>
                <w:szCs w:val="28"/>
                <w:rtl/>
                <w:lang w:bidi="ar-IQ"/>
              </w:rPr>
              <w:t xml:space="preserve">امتحان غير معلن وعرض تقارير ومناقشتها </w:t>
            </w:r>
          </w:p>
        </w:tc>
      </w:tr>
      <w:tr w:rsidR="00FA79E1" w:rsidRPr="00EF0E6B" w14:paraId="768DE8AC" w14:textId="77777777" w:rsidTr="00D746BD">
        <w:trPr>
          <w:trHeight w:val="288"/>
        </w:trPr>
        <w:tc>
          <w:tcPr>
            <w:tcW w:w="1620" w:type="dxa"/>
          </w:tcPr>
          <w:p w14:paraId="40E7D72A" w14:textId="100400E3"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9</w:t>
            </w:r>
          </w:p>
        </w:tc>
        <w:tc>
          <w:tcPr>
            <w:tcW w:w="720" w:type="dxa"/>
          </w:tcPr>
          <w:p w14:paraId="19363144" w14:textId="61D59388" w:rsidR="00FA79E1"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4F0CAA5C" w14:textId="7E91CDC9" w:rsidR="00FA79E1" w:rsidRPr="00EF0E6B" w:rsidRDefault="0021681D" w:rsidP="0021681D">
            <w:pPr>
              <w:bidi/>
              <w:spacing w:before="100" w:beforeAutospacing="1" w:after="100" w:afterAutospacing="1"/>
              <w:jc w:val="center"/>
              <w:rPr>
                <w:rFonts w:asciiTheme="majorBidi" w:hAnsiTheme="majorBidi" w:cstheme="majorBidi"/>
                <w:color w:val="000000"/>
                <w:sz w:val="28"/>
                <w:szCs w:val="28"/>
              </w:rPr>
            </w:pPr>
            <w:r w:rsidRPr="0021681D">
              <w:rPr>
                <w:rFonts w:asciiTheme="majorBidi" w:hAnsiTheme="majorBidi"/>
                <w:color w:val="000000"/>
                <w:sz w:val="28"/>
                <w:szCs w:val="28"/>
                <w:rtl/>
              </w:rPr>
              <w:t>يميز احتياطات</w:t>
            </w:r>
            <w:r>
              <w:rPr>
                <w:rFonts w:asciiTheme="majorBidi" w:hAnsiTheme="majorBidi" w:cstheme="majorBidi" w:hint="cs"/>
                <w:color w:val="000000"/>
                <w:sz w:val="28"/>
                <w:szCs w:val="28"/>
                <w:rtl/>
              </w:rPr>
              <w:t xml:space="preserve"> </w:t>
            </w:r>
            <w:r w:rsidRPr="0021681D">
              <w:rPr>
                <w:rFonts w:asciiTheme="majorBidi" w:hAnsiTheme="majorBidi"/>
                <w:color w:val="000000"/>
                <w:sz w:val="28"/>
                <w:szCs w:val="28"/>
                <w:rtl/>
              </w:rPr>
              <w:t>السلامة الرئيسية</w:t>
            </w:r>
            <w:r>
              <w:rPr>
                <w:rFonts w:asciiTheme="majorBidi" w:hAnsiTheme="majorBidi" w:cstheme="majorBidi" w:hint="cs"/>
                <w:color w:val="000000"/>
                <w:sz w:val="28"/>
                <w:szCs w:val="28"/>
                <w:rtl/>
              </w:rPr>
              <w:t xml:space="preserve"> </w:t>
            </w:r>
            <w:r w:rsidRPr="0021681D">
              <w:rPr>
                <w:rFonts w:asciiTheme="majorBidi" w:hAnsiTheme="majorBidi"/>
                <w:color w:val="000000"/>
                <w:sz w:val="28"/>
                <w:szCs w:val="28"/>
                <w:rtl/>
              </w:rPr>
              <w:t>لاستخدام أشعة جاما</w:t>
            </w:r>
          </w:p>
        </w:tc>
        <w:tc>
          <w:tcPr>
            <w:tcW w:w="2970" w:type="dxa"/>
          </w:tcPr>
          <w:p w14:paraId="6F169B22" w14:textId="77777777" w:rsidR="0021681D" w:rsidRPr="0021681D" w:rsidRDefault="0021681D" w:rsidP="0021681D">
            <w:pPr>
              <w:shd w:val="clear" w:color="auto" w:fill="FFFFFF"/>
              <w:adjustRightInd w:val="0"/>
              <w:jc w:val="center"/>
              <w:rPr>
                <w:rFonts w:asciiTheme="majorBidi" w:eastAsia="Calibri" w:hAnsiTheme="majorBidi" w:cstheme="majorBidi"/>
                <w:sz w:val="28"/>
                <w:szCs w:val="28"/>
                <w:lang w:bidi="ar-IQ"/>
              </w:rPr>
            </w:pPr>
            <w:r w:rsidRPr="0021681D">
              <w:rPr>
                <w:rFonts w:asciiTheme="majorBidi" w:eastAsia="Calibri" w:hAnsiTheme="majorBidi" w:cstheme="majorBidi"/>
                <w:sz w:val="28"/>
                <w:szCs w:val="28"/>
                <w:lang w:bidi="ar-IQ"/>
              </w:rPr>
              <w:t>Safety Precautions, Advantages and Limitations</w:t>
            </w:r>
          </w:p>
          <w:p w14:paraId="33F06F27" w14:textId="514A6348" w:rsidR="00FA79E1" w:rsidRPr="00EF0E6B" w:rsidRDefault="0021681D" w:rsidP="0021681D">
            <w:pPr>
              <w:shd w:val="clear" w:color="auto" w:fill="FFFFFF"/>
              <w:adjustRightInd w:val="0"/>
              <w:jc w:val="center"/>
              <w:rPr>
                <w:rFonts w:asciiTheme="majorBidi" w:eastAsia="Calibri" w:hAnsiTheme="majorBidi" w:cstheme="majorBidi"/>
                <w:sz w:val="28"/>
                <w:szCs w:val="28"/>
                <w:lang w:bidi="ar-IQ"/>
              </w:rPr>
            </w:pPr>
            <w:r w:rsidRPr="0021681D">
              <w:rPr>
                <w:rFonts w:asciiTheme="majorBidi" w:eastAsia="Calibri" w:hAnsiTheme="majorBidi" w:cstheme="majorBidi"/>
                <w:sz w:val="28"/>
                <w:szCs w:val="28"/>
                <w:lang w:bidi="ar-IQ"/>
              </w:rPr>
              <w:t>Inspection</w:t>
            </w:r>
          </w:p>
        </w:tc>
        <w:tc>
          <w:tcPr>
            <w:tcW w:w="1785" w:type="dxa"/>
            <w:gridSpan w:val="3"/>
          </w:tcPr>
          <w:p w14:paraId="0BEF706B"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7BB877E2"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29E4FBF1" w14:textId="6EDC1016"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50A21F0C" w14:textId="072D616D"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FA79E1" w:rsidRPr="00EF0E6B" w14:paraId="5E039408" w14:textId="77777777" w:rsidTr="00D746BD">
        <w:trPr>
          <w:trHeight w:val="2975"/>
        </w:trPr>
        <w:tc>
          <w:tcPr>
            <w:tcW w:w="1620" w:type="dxa"/>
          </w:tcPr>
          <w:p w14:paraId="3D23FC1B" w14:textId="52517793"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10</w:t>
            </w:r>
          </w:p>
        </w:tc>
        <w:tc>
          <w:tcPr>
            <w:tcW w:w="720" w:type="dxa"/>
          </w:tcPr>
          <w:p w14:paraId="288B67C2" w14:textId="41837459" w:rsidR="00FA79E1"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21D372A1" w14:textId="017946FA" w:rsidR="00FA79E1" w:rsidRPr="0021681D" w:rsidRDefault="0021681D" w:rsidP="0021681D">
            <w:pPr>
              <w:shd w:val="clear" w:color="auto" w:fill="FFFFFF"/>
              <w:bidi/>
              <w:adjustRightInd w:val="0"/>
              <w:jc w:val="center"/>
              <w:rPr>
                <w:rFonts w:asciiTheme="majorBidi" w:eastAsia="Calibri" w:hAnsiTheme="majorBidi" w:cstheme="majorBidi"/>
                <w:sz w:val="28"/>
                <w:szCs w:val="28"/>
                <w:rtl/>
                <w:lang w:bidi="ar-IQ"/>
              </w:rPr>
            </w:pPr>
            <w:r>
              <w:rPr>
                <w:rFonts w:asciiTheme="majorBidi" w:eastAsia="Calibri" w:hAnsiTheme="majorBidi" w:hint="cs"/>
                <w:sz w:val="28"/>
                <w:szCs w:val="28"/>
                <w:rtl/>
                <w:lang w:bidi="ar-IQ"/>
              </w:rPr>
              <w:t>-</w:t>
            </w:r>
            <w:r w:rsidRPr="0021681D">
              <w:rPr>
                <w:rFonts w:asciiTheme="majorBidi" w:eastAsia="Calibri" w:hAnsiTheme="majorBidi"/>
                <w:sz w:val="28"/>
                <w:szCs w:val="28"/>
                <w:rtl/>
                <w:lang w:bidi="ar-IQ"/>
              </w:rPr>
              <w:t>يكتشف أساسيات</w:t>
            </w:r>
            <w:r w:rsidRPr="0021681D">
              <w:rPr>
                <w:rFonts w:asciiTheme="majorBidi" w:eastAsia="Calibri" w:hAnsiTheme="majorBidi" w:cstheme="majorBidi" w:hint="cs"/>
                <w:sz w:val="28"/>
                <w:szCs w:val="28"/>
                <w:rtl/>
                <w:lang w:bidi="ar-IQ"/>
              </w:rPr>
              <w:t xml:space="preserve"> </w:t>
            </w:r>
            <w:r w:rsidRPr="0021681D">
              <w:rPr>
                <w:rFonts w:asciiTheme="majorBidi" w:eastAsia="Calibri" w:hAnsiTheme="majorBidi"/>
                <w:sz w:val="28"/>
                <w:szCs w:val="28"/>
                <w:rtl/>
                <w:lang w:bidi="ar-IQ"/>
              </w:rPr>
              <w:t>الفح</w:t>
            </w:r>
            <w:r w:rsidRPr="0021681D">
              <w:rPr>
                <w:rFonts w:asciiTheme="majorBidi" w:eastAsia="Calibri" w:hAnsiTheme="majorBidi" w:hint="cs"/>
                <w:sz w:val="28"/>
                <w:szCs w:val="28"/>
                <w:rtl/>
                <w:lang w:bidi="ar-IQ"/>
              </w:rPr>
              <w:t xml:space="preserve">ص </w:t>
            </w:r>
            <w:r w:rsidRPr="0021681D">
              <w:rPr>
                <w:rFonts w:asciiTheme="majorBidi" w:eastAsia="Calibri" w:hAnsiTheme="majorBidi"/>
                <w:sz w:val="28"/>
                <w:szCs w:val="28"/>
                <w:rtl/>
                <w:lang w:bidi="ar-IQ"/>
              </w:rPr>
              <w:t>بالموجات فوق</w:t>
            </w:r>
            <w:r w:rsidRPr="0021681D">
              <w:rPr>
                <w:rFonts w:asciiTheme="majorBidi" w:eastAsia="Calibri" w:hAnsiTheme="majorBidi" w:cstheme="majorBidi" w:hint="cs"/>
                <w:sz w:val="28"/>
                <w:szCs w:val="28"/>
                <w:rtl/>
                <w:lang w:bidi="ar-IQ"/>
              </w:rPr>
              <w:t xml:space="preserve"> </w:t>
            </w:r>
            <w:r w:rsidRPr="0021681D">
              <w:rPr>
                <w:rFonts w:asciiTheme="majorBidi" w:eastAsia="Calibri" w:hAnsiTheme="majorBidi"/>
                <w:sz w:val="28"/>
                <w:szCs w:val="28"/>
                <w:rtl/>
                <w:lang w:bidi="ar-IQ"/>
              </w:rPr>
              <w:t>الصوتية</w:t>
            </w:r>
          </w:p>
          <w:p w14:paraId="149EFDD6" w14:textId="2219E77A" w:rsidR="0021681D" w:rsidRPr="0021681D" w:rsidRDefault="0021681D" w:rsidP="0021681D">
            <w:pPr>
              <w:shd w:val="clear" w:color="auto" w:fill="FFFFFF"/>
              <w:bidi/>
              <w:adjustRightInd w:val="0"/>
              <w:jc w:val="center"/>
              <w:rPr>
                <w:rFonts w:asciiTheme="majorBidi" w:eastAsia="Calibri" w:hAnsiTheme="majorBidi" w:cstheme="majorBidi"/>
                <w:sz w:val="28"/>
                <w:szCs w:val="28"/>
                <w:rtl/>
                <w:lang w:bidi="ar-IQ"/>
              </w:rPr>
            </w:pPr>
            <w:r w:rsidRPr="0021681D">
              <w:rPr>
                <w:rFonts w:asciiTheme="majorBidi" w:eastAsia="Calibri" w:hAnsiTheme="majorBidi" w:hint="cs"/>
                <w:sz w:val="28"/>
                <w:szCs w:val="28"/>
                <w:rtl/>
                <w:lang w:bidi="ar-IQ"/>
              </w:rPr>
              <w:t>-</w:t>
            </w:r>
            <w:r w:rsidRPr="0021681D">
              <w:rPr>
                <w:rFonts w:asciiTheme="majorBidi" w:eastAsia="Calibri" w:hAnsiTheme="majorBidi"/>
                <w:sz w:val="28"/>
                <w:szCs w:val="28"/>
                <w:rtl/>
                <w:lang w:bidi="ar-IQ"/>
              </w:rPr>
              <w:t>يكتشف الاختلافات</w:t>
            </w:r>
            <w:r w:rsidRPr="0021681D">
              <w:rPr>
                <w:rFonts w:asciiTheme="majorBidi" w:eastAsia="Calibri" w:hAnsiTheme="majorBidi" w:cstheme="majorBidi" w:hint="cs"/>
                <w:sz w:val="28"/>
                <w:szCs w:val="28"/>
                <w:rtl/>
                <w:lang w:bidi="ar-IQ"/>
              </w:rPr>
              <w:t xml:space="preserve"> </w:t>
            </w:r>
            <w:r w:rsidRPr="0021681D">
              <w:rPr>
                <w:rFonts w:asciiTheme="majorBidi" w:eastAsia="Calibri" w:hAnsiTheme="majorBidi"/>
                <w:sz w:val="28"/>
                <w:szCs w:val="28"/>
                <w:rtl/>
                <w:lang w:bidi="ar-IQ"/>
              </w:rPr>
              <w:t>بين الموجات</w:t>
            </w:r>
            <w:r w:rsidRPr="0021681D">
              <w:rPr>
                <w:rFonts w:asciiTheme="majorBidi" w:eastAsia="Calibri" w:hAnsiTheme="majorBidi" w:hint="cs"/>
                <w:sz w:val="28"/>
                <w:szCs w:val="28"/>
                <w:rtl/>
                <w:lang w:bidi="ar-IQ"/>
              </w:rPr>
              <w:t xml:space="preserve"> </w:t>
            </w:r>
            <w:r w:rsidRPr="0021681D">
              <w:rPr>
                <w:rFonts w:asciiTheme="majorBidi" w:eastAsia="Calibri" w:hAnsiTheme="majorBidi"/>
                <w:sz w:val="28"/>
                <w:szCs w:val="28"/>
                <w:rtl/>
                <w:lang w:bidi="ar-IQ"/>
              </w:rPr>
              <w:t>المستخدمة في</w:t>
            </w:r>
            <w:r w:rsidRPr="0021681D">
              <w:rPr>
                <w:rFonts w:asciiTheme="majorBidi" w:eastAsia="Calibri" w:hAnsiTheme="majorBidi" w:cstheme="majorBidi" w:hint="cs"/>
                <w:sz w:val="28"/>
                <w:szCs w:val="28"/>
                <w:rtl/>
                <w:lang w:bidi="ar-IQ"/>
              </w:rPr>
              <w:t xml:space="preserve"> </w:t>
            </w:r>
            <w:r w:rsidRPr="0021681D">
              <w:rPr>
                <w:rFonts w:asciiTheme="majorBidi" w:eastAsia="Calibri" w:hAnsiTheme="majorBidi"/>
                <w:sz w:val="28"/>
                <w:szCs w:val="28"/>
                <w:rtl/>
                <w:lang w:bidi="ar-IQ"/>
              </w:rPr>
              <w:t>الفحص</w:t>
            </w:r>
          </w:p>
          <w:p w14:paraId="0718500D" w14:textId="3DE760E0" w:rsidR="0021681D" w:rsidRPr="00EF0E6B" w:rsidRDefault="0021681D" w:rsidP="0021681D">
            <w:pPr>
              <w:shd w:val="clear" w:color="auto" w:fill="FFFFFF"/>
              <w:bidi/>
              <w:adjustRightInd w:val="0"/>
              <w:jc w:val="center"/>
              <w:rPr>
                <w:rFonts w:asciiTheme="majorBidi" w:eastAsia="Calibri" w:hAnsiTheme="majorBidi" w:cstheme="majorBidi"/>
                <w:sz w:val="28"/>
                <w:szCs w:val="28"/>
                <w:lang w:bidi="ar-IQ"/>
              </w:rPr>
            </w:pPr>
            <w:r w:rsidRPr="0021681D">
              <w:rPr>
                <w:rFonts w:asciiTheme="majorBidi" w:eastAsia="Calibri" w:hAnsiTheme="majorBidi" w:hint="cs"/>
                <w:sz w:val="28"/>
                <w:szCs w:val="28"/>
                <w:rtl/>
                <w:lang w:bidi="ar-IQ"/>
              </w:rPr>
              <w:t>-</w:t>
            </w:r>
            <w:r w:rsidRPr="0021681D">
              <w:rPr>
                <w:rFonts w:asciiTheme="majorBidi" w:eastAsia="Calibri" w:hAnsiTheme="majorBidi"/>
                <w:sz w:val="28"/>
                <w:szCs w:val="28"/>
                <w:rtl/>
                <w:lang w:bidi="ar-IQ"/>
              </w:rPr>
              <w:t>يكتشف أنواع</w:t>
            </w:r>
            <w:r w:rsidRPr="0021681D">
              <w:rPr>
                <w:rFonts w:asciiTheme="majorBidi" w:eastAsia="Calibri" w:hAnsiTheme="majorBidi" w:cstheme="majorBidi" w:hint="cs"/>
                <w:sz w:val="28"/>
                <w:szCs w:val="28"/>
                <w:rtl/>
                <w:lang w:bidi="ar-IQ"/>
              </w:rPr>
              <w:t xml:space="preserve"> </w:t>
            </w:r>
            <w:r w:rsidRPr="0021681D">
              <w:rPr>
                <w:rFonts w:asciiTheme="majorBidi" w:eastAsia="Calibri" w:hAnsiTheme="majorBidi"/>
                <w:sz w:val="28"/>
                <w:szCs w:val="28"/>
                <w:rtl/>
                <w:lang w:bidi="ar-IQ"/>
              </w:rPr>
              <w:t>محولات الطاقة</w:t>
            </w:r>
          </w:p>
        </w:tc>
        <w:tc>
          <w:tcPr>
            <w:tcW w:w="2970" w:type="dxa"/>
          </w:tcPr>
          <w:p w14:paraId="4AC3BCA4" w14:textId="0279B488" w:rsidR="00FA79E1" w:rsidRPr="00EF0E6B" w:rsidRDefault="0021681D" w:rsidP="00D746BD">
            <w:pPr>
              <w:shd w:val="clear" w:color="auto" w:fill="FFFFFF"/>
              <w:adjustRightInd w:val="0"/>
              <w:ind w:right="-120"/>
              <w:rPr>
                <w:rFonts w:asciiTheme="majorBidi" w:eastAsia="Calibri" w:hAnsiTheme="majorBidi" w:cstheme="majorBidi"/>
                <w:sz w:val="28"/>
                <w:szCs w:val="28"/>
                <w:lang w:bidi="ar-IQ"/>
              </w:rPr>
            </w:pPr>
            <w:r w:rsidRPr="0021681D">
              <w:rPr>
                <w:rFonts w:asciiTheme="majorBidi" w:eastAsia="Calibri" w:hAnsiTheme="majorBidi" w:cstheme="majorBidi"/>
                <w:sz w:val="28"/>
                <w:szCs w:val="28"/>
                <w:lang w:bidi="ar-IQ"/>
              </w:rPr>
              <w:t>Ultrasound</w:t>
            </w:r>
            <w:r w:rsidR="00D746BD">
              <w:rPr>
                <w:rFonts w:asciiTheme="majorBidi" w:eastAsia="Calibri" w:hAnsiTheme="majorBidi" w:cstheme="majorBidi" w:hint="cs"/>
                <w:sz w:val="28"/>
                <w:szCs w:val="28"/>
                <w:rtl/>
                <w:lang w:bidi="ar-IQ"/>
              </w:rPr>
              <w:t xml:space="preserve"> </w:t>
            </w:r>
            <w:r w:rsidRPr="0021681D">
              <w:rPr>
                <w:rFonts w:asciiTheme="majorBidi" w:eastAsia="Calibri" w:hAnsiTheme="majorBidi" w:cstheme="majorBidi"/>
                <w:sz w:val="28"/>
                <w:szCs w:val="28"/>
                <w:lang w:bidi="ar-IQ"/>
              </w:rPr>
              <w:t>examination: Introduction, Types of transducers (transmitting transducer, receiving transducer), Types of waves (longitudinal, transverse and surface waves)</w:t>
            </w:r>
          </w:p>
        </w:tc>
        <w:tc>
          <w:tcPr>
            <w:tcW w:w="1785" w:type="dxa"/>
            <w:gridSpan w:val="3"/>
          </w:tcPr>
          <w:p w14:paraId="177619B4"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28C4C5EA"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5228C914" w14:textId="1FE96C57"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01B6D485" w14:textId="010A8556"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FA79E1" w:rsidRPr="00EF0E6B" w14:paraId="6E05918F" w14:textId="77777777" w:rsidTr="00D746BD">
        <w:trPr>
          <w:trHeight w:val="288"/>
        </w:trPr>
        <w:tc>
          <w:tcPr>
            <w:tcW w:w="1620" w:type="dxa"/>
          </w:tcPr>
          <w:p w14:paraId="4A52ED12" w14:textId="2BF1C9F1"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11</w:t>
            </w:r>
          </w:p>
        </w:tc>
        <w:tc>
          <w:tcPr>
            <w:tcW w:w="720" w:type="dxa"/>
          </w:tcPr>
          <w:p w14:paraId="6A5DA72D" w14:textId="372D3A13" w:rsidR="00FA79E1" w:rsidRPr="00EF0E6B" w:rsidRDefault="003C0570" w:rsidP="00841DCC">
            <w:pPr>
              <w:shd w:val="clear" w:color="auto" w:fill="FFFFFF"/>
              <w:bidi/>
              <w:adjustRightInd w:val="0"/>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 xml:space="preserve">    4</w:t>
            </w:r>
          </w:p>
        </w:tc>
        <w:tc>
          <w:tcPr>
            <w:tcW w:w="1898" w:type="dxa"/>
            <w:gridSpan w:val="2"/>
          </w:tcPr>
          <w:p w14:paraId="22B60AC2" w14:textId="77777777" w:rsidR="0021681D" w:rsidRPr="0021681D" w:rsidRDefault="0021681D" w:rsidP="0021681D">
            <w:pPr>
              <w:jc w:val="center"/>
              <w:rPr>
                <w:rFonts w:asciiTheme="majorBidi" w:hAnsiTheme="majorBidi" w:cstheme="majorBidi"/>
                <w:sz w:val="28"/>
                <w:szCs w:val="28"/>
                <w:rtl/>
                <w:lang w:bidi="ar-IQ"/>
              </w:rPr>
            </w:pPr>
            <w:r w:rsidRPr="0021681D">
              <w:rPr>
                <w:rFonts w:asciiTheme="majorBidi" w:hAnsiTheme="majorBidi"/>
                <w:sz w:val="28"/>
                <w:szCs w:val="28"/>
                <w:rtl/>
                <w:lang w:bidi="ar-IQ"/>
              </w:rPr>
              <w:t>يشرح كيفية توليد</w:t>
            </w:r>
          </w:p>
          <w:p w14:paraId="3CC76EB2" w14:textId="77777777" w:rsidR="0021681D" w:rsidRPr="0021681D" w:rsidRDefault="0021681D" w:rsidP="0021681D">
            <w:pPr>
              <w:jc w:val="center"/>
              <w:rPr>
                <w:rFonts w:asciiTheme="majorBidi" w:hAnsiTheme="majorBidi" w:cstheme="majorBidi"/>
                <w:sz w:val="28"/>
                <w:szCs w:val="28"/>
                <w:rtl/>
                <w:lang w:bidi="ar-IQ"/>
              </w:rPr>
            </w:pPr>
            <w:r w:rsidRPr="0021681D">
              <w:rPr>
                <w:rFonts w:asciiTheme="majorBidi" w:hAnsiTheme="majorBidi"/>
                <w:sz w:val="28"/>
                <w:szCs w:val="28"/>
                <w:rtl/>
                <w:lang w:bidi="ar-IQ"/>
              </w:rPr>
              <w:t>الموجات فوق</w:t>
            </w:r>
          </w:p>
          <w:p w14:paraId="25E348CF" w14:textId="49EE81AC" w:rsidR="00FA79E1" w:rsidRPr="00EF0E6B" w:rsidRDefault="0021681D" w:rsidP="0021681D">
            <w:pPr>
              <w:bidi/>
              <w:jc w:val="center"/>
              <w:rPr>
                <w:rFonts w:asciiTheme="majorBidi" w:hAnsiTheme="majorBidi" w:cstheme="majorBidi"/>
                <w:sz w:val="28"/>
                <w:szCs w:val="28"/>
                <w:lang w:bidi="ar-IQ"/>
              </w:rPr>
            </w:pPr>
            <w:r w:rsidRPr="0021681D">
              <w:rPr>
                <w:rFonts w:asciiTheme="majorBidi" w:hAnsiTheme="majorBidi"/>
                <w:sz w:val="28"/>
                <w:szCs w:val="28"/>
                <w:rtl/>
                <w:lang w:bidi="ar-IQ"/>
              </w:rPr>
              <w:t>الصوتية</w:t>
            </w:r>
          </w:p>
        </w:tc>
        <w:tc>
          <w:tcPr>
            <w:tcW w:w="2970" w:type="dxa"/>
          </w:tcPr>
          <w:p w14:paraId="1B6CF06A" w14:textId="0CBD6044" w:rsidR="00FA79E1" w:rsidRPr="00EF0E6B" w:rsidRDefault="0021681D" w:rsidP="0021681D">
            <w:pPr>
              <w:jc w:val="center"/>
              <w:rPr>
                <w:rFonts w:asciiTheme="majorBidi" w:hAnsiTheme="majorBidi" w:cstheme="majorBidi"/>
                <w:sz w:val="28"/>
                <w:szCs w:val="28"/>
              </w:rPr>
            </w:pPr>
            <w:r w:rsidRPr="0021681D">
              <w:rPr>
                <w:rFonts w:asciiTheme="majorBidi" w:hAnsiTheme="majorBidi" w:cstheme="majorBidi"/>
                <w:sz w:val="28"/>
                <w:szCs w:val="28"/>
              </w:rPr>
              <w:t>generation or</w:t>
            </w:r>
            <w:r>
              <w:rPr>
                <w:rFonts w:asciiTheme="majorBidi" w:hAnsiTheme="majorBidi" w:cstheme="majorBidi" w:hint="cs"/>
                <w:sz w:val="28"/>
                <w:szCs w:val="28"/>
                <w:rtl/>
              </w:rPr>
              <w:t xml:space="preserve"> </w:t>
            </w:r>
            <w:r w:rsidRPr="0021681D">
              <w:rPr>
                <w:rFonts w:asciiTheme="majorBidi" w:hAnsiTheme="majorBidi" w:cstheme="majorBidi"/>
                <w:sz w:val="28"/>
                <w:szCs w:val="28"/>
              </w:rPr>
              <w:t>production of ultrasound</w:t>
            </w:r>
          </w:p>
        </w:tc>
        <w:tc>
          <w:tcPr>
            <w:tcW w:w="1785" w:type="dxa"/>
            <w:gridSpan w:val="3"/>
          </w:tcPr>
          <w:p w14:paraId="0EE82E73"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7C4AB9DB"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3D4FC35D" w14:textId="59C8FCB8"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38068ABF" w14:textId="443B8075"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hint="cs"/>
                <w:sz w:val="28"/>
                <w:szCs w:val="28"/>
                <w:rtl/>
                <w:lang w:bidi="ar-IQ"/>
              </w:rPr>
              <w:t>امتحان تحريري</w:t>
            </w:r>
          </w:p>
        </w:tc>
      </w:tr>
      <w:tr w:rsidR="00C709A8" w:rsidRPr="00EF0E6B" w14:paraId="755133AA" w14:textId="77777777" w:rsidTr="00D746BD">
        <w:trPr>
          <w:trHeight w:val="288"/>
        </w:trPr>
        <w:tc>
          <w:tcPr>
            <w:tcW w:w="1620" w:type="dxa"/>
          </w:tcPr>
          <w:p w14:paraId="3C9FE398" w14:textId="47428A4B" w:rsidR="00C709A8" w:rsidRPr="00EF0E6B" w:rsidRDefault="00EF0E6B" w:rsidP="00744F82">
            <w:pPr>
              <w:shd w:val="clear" w:color="auto" w:fill="FFFFFF"/>
              <w:bidi/>
              <w:adjustRightInd w:val="0"/>
              <w:jc w:val="center"/>
              <w:rPr>
                <w:rFonts w:asciiTheme="majorBidi" w:hAnsiTheme="majorBidi" w:cstheme="majorBidi"/>
                <w:color w:val="666666"/>
                <w:sz w:val="28"/>
                <w:szCs w:val="28"/>
                <w:shd w:val="clear" w:color="auto" w:fill="FFFFFF"/>
                <w:rtl/>
              </w:rPr>
            </w:pPr>
            <w:r>
              <w:rPr>
                <w:rFonts w:asciiTheme="majorBidi" w:hAnsiTheme="majorBidi" w:cstheme="majorBidi"/>
                <w:color w:val="666666"/>
                <w:sz w:val="28"/>
                <w:szCs w:val="28"/>
                <w:shd w:val="clear" w:color="auto" w:fill="FFFFFF"/>
              </w:rPr>
              <w:t>12</w:t>
            </w:r>
          </w:p>
          <w:p w14:paraId="5CEB0972" w14:textId="5FF33BF7" w:rsidR="00C709A8" w:rsidRPr="00EF0E6B" w:rsidRDefault="00C709A8" w:rsidP="00744F82">
            <w:pPr>
              <w:shd w:val="clear" w:color="auto" w:fill="FFFFFF"/>
              <w:bidi/>
              <w:adjustRightInd w:val="0"/>
              <w:jc w:val="center"/>
              <w:rPr>
                <w:rFonts w:asciiTheme="majorBidi" w:eastAsia="Calibri" w:hAnsiTheme="majorBidi" w:cstheme="majorBidi"/>
                <w:sz w:val="28"/>
                <w:szCs w:val="28"/>
                <w:lang w:bidi="ar-IQ"/>
              </w:rPr>
            </w:pPr>
          </w:p>
        </w:tc>
        <w:tc>
          <w:tcPr>
            <w:tcW w:w="720" w:type="dxa"/>
          </w:tcPr>
          <w:p w14:paraId="3FD64257" w14:textId="6F6390A1" w:rsidR="00C709A8"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08F88B19" w14:textId="77777777" w:rsidR="009004C5" w:rsidRPr="009004C5" w:rsidRDefault="009004C5" w:rsidP="009004C5">
            <w:pPr>
              <w:jc w:val="center"/>
              <w:rPr>
                <w:rFonts w:asciiTheme="majorBidi" w:hAnsiTheme="majorBidi" w:cstheme="majorBidi"/>
                <w:sz w:val="28"/>
                <w:szCs w:val="28"/>
                <w:rtl/>
              </w:rPr>
            </w:pPr>
            <w:r w:rsidRPr="009004C5">
              <w:rPr>
                <w:rFonts w:asciiTheme="majorBidi" w:hAnsiTheme="majorBidi"/>
                <w:sz w:val="28"/>
                <w:szCs w:val="28"/>
                <w:rtl/>
              </w:rPr>
              <w:t>يفرق بين طرق</w:t>
            </w:r>
          </w:p>
          <w:p w14:paraId="50AC9C69" w14:textId="77777777" w:rsidR="00C709A8" w:rsidRDefault="009004C5" w:rsidP="009004C5">
            <w:pPr>
              <w:bidi/>
              <w:jc w:val="center"/>
              <w:rPr>
                <w:rFonts w:asciiTheme="majorBidi" w:hAnsiTheme="majorBidi"/>
                <w:sz w:val="28"/>
                <w:szCs w:val="28"/>
                <w:rtl/>
              </w:rPr>
            </w:pPr>
            <w:r w:rsidRPr="009004C5">
              <w:rPr>
                <w:rFonts w:asciiTheme="majorBidi" w:hAnsiTheme="majorBidi"/>
                <w:sz w:val="28"/>
                <w:szCs w:val="28"/>
                <w:rtl/>
              </w:rPr>
              <w:t>الفحص</w:t>
            </w:r>
          </w:p>
          <w:p w14:paraId="6B09C6AC" w14:textId="77777777" w:rsidR="009004C5" w:rsidRPr="009004C5" w:rsidRDefault="009004C5" w:rsidP="009004C5">
            <w:pPr>
              <w:jc w:val="center"/>
              <w:rPr>
                <w:rFonts w:asciiTheme="majorBidi" w:hAnsiTheme="majorBidi" w:cstheme="majorBidi"/>
                <w:sz w:val="28"/>
                <w:szCs w:val="28"/>
                <w:rtl/>
              </w:rPr>
            </w:pPr>
            <w:r w:rsidRPr="009004C5">
              <w:rPr>
                <w:rFonts w:asciiTheme="majorBidi" w:hAnsiTheme="majorBidi"/>
                <w:sz w:val="28"/>
                <w:szCs w:val="28"/>
                <w:rtl/>
              </w:rPr>
              <w:t>يفهم محددات طريقة</w:t>
            </w:r>
          </w:p>
          <w:p w14:paraId="19BBDAF9" w14:textId="71179C7B" w:rsidR="009004C5" w:rsidRPr="00EF0E6B" w:rsidRDefault="009004C5" w:rsidP="009004C5">
            <w:pPr>
              <w:bidi/>
              <w:jc w:val="center"/>
              <w:rPr>
                <w:rFonts w:asciiTheme="majorBidi" w:hAnsiTheme="majorBidi" w:cstheme="majorBidi"/>
                <w:sz w:val="28"/>
                <w:szCs w:val="28"/>
              </w:rPr>
            </w:pPr>
            <w:r w:rsidRPr="009004C5">
              <w:rPr>
                <w:rFonts w:asciiTheme="majorBidi" w:hAnsiTheme="majorBidi"/>
                <w:sz w:val="28"/>
                <w:szCs w:val="28"/>
                <w:rtl/>
              </w:rPr>
              <w:t>الإرسال</w:t>
            </w:r>
          </w:p>
        </w:tc>
        <w:tc>
          <w:tcPr>
            <w:tcW w:w="2970" w:type="dxa"/>
          </w:tcPr>
          <w:p w14:paraId="56CC545A" w14:textId="1CDE1286" w:rsidR="00C709A8" w:rsidRPr="00EF0E6B" w:rsidRDefault="009004C5" w:rsidP="00354FC2">
            <w:pPr>
              <w:bidi/>
              <w:jc w:val="center"/>
              <w:rPr>
                <w:rFonts w:asciiTheme="majorBidi" w:hAnsiTheme="majorBidi" w:cstheme="majorBidi"/>
                <w:color w:val="000000"/>
                <w:sz w:val="28"/>
                <w:szCs w:val="28"/>
              </w:rPr>
            </w:pPr>
            <w:r w:rsidRPr="009004C5">
              <w:rPr>
                <w:rFonts w:asciiTheme="majorBidi" w:hAnsiTheme="majorBidi" w:cstheme="majorBidi"/>
                <w:color w:val="000000"/>
                <w:sz w:val="28"/>
                <w:szCs w:val="28"/>
              </w:rPr>
              <w:t>Defect detection techniques (reflection pulse inspection, method features, transmission pulse inspection, method limitations)</w:t>
            </w:r>
          </w:p>
        </w:tc>
        <w:tc>
          <w:tcPr>
            <w:tcW w:w="1785" w:type="dxa"/>
            <w:gridSpan w:val="3"/>
          </w:tcPr>
          <w:p w14:paraId="15A2D4EF"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22CF8468"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77CCEEFD" w14:textId="0E174A5F" w:rsidR="00C709A8"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0BF94824" w14:textId="0CD90881" w:rsidR="00C709A8"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C709A8" w:rsidRPr="00EF0E6B" w14:paraId="7FBC28AE" w14:textId="77777777" w:rsidTr="00D746BD">
        <w:trPr>
          <w:trHeight w:val="288"/>
        </w:trPr>
        <w:tc>
          <w:tcPr>
            <w:tcW w:w="1620" w:type="dxa"/>
          </w:tcPr>
          <w:p w14:paraId="47EBED52" w14:textId="14F81DE7" w:rsidR="00C709A8" w:rsidRPr="00EF0E6B" w:rsidRDefault="00C709A8" w:rsidP="00744F82">
            <w:pPr>
              <w:shd w:val="clear" w:color="auto" w:fill="FFFFFF"/>
              <w:bidi/>
              <w:adjustRightInd w:val="0"/>
              <w:jc w:val="center"/>
              <w:rPr>
                <w:rFonts w:asciiTheme="majorBidi" w:eastAsia="Calibri" w:hAnsiTheme="majorBidi" w:cstheme="majorBidi"/>
                <w:sz w:val="28"/>
                <w:szCs w:val="28"/>
                <w:lang w:bidi="ar-IQ"/>
              </w:rPr>
            </w:pPr>
            <w:r w:rsidRPr="00EF0E6B">
              <w:rPr>
                <w:rFonts w:asciiTheme="majorBidi" w:hAnsiTheme="majorBidi" w:cstheme="majorBidi"/>
                <w:color w:val="666666"/>
                <w:sz w:val="28"/>
                <w:szCs w:val="28"/>
                <w:shd w:val="clear" w:color="auto" w:fill="FFFFFF"/>
                <w:rtl/>
              </w:rPr>
              <w:t>13</w:t>
            </w:r>
          </w:p>
        </w:tc>
        <w:tc>
          <w:tcPr>
            <w:tcW w:w="720" w:type="dxa"/>
          </w:tcPr>
          <w:p w14:paraId="40FC4B3D" w14:textId="695278C7" w:rsidR="00C709A8"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714DFB3D" w14:textId="71E54891" w:rsidR="009004C5" w:rsidRPr="009004C5" w:rsidRDefault="009004C5" w:rsidP="009004C5">
            <w:pPr>
              <w:adjustRightInd w:val="0"/>
              <w:jc w:val="center"/>
              <w:rPr>
                <w:rFonts w:asciiTheme="majorBidi" w:hAnsiTheme="majorBidi" w:cstheme="majorBidi"/>
                <w:sz w:val="28"/>
                <w:szCs w:val="28"/>
                <w:rtl/>
              </w:rPr>
            </w:pPr>
            <w:r>
              <w:rPr>
                <w:rFonts w:asciiTheme="majorBidi" w:hAnsiTheme="majorBidi" w:hint="cs"/>
                <w:b/>
                <w:bCs/>
                <w:sz w:val="28"/>
                <w:szCs w:val="28"/>
                <w:rtl/>
              </w:rPr>
              <w:t>ي</w:t>
            </w:r>
            <w:r>
              <w:rPr>
                <w:rFonts w:asciiTheme="majorBidi" w:hAnsiTheme="majorBidi" w:hint="cs"/>
                <w:sz w:val="28"/>
                <w:szCs w:val="28"/>
                <w:rtl/>
              </w:rPr>
              <w:t>ف</w:t>
            </w:r>
            <w:r w:rsidRPr="009004C5">
              <w:rPr>
                <w:rFonts w:asciiTheme="majorBidi" w:hAnsiTheme="majorBidi"/>
                <w:sz w:val="28"/>
                <w:szCs w:val="28"/>
                <w:rtl/>
              </w:rPr>
              <w:t>هم الفحص</w:t>
            </w:r>
          </w:p>
          <w:p w14:paraId="57AC4ECA" w14:textId="77777777" w:rsidR="009004C5" w:rsidRPr="009004C5" w:rsidRDefault="009004C5" w:rsidP="009004C5">
            <w:pPr>
              <w:adjustRightInd w:val="0"/>
              <w:jc w:val="center"/>
              <w:rPr>
                <w:rFonts w:asciiTheme="majorBidi" w:hAnsiTheme="majorBidi" w:cstheme="majorBidi"/>
                <w:sz w:val="28"/>
                <w:szCs w:val="28"/>
                <w:rtl/>
              </w:rPr>
            </w:pPr>
            <w:r w:rsidRPr="009004C5">
              <w:rPr>
                <w:rFonts w:asciiTheme="majorBidi" w:hAnsiTheme="majorBidi"/>
                <w:sz w:val="28"/>
                <w:szCs w:val="28"/>
                <w:rtl/>
              </w:rPr>
              <w:t>باستخدام مجس</w:t>
            </w:r>
          </w:p>
          <w:p w14:paraId="52B03BD4" w14:textId="77777777" w:rsidR="00C709A8" w:rsidRPr="009004C5" w:rsidRDefault="009004C5" w:rsidP="009004C5">
            <w:pPr>
              <w:bidi/>
              <w:adjustRightInd w:val="0"/>
              <w:jc w:val="center"/>
              <w:rPr>
                <w:rFonts w:asciiTheme="majorBidi" w:hAnsiTheme="majorBidi"/>
                <w:sz w:val="28"/>
                <w:szCs w:val="28"/>
                <w:rtl/>
              </w:rPr>
            </w:pPr>
            <w:r w:rsidRPr="009004C5">
              <w:rPr>
                <w:rFonts w:asciiTheme="majorBidi" w:hAnsiTheme="majorBidi"/>
                <w:sz w:val="28"/>
                <w:szCs w:val="28"/>
                <w:rtl/>
              </w:rPr>
              <w:t>الموجة السطحية</w:t>
            </w:r>
          </w:p>
          <w:p w14:paraId="1BD0F46B" w14:textId="77777777" w:rsidR="009004C5" w:rsidRPr="009004C5" w:rsidRDefault="009004C5" w:rsidP="009004C5">
            <w:pPr>
              <w:adjustRightInd w:val="0"/>
              <w:jc w:val="center"/>
              <w:rPr>
                <w:rFonts w:asciiTheme="majorBidi" w:hAnsiTheme="majorBidi" w:cstheme="majorBidi"/>
                <w:sz w:val="28"/>
                <w:szCs w:val="28"/>
                <w:rtl/>
              </w:rPr>
            </w:pPr>
            <w:r w:rsidRPr="009004C5">
              <w:rPr>
                <w:rFonts w:asciiTheme="majorBidi" w:hAnsiTheme="majorBidi"/>
                <w:sz w:val="28"/>
                <w:szCs w:val="28"/>
                <w:rtl/>
              </w:rPr>
              <w:t>يفهم كيفية حدوث</w:t>
            </w:r>
          </w:p>
          <w:p w14:paraId="3A3D72A1" w14:textId="77777777" w:rsidR="009004C5" w:rsidRPr="009004C5" w:rsidRDefault="009004C5" w:rsidP="009004C5">
            <w:pPr>
              <w:adjustRightInd w:val="0"/>
              <w:jc w:val="center"/>
              <w:rPr>
                <w:rFonts w:asciiTheme="majorBidi" w:hAnsiTheme="majorBidi" w:cstheme="majorBidi"/>
                <w:sz w:val="28"/>
                <w:szCs w:val="28"/>
                <w:rtl/>
              </w:rPr>
            </w:pPr>
            <w:r w:rsidRPr="009004C5">
              <w:rPr>
                <w:rFonts w:asciiTheme="majorBidi" w:hAnsiTheme="majorBidi"/>
                <w:sz w:val="28"/>
                <w:szCs w:val="28"/>
                <w:rtl/>
              </w:rPr>
              <w:t>الاضمحلال</w:t>
            </w:r>
          </w:p>
          <w:p w14:paraId="29DF44F1" w14:textId="62636872" w:rsidR="009004C5" w:rsidRPr="00EF0E6B" w:rsidRDefault="009004C5" w:rsidP="009004C5">
            <w:pPr>
              <w:bidi/>
              <w:adjustRightInd w:val="0"/>
              <w:jc w:val="center"/>
              <w:rPr>
                <w:rFonts w:asciiTheme="majorBidi" w:hAnsiTheme="majorBidi" w:cstheme="majorBidi"/>
                <w:b/>
                <w:bCs/>
                <w:sz w:val="28"/>
                <w:szCs w:val="28"/>
              </w:rPr>
            </w:pPr>
            <w:r w:rsidRPr="009004C5">
              <w:rPr>
                <w:rFonts w:asciiTheme="majorBidi" w:hAnsiTheme="majorBidi"/>
                <w:sz w:val="28"/>
                <w:szCs w:val="28"/>
                <w:rtl/>
              </w:rPr>
              <w:t>بالموجات</w:t>
            </w:r>
          </w:p>
        </w:tc>
        <w:tc>
          <w:tcPr>
            <w:tcW w:w="2970" w:type="dxa"/>
          </w:tcPr>
          <w:p w14:paraId="0B02B070" w14:textId="0C4DD300" w:rsidR="00D43C8E" w:rsidRPr="00EF0E6B" w:rsidRDefault="00D43C8E" w:rsidP="00D43C8E">
            <w:pPr>
              <w:rPr>
                <w:rFonts w:asciiTheme="majorBidi" w:hAnsiTheme="majorBidi" w:cstheme="majorBidi"/>
                <w:sz w:val="28"/>
                <w:szCs w:val="28"/>
              </w:rPr>
            </w:pPr>
          </w:p>
          <w:p w14:paraId="7564ACF6" w14:textId="25FB26ED" w:rsidR="00C709A8" w:rsidRPr="00EF0E6B" w:rsidRDefault="009004C5" w:rsidP="009004C5">
            <w:pPr>
              <w:jc w:val="center"/>
              <w:rPr>
                <w:rFonts w:asciiTheme="majorBidi" w:hAnsiTheme="majorBidi" w:cstheme="majorBidi"/>
                <w:sz w:val="28"/>
                <w:szCs w:val="28"/>
              </w:rPr>
            </w:pPr>
            <w:r w:rsidRPr="009004C5">
              <w:rPr>
                <w:rFonts w:asciiTheme="majorBidi" w:hAnsiTheme="majorBidi" w:cstheme="majorBidi"/>
                <w:sz w:val="28"/>
                <w:szCs w:val="28"/>
              </w:rPr>
              <w:t>Surface wave probe inspection</w:t>
            </w:r>
          </w:p>
        </w:tc>
        <w:tc>
          <w:tcPr>
            <w:tcW w:w="1785" w:type="dxa"/>
            <w:gridSpan w:val="3"/>
          </w:tcPr>
          <w:p w14:paraId="7380287E"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169E6CFA"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324C4A49" w14:textId="56C76865" w:rsidR="00C709A8"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33CAA22B" w14:textId="5D9CEC49" w:rsidR="00C709A8"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C709A8" w:rsidRPr="00EF0E6B" w14:paraId="2E158001" w14:textId="77777777" w:rsidTr="00D746BD">
        <w:trPr>
          <w:trHeight w:val="288"/>
        </w:trPr>
        <w:tc>
          <w:tcPr>
            <w:tcW w:w="1620" w:type="dxa"/>
          </w:tcPr>
          <w:p w14:paraId="4F13DDE5" w14:textId="6B24F212" w:rsidR="00C709A8" w:rsidRPr="00EF0E6B" w:rsidRDefault="00EF0E6B" w:rsidP="00744F82">
            <w:pPr>
              <w:shd w:val="clear" w:color="auto" w:fill="FFFFFF"/>
              <w:bidi/>
              <w:adjustRightInd w:val="0"/>
              <w:jc w:val="center"/>
              <w:rPr>
                <w:rFonts w:asciiTheme="majorBidi" w:eastAsia="Calibri" w:hAnsiTheme="majorBidi" w:cstheme="majorBidi"/>
                <w:sz w:val="28"/>
                <w:szCs w:val="28"/>
                <w:rtl/>
                <w:lang w:bidi="ar-IQ"/>
              </w:rPr>
            </w:pPr>
            <w:r>
              <w:rPr>
                <w:rFonts w:asciiTheme="majorBidi" w:hAnsiTheme="majorBidi" w:cstheme="majorBidi"/>
                <w:color w:val="666666"/>
                <w:sz w:val="28"/>
                <w:szCs w:val="28"/>
                <w:shd w:val="clear" w:color="auto" w:fill="FFFFFF"/>
              </w:rPr>
              <w:t>14</w:t>
            </w:r>
          </w:p>
        </w:tc>
        <w:tc>
          <w:tcPr>
            <w:tcW w:w="720" w:type="dxa"/>
          </w:tcPr>
          <w:p w14:paraId="48347F92" w14:textId="07390FE3" w:rsidR="00C709A8" w:rsidRPr="00EF0E6B" w:rsidRDefault="003C0570" w:rsidP="00744F82">
            <w:pPr>
              <w:shd w:val="clear" w:color="auto" w:fill="FFFFFF"/>
              <w:bidi/>
              <w:adjustRightInd w:val="0"/>
              <w:jc w:val="center"/>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4</w:t>
            </w:r>
          </w:p>
        </w:tc>
        <w:tc>
          <w:tcPr>
            <w:tcW w:w="1898" w:type="dxa"/>
            <w:gridSpan w:val="2"/>
          </w:tcPr>
          <w:p w14:paraId="181B5122" w14:textId="77777777" w:rsidR="000F1FFF" w:rsidRPr="000F1FFF" w:rsidRDefault="000F1FFF" w:rsidP="000F1FFF">
            <w:pPr>
              <w:bidi/>
              <w:adjustRightInd w:val="0"/>
              <w:jc w:val="center"/>
              <w:rPr>
                <w:rFonts w:asciiTheme="majorBidi" w:hAnsiTheme="majorBidi" w:cstheme="majorBidi"/>
                <w:sz w:val="28"/>
                <w:szCs w:val="28"/>
                <w:rtl/>
              </w:rPr>
            </w:pPr>
            <w:r w:rsidRPr="000F1FFF">
              <w:rPr>
                <w:rFonts w:asciiTheme="majorBidi" w:hAnsiTheme="majorBidi"/>
                <w:sz w:val="28"/>
                <w:szCs w:val="28"/>
                <w:rtl/>
              </w:rPr>
              <w:t>يفهم طريقة الكشف</w:t>
            </w:r>
          </w:p>
          <w:p w14:paraId="210ED4AA" w14:textId="7480A5A2" w:rsidR="00C709A8" w:rsidRPr="00EF0E6B" w:rsidRDefault="000F1FFF" w:rsidP="000F1FFF">
            <w:pPr>
              <w:bidi/>
              <w:adjustRightInd w:val="0"/>
              <w:jc w:val="center"/>
              <w:rPr>
                <w:rFonts w:asciiTheme="majorBidi" w:hAnsiTheme="majorBidi" w:cstheme="majorBidi"/>
                <w:sz w:val="28"/>
                <w:szCs w:val="28"/>
              </w:rPr>
            </w:pPr>
            <w:r w:rsidRPr="000F1FFF">
              <w:rPr>
                <w:rFonts w:asciiTheme="majorBidi" w:hAnsiTheme="majorBidi"/>
                <w:sz w:val="28"/>
                <w:szCs w:val="28"/>
                <w:rtl/>
              </w:rPr>
              <w:t>عن العيوب</w:t>
            </w:r>
            <w:r>
              <w:rPr>
                <w:rFonts w:asciiTheme="majorBidi" w:hAnsiTheme="majorBidi" w:cstheme="majorBidi" w:hint="cs"/>
                <w:sz w:val="28"/>
                <w:szCs w:val="28"/>
                <w:rtl/>
              </w:rPr>
              <w:t xml:space="preserve"> </w:t>
            </w:r>
            <w:r>
              <w:rPr>
                <w:rFonts w:asciiTheme="majorBidi" w:hAnsiTheme="majorBidi" w:hint="cs"/>
                <w:sz w:val="28"/>
                <w:szCs w:val="28"/>
                <w:rtl/>
              </w:rPr>
              <w:t>ب</w:t>
            </w:r>
            <w:r w:rsidRPr="000F1FFF">
              <w:rPr>
                <w:rFonts w:asciiTheme="majorBidi" w:hAnsiTheme="majorBidi"/>
                <w:sz w:val="28"/>
                <w:szCs w:val="28"/>
                <w:rtl/>
              </w:rPr>
              <w:t>الملحومات</w:t>
            </w:r>
            <w:r>
              <w:rPr>
                <w:rFonts w:asciiTheme="majorBidi" w:hAnsiTheme="majorBidi" w:hint="cs"/>
                <w:sz w:val="28"/>
                <w:szCs w:val="28"/>
                <w:rtl/>
              </w:rPr>
              <w:t xml:space="preserve"> </w:t>
            </w:r>
            <w:r w:rsidRPr="000F1FFF">
              <w:rPr>
                <w:rFonts w:asciiTheme="majorBidi" w:hAnsiTheme="majorBidi"/>
                <w:sz w:val="28"/>
                <w:szCs w:val="28"/>
                <w:rtl/>
              </w:rPr>
              <w:t>باستخدام</w:t>
            </w:r>
            <w:r>
              <w:rPr>
                <w:rFonts w:asciiTheme="majorBidi" w:hAnsiTheme="majorBidi" w:cstheme="majorBidi" w:hint="cs"/>
                <w:sz w:val="28"/>
                <w:szCs w:val="28"/>
                <w:rtl/>
              </w:rPr>
              <w:t xml:space="preserve"> </w:t>
            </w:r>
            <w:r w:rsidRPr="000F1FFF">
              <w:rPr>
                <w:rFonts w:asciiTheme="majorBidi" w:hAnsiTheme="majorBidi" w:hint="cs"/>
                <w:sz w:val="28"/>
                <w:szCs w:val="28"/>
                <w:rtl/>
              </w:rPr>
              <w:t>الطريقة</w:t>
            </w:r>
            <w:r>
              <w:rPr>
                <w:rFonts w:asciiTheme="majorBidi" w:hAnsiTheme="majorBidi" w:hint="cs"/>
                <w:sz w:val="28"/>
                <w:szCs w:val="28"/>
                <w:rtl/>
              </w:rPr>
              <w:t xml:space="preserve"> </w:t>
            </w:r>
            <w:r w:rsidRPr="000F1FFF">
              <w:rPr>
                <w:rFonts w:hint="cs"/>
                <w:sz w:val="28"/>
                <w:szCs w:val="28"/>
                <w:rtl/>
              </w:rPr>
              <w:t>يفهم</w:t>
            </w:r>
            <w:r w:rsidRPr="000F1FFF">
              <w:rPr>
                <w:rFonts w:asciiTheme="majorBidi" w:hAnsiTheme="majorBidi"/>
                <w:sz w:val="28"/>
                <w:szCs w:val="28"/>
                <w:rtl/>
              </w:rPr>
              <w:t xml:space="preserve"> مزايا</w:t>
            </w:r>
            <w:r>
              <w:rPr>
                <w:rFonts w:asciiTheme="majorBidi" w:hAnsiTheme="majorBidi" w:hint="cs"/>
                <w:sz w:val="28"/>
                <w:szCs w:val="28"/>
                <w:rtl/>
              </w:rPr>
              <w:t xml:space="preserve">ة </w:t>
            </w:r>
            <w:r w:rsidRPr="000F1FFF">
              <w:rPr>
                <w:rFonts w:asciiTheme="majorBidi" w:hAnsiTheme="majorBidi"/>
                <w:sz w:val="28"/>
                <w:szCs w:val="28"/>
                <w:rtl/>
              </w:rPr>
              <w:t>ومحددات</w:t>
            </w:r>
            <w:r>
              <w:rPr>
                <w:rFonts w:asciiTheme="majorBidi" w:hAnsiTheme="majorBidi" w:cstheme="majorBidi" w:hint="cs"/>
                <w:sz w:val="28"/>
                <w:szCs w:val="28"/>
                <w:rtl/>
              </w:rPr>
              <w:t xml:space="preserve"> </w:t>
            </w:r>
            <w:r w:rsidRPr="000F1FFF">
              <w:rPr>
                <w:rFonts w:asciiTheme="majorBidi" w:hAnsiTheme="majorBidi"/>
                <w:sz w:val="28"/>
                <w:szCs w:val="28"/>
                <w:rtl/>
              </w:rPr>
              <w:t>الطريقة</w:t>
            </w:r>
          </w:p>
        </w:tc>
        <w:tc>
          <w:tcPr>
            <w:tcW w:w="2970" w:type="dxa"/>
          </w:tcPr>
          <w:p w14:paraId="51014251" w14:textId="3D3E762F" w:rsidR="00C709A8" w:rsidRPr="000F1FFF" w:rsidRDefault="000F1FFF" w:rsidP="000F1FFF">
            <w:pPr>
              <w:bidi/>
              <w:adjustRightInd w:val="0"/>
              <w:jc w:val="center"/>
              <w:rPr>
                <w:rFonts w:asciiTheme="majorBidi" w:hAnsiTheme="majorBidi" w:cstheme="majorBidi"/>
                <w:sz w:val="28"/>
                <w:szCs w:val="28"/>
              </w:rPr>
            </w:pPr>
            <w:r w:rsidRPr="000F1FFF">
              <w:rPr>
                <w:rFonts w:asciiTheme="majorBidi" w:hAnsiTheme="majorBidi" w:cstheme="majorBidi"/>
                <w:sz w:val="28"/>
                <w:szCs w:val="28"/>
              </w:rPr>
              <w:t>Detection of defects in welding processes, scope of applications of ultrasonic inspection, special advantages and limitations</w:t>
            </w:r>
          </w:p>
        </w:tc>
        <w:tc>
          <w:tcPr>
            <w:tcW w:w="1785" w:type="dxa"/>
            <w:gridSpan w:val="3"/>
          </w:tcPr>
          <w:p w14:paraId="60D7F42E"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57BF67A5"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3859FEFC" w14:textId="64F80419" w:rsidR="00C709A8"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3"/>
          </w:tcPr>
          <w:p w14:paraId="6F97D00D" w14:textId="5D0689C7" w:rsidR="00C709A8"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C709A8" w:rsidRPr="00EF0E6B" w14:paraId="413A95CB" w14:textId="77777777" w:rsidTr="00D746BD">
        <w:trPr>
          <w:trHeight w:val="288"/>
        </w:trPr>
        <w:tc>
          <w:tcPr>
            <w:tcW w:w="1620" w:type="dxa"/>
          </w:tcPr>
          <w:p w14:paraId="09DC74D1" w14:textId="1B5B877B" w:rsidR="00C709A8"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15</w:t>
            </w:r>
          </w:p>
        </w:tc>
        <w:tc>
          <w:tcPr>
            <w:tcW w:w="720" w:type="dxa"/>
          </w:tcPr>
          <w:p w14:paraId="697A3038" w14:textId="2341DAD4" w:rsidR="00C709A8" w:rsidRPr="00EF0E6B" w:rsidRDefault="003C057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p>
        </w:tc>
        <w:tc>
          <w:tcPr>
            <w:tcW w:w="1898" w:type="dxa"/>
            <w:gridSpan w:val="2"/>
          </w:tcPr>
          <w:p w14:paraId="2B550171" w14:textId="77777777" w:rsidR="002A3B9E" w:rsidRPr="002A3B9E" w:rsidRDefault="002A3B9E" w:rsidP="002A3B9E">
            <w:pPr>
              <w:jc w:val="center"/>
              <w:rPr>
                <w:rFonts w:asciiTheme="majorBidi" w:hAnsiTheme="majorBidi" w:cstheme="majorBidi"/>
                <w:sz w:val="28"/>
                <w:szCs w:val="28"/>
                <w:rtl/>
              </w:rPr>
            </w:pPr>
            <w:r w:rsidRPr="002A3B9E">
              <w:rPr>
                <w:rFonts w:asciiTheme="majorBidi" w:hAnsiTheme="majorBidi"/>
                <w:sz w:val="28"/>
                <w:szCs w:val="28"/>
                <w:rtl/>
              </w:rPr>
              <w:t>يكتشف أساسيات</w:t>
            </w:r>
          </w:p>
          <w:p w14:paraId="77252609" w14:textId="77777777" w:rsidR="002A3B9E" w:rsidRPr="002A3B9E" w:rsidRDefault="002A3B9E" w:rsidP="002A3B9E">
            <w:pPr>
              <w:jc w:val="center"/>
              <w:rPr>
                <w:rFonts w:asciiTheme="majorBidi" w:hAnsiTheme="majorBidi" w:cstheme="majorBidi"/>
                <w:sz w:val="28"/>
                <w:szCs w:val="28"/>
                <w:rtl/>
              </w:rPr>
            </w:pPr>
            <w:r w:rsidRPr="002A3B9E">
              <w:rPr>
                <w:rFonts w:asciiTheme="majorBidi" w:hAnsiTheme="majorBidi"/>
                <w:sz w:val="28"/>
                <w:szCs w:val="28"/>
                <w:rtl/>
              </w:rPr>
              <w:t>طريقة الفحص</w:t>
            </w:r>
          </w:p>
          <w:p w14:paraId="67312D3D" w14:textId="77777777" w:rsidR="002A3B9E" w:rsidRPr="002A3B9E" w:rsidRDefault="002A3B9E" w:rsidP="002A3B9E">
            <w:pPr>
              <w:jc w:val="center"/>
              <w:rPr>
                <w:rFonts w:asciiTheme="majorBidi" w:hAnsiTheme="majorBidi" w:cstheme="majorBidi"/>
                <w:sz w:val="28"/>
                <w:szCs w:val="28"/>
                <w:rtl/>
              </w:rPr>
            </w:pPr>
            <w:r w:rsidRPr="002A3B9E">
              <w:rPr>
                <w:rFonts w:asciiTheme="majorBidi" w:hAnsiTheme="majorBidi"/>
                <w:sz w:val="28"/>
                <w:szCs w:val="28"/>
                <w:rtl/>
              </w:rPr>
              <w:t>بالأشعة تحت</w:t>
            </w:r>
          </w:p>
          <w:p w14:paraId="0F98BA53" w14:textId="64A174AB" w:rsidR="00C709A8" w:rsidRPr="00EF0E6B" w:rsidRDefault="002A3B9E" w:rsidP="002A3B9E">
            <w:pPr>
              <w:bidi/>
              <w:jc w:val="center"/>
              <w:rPr>
                <w:rFonts w:asciiTheme="majorBidi" w:hAnsiTheme="majorBidi" w:cstheme="majorBidi"/>
                <w:sz w:val="28"/>
                <w:szCs w:val="28"/>
              </w:rPr>
            </w:pPr>
            <w:r w:rsidRPr="002A3B9E">
              <w:rPr>
                <w:rFonts w:asciiTheme="majorBidi" w:hAnsiTheme="majorBidi"/>
                <w:sz w:val="28"/>
                <w:szCs w:val="28"/>
                <w:rtl/>
              </w:rPr>
              <w:t>الحمراء</w:t>
            </w:r>
          </w:p>
        </w:tc>
        <w:tc>
          <w:tcPr>
            <w:tcW w:w="2970" w:type="dxa"/>
          </w:tcPr>
          <w:p w14:paraId="58454BB8" w14:textId="77777777" w:rsidR="002A3B9E" w:rsidRPr="002A3B9E" w:rsidRDefault="002A3B9E" w:rsidP="002A3B9E">
            <w:pPr>
              <w:jc w:val="center"/>
              <w:rPr>
                <w:rFonts w:asciiTheme="majorBidi" w:hAnsiTheme="majorBidi" w:cstheme="majorBidi"/>
                <w:sz w:val="28"/>
                <w:szCs w:val="28"/>
              </w:rPr>
            </w:pPr>
            <w:r w:rsidRPr="002A3B9E">
              <w:rPr>
                <w:rFonts w:asciiTheme="majorBidi" w:hAnsiTheme="majorBidi" w:cstheme="majorBidi"/>
                <w:sz w:val="28"/>
                <w:szCs w:val="28"/>
              </w:rPr>
              <w:t>Introduction, Infrared examination</w:t>
            </w:r>
          </w:p>
          <w:p w14:paraId="657FA06A" w14:textId="77777777" w:rsidR="002A3B9E" w:rsidRPr="002A3B9E" w:rsidRDefault="002A3B9E" w:rsidP="002A3B9E">
            <w:pPr>
              <w:jc w:val="center"/>
              <w:rPr>
                <w:rFonts w:asciiTheme="majorBidi" w:hAnsiTheme="majorBidi" w:cstheme="majorBidi"/>
                <w:sz w:val="28"/>
                <w:szCs w:val="28"/>
              </w:rPr>
            </w:pPr>
            <w:r w:rsidRPr="002A3B9E">
              <w:rPr>
                <w:rFonts w:asciiTheme="majorBidi" w:hAnsiTheme="majorBidi" w:cstheme="majorBidi"/>
                <w:sz w:val="28"/>
                <w:szCs w:val="28"/>
              </w:rPr>
              <w:t>Examination method, the most important devices,</w:t>
            </w:r>
          </w:p>
          <w:p w14:paraId="7130BDCB" w14:textId="0789DD2C" w:rsidR="00C709A8" w:rsidRPr="00EF0E6B" w:rsidRDefault="002A3B9E" w:rsidP="002A3B9E">
            <w:pPr>
              <w:jc w:val="center"/>
              <w:rPr>
                <w:rFonts w:asciiTheme="majorBidi" w:hAnsiTheme="majorBidi" w:cstheme="majorBidi"/>
                <w:sz w:val="28"/>
                <w:szCs w:val="28"/>
              </w:rPr>
            </w:pPr>
            <w:r w:rsidRPr="002A3B9E">
              <w:rPr>
                <w:rFonts w:asciiTheme="majorBidi" w:hAnsiTheme="majorBidi" w:cstheme="majorBidi"/>
                <w:sz w:val="28"/>
                <w:szCs w:val="28"/>
              </w:rPr>
              <w:t>Test method, advantages and limitations of the method</w:t>
            </w:r>
          </w:p>
        </w:tc>
        <w:tc>
          <w:tcPr>
            <w:tcW w:w="1785" w:type="dxa"/>
            <w:gridSpan w:val="3"/>
          </w:tcPr>
          <w:p w14:paraId="669D216E"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75EE0510" w14:textId="7CC007FF" w:rsidR="00C709A8" w:rsidRPr="00EF0E6B" w:rsidRDefault="00B419C9" w:rsidP="00D43C8E">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r w:rsidRPr="00B419C9">
              <w:rPr>
                <w:rFonts w:asciiTheme="majorBidi" w:eastAsia="Calibri" w:hAnsiTheme="majorBidi"/>
                <w:sz w:val="28"/>
                <w:szCs w:val="28"/>
                <w:rtl/>
                <w:lang w:bidi="ar-IQ"/>
              </w:rPr>
              <w:t>وتقارير</w:t>
            </w:r>
          </w:p>
        </w:tc>
        <w:tc>
          <w:tcPr>
            <w:tcW w:w="1350" w:type="dxa"/>
            <w:gridSpan w:val="3"/>
          </w:tcPr>
          <w:p w14:paraId="47451B71" w14:textId="3C42CF3A" w:rsidR="00C709A8"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امتحان تحريري</w:t>
            </w:r>
          </w:p>
        </w:tc>
      </w:tr>
    </w:tbl>
    <w:p w14:paraId="06618DF4" w14:textId="77777777" w:rsidR="00F17A88" w:rsidRPr="00EF0E6B" w:rsidRDefault="00F17A88" w:rsidP="00E36003">
      <w:pPr>
        <w:pStyle w:val="BodyText"/>
        <w:bidi/>
        <w:rPr>
          <w:rFonts w:asciiTheme="majorBidi" w:hAnsiTheme="majorBidi" w:cstheme="majorBidi"/>
          <w:b w:val="0"/>
          <w:i w:val="0"/>
          <w:sz w:val="28"/>
          <w:szCs w:val="28"/>
          <w:rtl/>
        </w:rPr>
      </w:pPr>
    </w:p>
    <w:tbl>
      <w:tblPr>
        <w:tblStyle w:val="TableGrid"/>
        <w:tblpPr w:leftFromText="180" w:rightFromText="180" w:vertAnchor="page" w:horzAnchor="margin" w:tblpXSpec="center" w:tblpY="961"/>
        <w:bidiVisual/>
        <w:tblW w:w="8910" w:type="dxa"/>
        <w:tblLook w:val="04A0" w:firstRow="1" w:lastRow="0" w:firstColumn="1" w:lastColumn="0" w:noHBand="0" w:noVBand="1"/>
      </w:tblPr>
      <w:tblGrid>
        <w:gridCol w:w="1394"/>
        <w:gridCol w:w="7516"/>
      </w:tblGrid>
      <w:tr w:rsidR="00260294" w:rsidRPr="00EF0E6B" w14:paraId="12AFC284" w14:textId="77777777" w:rsidTr="00260294">
        <w:tc>
          <w:tcPr>
            <w:tcW w:w="8910" w:type="dxa"/>
            <w:gridSpan w:val="2"/>
            <w:shd w:val="clear" w:color="auto" w:fill="C6D9F1" w:themeFill="text2" w:themeFillTint="33"/>
          </w:tcPr>
          <w:p w14:paraId="403D81F7" w14:textId="77777777" w:rsidR="00260294" w:rsidRPr="00EF0E6B" w:rsidRDefault="00260294" w:rsidP="00260294">
            <w:pPr>
              <w:pStyle w:val="ListParagraph"/>
              <w:numPr>
                <w:ilvl w:val="0"/>
                <w:numId w:val="9"/>
              </w:numPr>
              <w:bidi/>
              <w:rPr>
                <w:rFonts w:asciiTheme="majorBidi" w:hAnsiTheme="majorBidi" w:cstheme="majorBidi"/>
                <w:sz w:val="28"/>
                <w:szCs w:val="28"/>
                <w:rtl/>
              </w:rPr>
            </w:pPr>
            <w:r w:rsidRPr="00EF0E6B">
              <w:rPr>
                <w:rFonts w:asciiTheme="majorBidi" w:hAnsiTheme="majorBidi" w:cstheme="majorBidi"/>
                <w:sz w:val="28"/>
                <w:szCs w:val="28"/>
                <w:rtl/>
              </w:rPr>
              <w:t>تقييم المقرر</w:t>
            </w:r>
          </w:p>
        </w:tc>
      </w:tr>
      <w:tr w:rsidR="00260294" w:rsidRPr="00EF0E6B" w14:paraId="749A0AD6" w14:textId="77777777" w:rsidTr="00260294">
        <w:tc>
          <w:tcPr>
            <w:tcW w:w="8910" w:type="dxa"/>
            <w:gridSpan w:val="2"/>
          </w:tcPr>
          <w:p w14:paraId="7BC5F700"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درجة التحضير اليومي  والحضور5%</w:t>
            </w:r>
          </w:p>
          <w:p w14:paraId="74A1ABEA"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درجة الامتحانات اليومية  10%</w:t>
            </w:r>
          </w:p>
          <w:p w14:paraId="794D2604"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درجة الامتحانات الشهرية 20%</w:t>
            </w:r>
          </w:p>
          <w:p w14:paraId="1FB86AF4"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درجة السمنارات والتقارير 5%</w:t>
            </w:r>
          </w:p>
          <w:p w14:paraId="00EBE418"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 xml:space="preserve"> </w:t>
            </w:r>
          </w:p>
        </w:tc>
      </w:tr>
      <w:tr w:rsidR="00260294" w:rsidRPr="00EF0E6B" w14:paraId="6786E6E8" w14:textId="77777777" w:rsidTr="00260294">
        <w:tc>
          <w:tcPr>
            <w:tcW w:w="8910" w:type="dxa"/>
            <w:gridSpan w:val="2"/>
            <w:shd w:val="clear" w:color="auto" w:fill="C6D9F1" w:themeFill="text2" w:themeFillTint="33"/>
          </w:tcPr>
          <w:p w14:paraId="549EB4B2" w14:textId="77777777" w:rsidR="00260294" w:rsidRPr="00EF0E6B" w:rsidRDefault="00260294" w:rsidP="00260294">
            <w:pPr>
              <w:pStyle w:val="ListParagraph"/>
              <w:numPr>
                <w:ilvl w:val="0"/>
                <w:numId w:val="9"/>
              </w:numPr>
              <w:bidi/>
              <w:rPr>
                <w:rFonts w:asciiTheme="majorBidi" w:hAnsiTheme="majorBidi" w:cstheme="majorBidi"/>
                <w:sz w:val="28"/>
                <w:szCs w:val="28"/>
                <w:rtl/>
              </w:rPr>
            </w:pPr>
            <w:r w:rsidRPr="00EF0E6B">
              <w:rPr>
                <w:rFonts w:asciiTheme="majorBidi" w:hAnsiTheme="majorBidi" w:cstheme="majorBidi"/>
                <w:sz w:val="28"/>
                <w:szCs w:val="28"/>
                <w:rtl/>
              </w:rPr>
              <w:t>مصادر التعلم والتدريس</w:t>
            </w:r>
          </w:p>
        </w:tc>
      </w:tr>
      <w:tr w:rsidR="00260294" w:rsidRPr="00EF0E6B" w14:paraId="79088E62" w14:textId="77777777" w:rsidTr="00260294">
        <w:trPr>
          <w:trHeight w:val="216"/>
        </w:trPr>
        <w:tc>
          <w:tcPr>
            <w:tcW w:w="1394" w:type="dxa"/>
          </w:tcPr>
          <w:p w14:paraId="3D552EBE"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الكتب المقررة المطلوبة (المنهجية ان وجدت)</w:t>
            </w:r>
          </w:p>
        </w:tc>
        <w:tc>
          <w:tcPr>
            <w:tcW w:w="7516" w:type="dxa"/>
          </w:tcPr>
          <w:p w14:paraId="07EF0E69" w14:textId="77777777" w:rsidR="00260294" w:rsidRPr="00EF0E6B" w:rsidRDefault="00260294" w:rsidP="00260294">
            <w:pPr>
              <w:bidi/>
              <w:rPr>
                <w:rFonts w:asciiTheme="majorBidi" w:hAnsiTheme="majorBidi" w:cstheme="majorBidi"/>
                <w:sz w:val="28"/>
                <w:szCs w:val="28"/>
                <w:rtl/>
              </w:rPr>
            </w:pPr>
            <w:r w:rsidRPr="00E36003">
              <w:rPr>
                <w:rFonts w:asciiTheme="majorBidi" w:hAnsiTheme="majorBidi"/>
                <w:sz w:val="28"/>
                <w:szCs w:val="28"/>
                <w:rtl/>
              </w:rPr>
              <w:t>لا يوجد كتب مقررة للمادة</w:t>
            </w:r>
          </w:p>
        </w:tc>
      </w:tr>
      <w:tr w:rsidR="00260294" w:rsidRPr="00EF0E6B" w14:paraId="50F3CE15" w14:textId="77777777" w:rsidTr="00260294">
        <w:trPr>
          <w:trHeight w:val="216"/>
        </w:trPr>
        <w:tc>
          <w:tcPr>
            <w:tcW w:w="1394" w:type="dxa"/>
          </w:tcPr>
          <w:p w14:paraId="584B474D"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المراجع الرئيسية (المصادر)</w:t>
            </w:r>
          </w:p>
        </w:tc>
        <w:tc>
          <w:tcPr>
            <w:tcW w:w="7516" w:type="dxa"/>
          </w:tcPr>
          <w:p w14:paraId="5AFB3EFF" w14:textId="77777777" w:rsidR="00260294" w:rsidRPr="00E36003" w:rsidRDefault="00260294" w:rsidP="00260294">
            <w:pPr>
              <w:pStyle w:val="ListParagraph"/>
              <w:widowControl/>
              <w:numPr>
                <w:ilvl w:val="0"/>
                <w:numId w:val="29"/>
              </w:numPr>
              <w:pBdr>
                <w:top w:val="single" w:sz="2" w:space="0" w:color="D9D9E3"/>
                <w:left w:val="single" w:sz="2" w:space="5" w:color="D9D9E3"/>
                <w:bottom w:val="single" w:sz="2" w:space="0" w:color="D9D9E3"/>
                <w:right w:val="single" w:sz="2" w:space="0" w:color="D9D9E3"/>
              </w:pBdr>
              <w:autoSpaceDE/>
              <w:autoSpaceDN/>
              <w:bidi/>
              <w:rPr>
                <w:rFonts w:asciiTheme="majorBidi" w:hAnsiTheme="majorBidi" w:cstheme="majorBidi"/>
                <w:sz w:val="28"/>
                <w:szCs w:val="28"/>
              </w:rPr>
            </w:pPr>
            <w:r w:rsidRPr="00E36003">
              <w:rPr>
                <w:rFonts w:asciiTheme="majorBidi" w:hAnsiTheme="majorBidi"/>
                <w:sz w:val="28"/>
                <w:szCs w:val="28"/>
                <w:rtl/>
              </w:rPr>
              <w:t>مكتبة الكلية للحصول على المصادر الاضافية للمناهج</w:t>
            </w:r>
          </w:p>
          <w:p w14:paraId="73AC974C" w14:textId="77777777" w:rsidR="00260294" w:rsidRPr="00E36003" w:rsidRDefault="00260294" w:rsidP="00260294">
            <w:pPr>
              <w:widowControl/>
              <w:pBdr>
                <w:top w:val="single" w:sz="2" w:space="0" w:color="D9D9E3"/>
                <w:left w:val="single" w:sz="2" w:space="5" w:color="D9D9E3"/>
                <w:bottom w:val="single" w:sz="2" w:space="0" w:color="D9D9E3"/>
                <w:right w:val="single" w:sz="2" w:space="0" w:color="D9D9E3"/>
              </w:pBdr>
              <w:autoSpaceDE/>
              <w:autoSpaceDN/>
              <w:bidi/>
              <w:ind w:left="1080"/>
              <w:rPr>
                <w:rFonts w:asciiTheme="majorBidi" w:hAnsiTheme="majorBidi" w:cstheme="majorBidi"/>
                <w:sz w:val="28"/>
                <w:szCs w:val="28"/>
              </w:rPr>
            </w:pPr>
            <w:r w:rsidRPr="00E36003">
              <w:rPr>
                <w:rFonts w:asciiTheme="majorBidi" w:hAnsiTheme="majorBidi"/>
                <w:sz w:val="28"/>
                <w:szCs w:val="28"/>
                <w:rtl/>
              </w:rPr>
              <w:t>الدراسية</w:t>
            </w:r>
            <w:r w:rsidRPr="00E36003">
              <w:rPr>
                <w:rFonts w:asciiTheme="majorBidi" w:hAnsiTheme="majorBidi" w:cstheme="majorBidi"/>
                <w:sz w:val="28"/>
                <w:szCs w:val="28"/>
              </w:rPr>
              <w:t>.</w:t>
            </w:r>
          </w:p>
          <w:p w14:paraId="3F353692" w14:textId="77777777" w:rsidR="00260294" w:rsidRPr="00E36003" w:rsidRDefault="00260294" w:rsidP="00260294">
            <w:pPr>
              <w:pStyle w:val="ListParagraph"/>
              <w:widowControl/>
              <w:numPr>
                <w:ilvl w:val="0"/>
                <w:numId w:val="29"/>
              </w:numPr>
              <w:pBdr>
                <w:top w:val="single" w:sz="2" w:space="0" w:color="D9D9E3"/>
                <w:left w:val="single" w:sz="2" w:space="5" w:color="D9D9E3"/>
                <w:bottom w:val="single" w:sz="2" w:space="0" w:color="D9D9E3"/>
                <w:right w:val="single" w:sz="2" w:space="0" w:color="D9D9E3"/>
              </w:pBdr>
              <w:autoSpaceDE/>
              <w:autoSpaceDN/>
              <w:bidi/>
              <w:rPr>
                <w:rFonts w:asciiTheme="majorBidi" w:hAnsiTheme="majorBidi" w:cstheme="majorBidi"/>
                <w:sz w:val="28"/>
                <w:szCs w:val="28"/>
              </w:rPr>
            </w:pPr>
            <w:r w:rsidRPr="00E36003">
              <w:rPr>
                <w:rFonts w:ascii="Segoe UI Symbol" w:hAnsi="Segoe UI Symbol" w:cs="Segoe UI Symbol"/>
                <w:sz w:val="28"/>
                <w:szCs w:val="28"/>
              </w:rPr>
              <w:t>✓</w:t>
            </w:r>
            <w:r w:rsidRPr="00E36003">
              <w:rPr>
                <w:rFonts w:asciiTheme="majorBidi" w:hAnsiTheme="majorBidi" w:cstheme="majorBidi"/>
                <w:sz w:val="28"/>
                <w:szCs w:val="28"/>
              </w:rPr>
              <w:t xml:space="preserve"> </w:t>
            </w:r>
            <w:r w:rsidRPr="00E36003">
              <w:rPr>
                <w:rFonts w:asciiTheme="majorBidi" w:hAnsiTheme="majorBidi"/>
                <w:sz w:val="28"/>
                <w:szCs w:val="28"/>
                <w:rtl/>
              </w:rPr>
              <w:t>الاطلاع على المواقع الالكترونية العلمية للاطلاع على</w:t>
            </w:r>
          </w:p>
          <w:p w14:paraId="777B5188" w14:textId="77777777" w:rsidR="00260294" w:rsidRPr="00E36003" w:rsidRDefault="00260294" w:rsidP="00260294">
            <w:pPr>
              <w:widowControl/>
              <w:pBdr>
                <w:top w:val="single" w:sz="2" w:space="0" w:color="D9D9E3"/>
                <w:left w:val="single" w:sz="2" w:space="5" w:color="D9D9E3"/>
                <w:bottom w:val="single" w:sz="2" w:space="0" w:color="D9D9E3"/>
                <w:right w:val="single" w:sz="2" w:space="0" w:color="D9D9E3"/>
              </w:pBdr>
              <w:autoSpaceDE/>
              <w:autoSpaceDN/>
              <w:bidi/>
              <w:ind w:left="1080"/>
              <w:rPr>
                <w:rFonts w:asciiTheme="majorBidi" w:hAnsiTheme="majorBidi" w:cstheme="majorBidi"/>
                <w:sz w:val="28"/>
                <w:szCs w:val="28"/>
                <w:rtl/>
              </w:rPr>
            </w:pPr>
            <w:r w:rsidRPr="00E36003">
              <w:rPr>
                <w:rFonts w:asciiTheme="majorBidi" w:hAnsiTheme="majorBidi"/>
                <w:sz w:val="28"/>
                <w:szCs w:val="28"/>
                <w:rtl/>
              </w:rPr>
              <w:t>المستجدات الحديثة في المادة</w:t>
            </w:r>
          </w:p>
        </w:tc>
      </w:tr>
      <w:tr w:rsidR="00260294" w:rsidRPr="00EF0E6B" w14:paraId="0E8B1F78" w14:textId="77777777" w:rsidTr="00260294">
        <w:trPr>
          <w:trHeight w:val="216"/>
        </w:trPr>
        <w:tc>
          <w:tcPr>
            <w:tcW w:w="1394" w:type="dxa"/>
          </w:tcPr>
          <w:p w14:paraId="3435E940"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الكتب والمراجع الساندة التي يوصى بها (المجلات والتقارير..)</w:t>
            </w:r>
          </w:p>
        </w:tc>
        <w:tc>
          <w:tcPr>
            <w:tcW w:w="7516" w:type="dxa"/>
          </w:tcPr>
          <w:p w14:paraId="13420C20" w14:textId="77777777" w:rsidR="00260294" w:rsidRPr="00E36003" w:rsidRDefault="00260294" w:rsidP="00260294">
            <w:pPr>
              <w:pStyle w:val="ListParagraph"/>
              <w:widowControl/>
              <w:numPr>
                <w:ilvl w:val="0"/>
                <w:numId w:val="11"/>
              </w:numPr>
              <w:pBdr>
                <w:top w:val="single" w:sz="2" w:space="0" w:color="D9D9E3"/>
                <w:left w:val="single" w:sz="2" w:space="5" w:color="D9D9E3"/>
                <w:bottom w:val="single" w:sz="2" w:space="0" w:color="D9D9E3"/>
                <w:right w:val="single" w:sz="2" w:space="0" w:color="D9D9E3"/>
              </w:pBdr>
              <w:autoSpaceDE/>
              <w:autoSpaceDN/>
              <w:rPr>
                <w:rFonts w:asciiTheme="majorBidi" w:hAnsiTheme="majorBidi" w:cstheme="majorBidi"/>
                <w:sz w:val="28"/>
                <w:szCs w:val="28"/>
              </w:rPr>
            </w:pPr>
            <w:r w:rsidRPr="00E36003">
              <w:rPr>
                <w:rFonts w:asciiTheme="majorBidi" w:hAnsiTheme="majorBidi" w:cstheme="majorBidi"/>
                <w:sz w:val="28"/>
                <w:szCs w:val="28"/>
              </w:rPr>
              <w:t>A A.J.Wilbyand D.P. Neale,"Defects Introduced</w:t>
            </w:r>
          </w:p>
          <w:p w14:paraId="67D7F33A" w14:textId="77777777" w:rsidR="00260294" w:rsidRPr="00E36003" w:rsidRDefault="00260294" w:rsidP="00260294">
            <w:pPr>
              <w:widowControl/>
              <w:pBdr>
                <w:top w:val="single" w:sz="2" w:space="0" w:color="D9D9E3"/>
                <w:left w:val="single" w:sz="2" w:space="5" w:color="D9D9E3"/>
                <w:bottom w:val="single" w:sz="2" w:space="0" w:color="D9D9E3"/>
                <w:right w:val="single" w:sz="2" w:space="0" w:color="D9D9E3"/>
              </w:pBdr>
              <w:autoSpaceDE/>
              <w:autoSpaceDN/>
              <w:ind w:left="720"/>
              <w:rPr>
                <w:rFonts w:asciiTheme="majorBidi" w:hAnsiTheme="majorBidi" w:cstheme="majorBidi"/>
                <w:sz w:val="28"/>
                <w:szCs w:val="28"/>
              </w:rPr>
            </w:pPr>
            <w:r w:rsidRPr="00E36003">
              <w:rPr>
                <w:rFonts w:asciiTheme="majorBidi" w:hAnsiTheme="majorBidi" w:cstheme="majorBidi"/>
                <w:sz w:val="28"/>
                <w:szCs w:val="28"/>
              </w:rPr>
              <w:t>Into Metals During Fabrication And Service",</w:t>
            </w:r>
          </w:p>
          <w:p w14:paraId="629ADC79" w14:textId="77777777" w:rsidR="00260294" w:rsidRPr="00E36003" w:rsidRDefault="00260294" w:rsidP="00260294">
            <w:pPr>
              <w:widowControl/>
              <w:pBdr>
                <w:top w:val="single" w:sz="2" w:space="0" w:color="D9D9E3"/>
                <w:left w:val="single" w:sz="2" w:space="5" w:color="D9D9E3"/>
                <w:bottom w:val="single" w:sz="2" w:space="0" w:color="D9D9E3"/>
                <w:right w:val="single" w:sz="2" w:space="0" w:color="D9D9E3"/>
              </w:pBdr>
              <w:autoSpaceDE/>
              <w:autoSpaceDN/>
              <w:ind w:left="720"/>
              <w:rPr>
                <w:rFonts w:asciiTheme="majorBidi" w:hAnsiTheme="majorBidi" w:cstheme="majorBidi"/>
                <w:sz w:val="28"/>
                <w:szCs w:val="28"/>
              </w:rPr>
            </w:pPr>
            <w:r w:rsidRPr="00E36003">
              <w:rPr>
                <w:rFonts w:asciiTheme="majorBidi" w:hAnsiTheme="majorBidi" w:cstheme="majorBidi"/>
                <w:sz w:val="28"/>
                <w:szCs w:val="28"/>
              </w:rPr>
              <w:t>British Energy Ltd., Gloucester, UK.</w:t>
            </w:r>
          </w:p>
          <w:p w14:paraId="6A08F714" w14:textId="77777777" w:rsidR="00260294" w:rsidRPr="00E36003" w:rsidRDefault="00260294" w:rsidP="00260294">
            <w:pPr>
              <w:pStyle w:val="ListParagraph"/>
              <w:widowControl/>
              <w:numPr>
                <w:ilvl w:val="0"/>
                <w:numId w:val="11"/>
              </w:numPr>
              <w:pBdr>
                <w:top w:val="single" w:sz="2" w:space="0" w:color="D9D9E3"/>
                <w:left w:val="single" w:sz="2" w:space="5" w:color="D9D9E3"/>
                <w:bottom w:val="single" w:sz="2" w:space="0" w:color="D9D9E3"/>
                <w:right w:val="single" w:sz="2" w:space="0" w:color="D9D9E3"/>
              </w:pBdr>
              <w:autoSpaceDE/>
              <w:autoSpaceDN/>
              <w:rPr>
                <w:rFonts w:asciiTheme="majorBidi" w:hAnsiTheme="majorBidi" w:cstheme="majorBidi"/>
                <w:sz w:val="28"/>
                <w:szCs w:val="28"/>
              </w:rPr>
            </w:pPr>
            <w:r w:rsidRPr="00E36003">
              <w:rPr>
                <w:rFonts w:asciiTheme="majorBidi" w:hAnsiTheme="majorBidi" w:cstheme="majorBidi"/>
                <w:sz w:val="28"/>
                <w:szCs w:val="28"/>
              </w:rPr>
              <w:t>International Atomic Energy Agency, "Training</w:t>
            </w:r>
          </w:p>
          <w:p w14:paraId="74FBB465" w14:textId="77777777" w:rsidR="00260294" w:rsidRPr="00E36003" w:rsidRDefault="00260294" w:rsidP="00260294">
            <w:pPr>
              <w:widowControl/>
              <w:pBdr>
                <w:top w:val="single" w:sz="2" w:space="0" w:color="D9D9E3"/>
                <w:left w:val="single" w:sz="2" w:space="5" w:color="D9D9E3"/>
                <w:bottom w:val="single" w:sz="2" w:space="0" w:color="D9D9E3"/>
                <w:right w:val="single" w:sz="2" w:space="0" w:color="D9D9E3"/>
              </w:pBdr>
              <w:autoSpaceDE/>
              <w:autoSpaceDN/>
              <w:ind w:left="720"/>
              <w:rPr>
                <w:rFonts w:asciiTheme="majorBidi" w:hAnsiTheme="majorBidi" w:cstheme="majorBidi"/>
                <w:sz w:val="28"/>
                <w:szCs w:val="28"/>
              </w:rPr>
            </w:pPr>
            <w:r w:rsidRPr="00E36003">
              <w:rPr>
                <w:rFonts w:asciiTheme="majorBidi" w:hAnsiTheme="majorBidi" w:cstheme="majorBidi"/>
                <w:sz w:val="28"/>
                <w:szCs w:val="28"/>
              </w:rPr>
              <w:t>Guidelines In Nondestructive Testing Techniques:</w:t>
            </w:r>
          </w:p>
          <w:p w14:paraId="774489BD" w14:textId="77777777" w:rsidR="00260294" w:rsidRPr="00E36003" w:rsidRDefault="00260294" w:rsidP="00260294">
            <w:pPr>
              <w:widowControl/>
              <w:pBdr>
                <w:top w:val="single" w:sz="2" w:space="0" w:color="D9D9E3"/>
                <w:left w:val="single" w:sz="2" w:space="5" w:color="D9D9E3"/>
                <w:bottom w:val="single" w:sz="2" w:space="0" w:color="D9D9E3"/>
                <w:right w:val="single" w:sz="2" w:space="0" w:color="D9D9E3"/>
              </w:pBdr>
              <w:autoSpaceDE/>
              <w:autoSpaceDN/>
              <w:ind w:left="720"/>
              <w:rPr>
                <w:rFonts w:asciiTheme="majorBidi" w:hAnsiTheme="majorBidi" w:cstheme="majorBidi"/>
                <w:sz w:val="28"/>
                <w:szCs w:val="28"/>
              </w:rPr>
            </w:pPr>
            <w:r w:rsidRPr="00E36003">
              <w:rPr>
                <w:rFonts w:asciiTheme="majorBidi" w:hAnsiTheme="majorBidi" w:cstheme="majorBidi"/>
                <w:sz w:val="28"/>
                <w:szCs w:val="28"/>
              </w:rPr>
              <w:t>Manual For Visual Testing At Level 2", ISSN</w:t>
            </w:r>
          </w:p>
          <w:p w14:paraId="1B650C07" w14:textId="77777777" w:rsidR="00260294" w:rsidRPr="00EF0E6B" w:rsidRDefault="00260294" w:rsidP="00260294">
            <w:pPr>
              <w:widowControl/>
              <w:pBdr>
                <w:top w:val="single" w:sz="2" w:space="0" w:color="D9D9E3"/>
                <w:left w:val="single" w:sz="2" w:space="5" w:color="D9D9E3"/>
                <w:bottom w:val="single" w:sz="2" w:space="0" w:color="D9D9E3"/>
                <w:right w:val="single" w:sz="2" w:space="0" w:color="D9D9E3"/>
              </w:pBdr>
              <w:autoSpaceDE/>
              <w:autoSpaceDN/>
              <w:ind w:left="720"/>
              <w:rPr>
                <w:rFonts w:asciiTheme="majorBidi" w:hAnsiTheme="majorBidi" w:cstheme="majorBidi"/>
                <w:sz w:val="28"/>
                <w:szCs w:val="28"/>
                <w:rtl/>
              </w:rPr>
            </w:pPr>
            <w:r w:rsidRPr="00E36003">
              <w:rPr>
                <w:rFonts w:asciiTheme="majorBidi" w:hAnsiTheme="majorBidi" w:cstheme="majorBidi"/>
                <w:sz w:val="28"/>
                <w:szCs w:val="28"/>
              </w:rPr>
              <w:t>1018-5518, 2013</w:t>
            </w:r>
          </w:p>
        </w:tc>
      </w:tr>
      <w:tr w:rsidR="00260294" w:rsidRPr="00EF0E6B" w14:paraId="389E1907" w14:textId="77777777" w:rsidTr="00260294">
        <w:trPr>
          <w:trHeight w:val="216"/>
        </w:trPr>
        <w:tc>
          <w:tcPr>
            <w:tcW w:w="1394" w:type="dxa"/>
          </w:tcPr>
          <w:p w14:paraId="0A42F78B" w14:textId="77777777" w:rsidR="00260294" w:rsidRPr="00EF0E6B" w:rsidRDefault="00260294" w:rsidP="00260294">
            <w:pPr>
              <w:bidi/>
              <w:rPr>
                <w:rFonts w:asciiTheme="majorBidi" w:hAnsiTheme="majorBidi" w:cstheme="majorBidi"/>
                <w:sz w:val="28"/>
                <w:szCs w:val="28"/>
                <w:rtl/>
              </w:rPr>
            </w:pPr>
            <w:r w:rsidRPr="00EF0E6B">
              <w:rPr>
                <w:rFonts w:asciiTheme="majorBidi" w:hAnsiTheme="majorBidi" w:cstheme="majorBidi"/>
                <w:sz w:val="28"/>
                <w:szCs w:val="28"/>
                <w:rtl/>
              </w:rPr>
              <w:t>المراجع الالكترونية , مواقع الانترنيت</w:t>
            </w:r>
          </w:p>
        </w:tc>
        <w:tc>
          <w:tcPr>
            <w:tcW w:w="7516" w:type="dxa"/>
          </w:tcPr>
          <w:p w14:paraId="461F44C5" w14:textId="77777777" w:rsidR="00260294" w:rsidRPr="00EF0E6B" w:rsidRDefault="00260294" w:rsidP="00260294">
            <w:pPr>
              <w:rPr>
                <w:rFonts w:asciiTheme="majorBidi" w:hAnsiTheme="majorBidi" w:cstheme="majorBidi"/>
                <w:sz w:val="28"/>
                <w:szCs w:val="28"/>
              </w:rPr>
            </w:pPr>
            <w:r w:rsidRPr="00E36003">
              <w:rPr>
                <w:rFonts w:asciiTheme="majorBidi" w:hAnsiTheme="majorBidi" w:cstheme="majorBidi"/>
                <w:sz w:val="28"/>
                <w:szCs w:val="28"/>
              </w:rPr>
              <w:t>• Liquid Penetrant and Magnetic Particles</w:t>
            </w:r>
            <w:r>
              <w:rPr>
                <w:rFonts w:asciiTheme="majorBidi" w:hAnsiTheme="majorBidi" w:cstheme="majorBidi"/>
                <w:sz w:val="28"/>
                <w:szCs w:val="28"/>
              </w:rPr>
              <w:t xml:space="preserve"> </w:t>
            </w:r>
            <w:r w:rsidRPr="00E36003">
              <w:rPr>
                <w:rFonts w:asciiTheme="majorBidi" w:hAnsiTheme="majorBidi" w:cstheme="majorBidi"/>
                <w:sz w:val="28"/>
                <w:szCs w:val="28"/>
              </w:rPr>
              <w:t>Testing at Level</w:t>
            </w:r>
            <w:r>
              <w:rPr>
                <w:rFonts w:asciiTheme="majorBidi" w:hAnsiTheme="majorBidi" w:cstheme="majorBidi"/>
                <w:sz w:val="28"/>
                <w:szCs w:val="28"/>
              </w:rPr>
              <w:t xml:space="preserve"> </w:t>
            </w:r>
            <w:r w:rsidRPr="00E36003">
              <w:rPr>
                <w:rFonts w:asciiTheme="majorBidi" w:hAnsiTheme="majorBidi" w:cstheme="majorBidi"/>
                <w:sz w:val="28"/>
                <w:szCs w:val="28"/>
              </w:rPr>
              <w:t>2”Manual for the Syllabi</w:t>
            </w:r>
            <w:r>
              <w:rPr>
                <w:rFonts w:asciiTheme="majorBidi" w:hAnsiTheme="majorBidi" w:cstheme="majorBidi"/>
                <w:sz w:val="28"/>
                <w:szCs w:val="28"/>
              </w:rPr>
              <w:t xml:space="preserve"> </w:t>
            </w:r>
            <w:r w:rsidRPr="00E36003">
              <w:rPr>
                <w:rFonts w:asciiTheme="majorBidi" w:hAnsiTheme="majorBidi" w:cstheme="majorBidi"/>
                <w:sz w:val="28"/>
                <w:szCs w:val="28"/>
              </w:rPr>
              <w:t>Contained in IAEA –TECDOC “Training</w:t>
            </w:r>
            <w:r>
              <w:rPr>
                <w:rFonts w:asciiTheme="majorBidi" w:hAnsiTheme="majorBidi" w:cstheme="majorBidi"/>
                <w:sz w:val="28"/>
                <w:szCs w:val="28"/>
              </w:rPr>
              <w:t xml:space="preserve"> </w:t>
            </w:r>
            <w:r w:rsidRPr="00E36003">
              <w:rPr>
                <w:rFonts w:asciiTheme="majorBidi" w:hAnsiTheme="majorBidi" w:cstheme="majorBidi"/>
                <w:sz w:val="28"/>
                <w:szCs w:val="28"/>
              </w:rPr>
              <w:t>Guidelines in Non-Destructive Inspection</w:t>
            </w:r>
            <w:r>
              <w:rPr>
                <w:rFonts w:asciiTheme="majorBidi" w:hAnsiTheme="majorBidi" w:cstheme="majorBidi"/>
                <w:sz w:val="28"/>
                <w:szCs w:val="28"/>
              </w:rPr>
              <w:t xml:space="preserve"> </w:t>
            </w:r>
            <w:r w:rsidRPr="00E36003">
              <w:rPr>
                <w:rFonts w:asciiTheme="majorBidi" w:hAnsiTheme="majorBidi" w:cstheme="majorBidi"/>
                <w:sz w:val="28"/>
                <w:szCs w:val="28"/>
              </w:rPr>
              <w:t>techniques International Atomic Energy Agency,</w:t>
            </w:r>
            <w:r>
              <w:rPr>
                <w:rFonts w:asciiTheme="majorBidi" w:hAnsiTheme="majorBidi" w:cstheme="majorBidi"/>
                <w:sz w:val="28"/>
                <w:szCs w:val="28"/>
              </w:rPr>
              <w:t xml:space="preserve"> </w:t>
            </w:r>
            <w:r w:rsidRPr="00E36003">
              <w:rPr>
                <w:rFonts w:asciiTheme="majorBidi" w:hAnsiTheme="majorBidi" w:cstheme="majorBidi"/>
                <w:sz w:val="28"/>
                <w:szCs w:val="28"/>
              </w:rPr>
              <w:t>2000</w:t>
            </w:r>
          </w:p>
        </w:tc>
      </w:tr>
    </w:tbl>
    <w:p w14:paraId="3BFD4B74" w14:textId="79BAB201" w:rsidR="00F17A88" w:rsidRPr="00EF0E6B" w:rsidRDefault="00F17A88" w:rsidP="00260294">
      <w:pPr>
        <w:pStyle w:val="BodyText"/>
        <w:tabs>
          <w:tab w:val="left" w:pos="10035"/>
        </w:tabs>
        <w:rPr>
          <w:rFonts w:asciiTheme="majorBidi" w:hAnsiTheme="majorBidi" w:cstheme="majorBidi"/>
          <w:b w:val="0"/>
          <w:i w:val="0"/>
          <w:sz w:val="28"/>
          <w:szCs w:val="28"/>
          <w:rtl/>
        </w:rPr>
      </w:pPr>
    </w:p>
    <w:p w14:paraId="7F4478CE" w14:textId="77777777" w:rsidR="00F17A88" w:rsidRPr="00EF0E6B" w:rsidRDefault="00F17A88">
      <w:pPr>
        <w:pStyle w:val="BodyText"/>
        <w:ind w:left="866"/>
        <w:rPr>
          <w:rFonts w:asciiTheme="majorBidi" w:hAnsiTheme="majorBidi" w:cstheme="majorBidi"/>
          <w:b w:val="0"/>
          <w:i w:val="0"/>
          <w:sz w:val="28"/>
          <w:szCs w:val="28"/>
          <w:rtl/>
        </w:rPr>
      </w:pPr>
    </w:p>
    <w:p w14:paraId="00DB649C" w14:textId="77777777" w:rsidR="00F17A88" w:rsidRPr="00EF0E6B" w:rsidRDefault="00F17A88">
      <w:pPr>
        <w:pStyle w:val="BodyText"/>
        <w:ind w:left="866"/>
        <w:rPr>
          <w:rFonts w:asciiTheme="majorBidi" w:hAnsiTheme="majorBidi" w:cstheme="majorBidi"/>
          <w:b w:val="0"/>
          <w:i w:val="0"/>
          <w:sz w:val="28"/>
          <w:szCs w:val="28"/>
          <w:rtl/>
        </w:rPr>
      </w:pPr>
    </w:p>
    <w:p w14:paraId="7BAF6C31" w14:textId="77777777" w:rsidR="00F17A88" w:rsidRPr="00EF0E6B" w:rsidRDefault="00F17A88">
      <w:pPr>
        <w:pStyle w:val="BodyText"/>
        <w:ind w:left="866"/>
        <w:rPr>
          <w:rFonts w:asciiTheme="majorBidi" w:hAnsiTheme="majorBidi" w:cstheme="majorBidi"/>
          <w:b w:val="0"/>
          <w:i w:val="0"/>
          <w:sz w:val="28"/>
          <w:szCs w:val="28"/>
          <w:rtl/>
        </w:rPr>
      </w:pPr>
    </w:p>
    <w:p w14:paraId="13D6847F" w14:textId="77777777" w:rsidR="00F17A88" w:rsidRPr="00EF0E6B" w:rsidRDefault="00F17A88">
      <w:pPr>
        <w:pStyle w:val="BodyText"/>
        <w:ind w:left="866"/>
        <w:rPr>
          <w:rFonts w:asciiTheme="majorBidi" w:hAnsiTheme="majorBidi" w:cstheme="majorBidi"/>
          <w:b w:val="0"/>
          <w:i w:val="0"/>
          <w:sz w:val="28"/>
          <w:szCs w:val="28"/>
          <w:rtl/>
        </w:rPr>
      </w:pPr>
    </w:p>
    <w:p w14:paraId="27A5C259" w14:textId="77777777" w:rsidR="00F17A88" w:rsidRPr="00EF0E6B" w:rsidRDefault="00F17A88">
      <w:pPr>
        <w:pStyle w:val="BodyText"/>
        <w:ind w:left="866"/>
        <w:rPr>
          <w:rFonts w:asciiTheme="majorBidi" w:hAnsiTheme="majorBidi" w:cstheme="majorBidi"/>
          <w:b w:val="0"/>
          <w:i w:val="0"/>
          <w:sz w:val="28"/>
          <w:szCs w:val="28"/>
          <w:rtl/>
        </w:rPr>
      </w:pPr>
    </w:p>
    <w:p w14:paraId="1D1D8B61" w14:textId="77777777" w:rsidR="00F17A88" w:rsidRPr="00EF0E6B" w:rsidRDefault="00F17A88">
      <w:pPr>
        <w:pStyle w:val="BodyText"/>
        <w:ind w:left="866"/>
        <w:rPr>
          <w:rFonts w:asciiTheme="majorBidi" w:hAnsiTheme="majorBidi" w:cstheme="majorBidi"/>
          <w:b w:val="0"/>
          <w:i w:val="0"/>
          <w:sz w:val="28"/>
          <w:szCs w:val="28"/>
          <w:rtl/>
        </w:rPr>
      </w:pPr>
    </w:p>
    <w:p w14:paraId="1178C0D0" w14:textId="77777777" w:rsidR="00F17A88" w:rsidRPr="00EF0E6B" w:rsidRDefault="00F17A88">
      <w:pPr>
        <w:pStyle w:val="BodyText"/>
        <w:ind w:left="866"/>
        <w:rPr>
          <w:rFonts w:asciiTheme="majorBidi" w:hAnsiTheme="majorBidi" w:cstheme="majorBidi"/>
          <w:b w:val="0"/>
          <w:i w:val="0"/>
          <w:sz w:val="28"/>
          <w:szCs w:val="28"/>
          <w:rtl/>
        </w:rPr>
      </w:pPr>
    </w:p>
    <w:p w14:paraId="6089A45B" w14:textId="77777777" w:rsidR="00F17A88" w:rsidRPr="00EF0E6B" w:rsidRDefault="00F17A88">
      <w:pPr>
        <w:pStyle w:val="BodyText"/>
        <w:ind w:left="866"/>
        <w:rPr>
          <w:rFonts w:asciiTheme="majorBidi" w:hAnsiTheme="majorBidi" w:cstheme="majorBidi"/>
          <w:b w:val="0"/>
          <w:i w:val="0"/>
          <w:sz w:val="28"/>
          <w:szCs w:val="28"/>
          <w:rtl/>
        </w:rPr>
      </w:pPr>
    </w:p>
    <w:p w14:paraId="1B732B20" w14:textId="77777777" w:rsidR="00F17A88" w:rsidRPr="00EF0E6B" w:rsidRDefault="00F17A88">
      <w:pPr>
        <w:pStyle w:val="BodyText"/>
        <w:ind w:left="866"/>
        <w:rPr>
          <w:rFonts w:asciiTheme="majorBidi" w:hAnsiTheme="majorBidi" w:cstheme="majorBidi"/>
          <w:b w:val="0"/>
          <w:i w:val="0"/>
          <w:sz w:val="28"/>
          <w:szCs w:val="28"/>
          <w:rtl/>
        </w:rPr>
      </w:pPr>
    </w:p>
    <w:p w14:paraId="2C4A2BF7" w14:textId="77777777" w:rsidR="00F17A88" w:rsidRPr="00EF0E6B" w:rsidRDefault="00F17A88">
      <w:pPr>
        <w:pStyle w:val="BodyText"/>
        <w:ind w:left="866"/>
        <w:rPr>
          <w:rFonts w:asciiTheme="majorBidi" w:hAnsiTheme="majorBidi" w:cstheme="majorBidi"/>
          <w:b w:val="0"/>
          <w:i w:val="0"/>
          <w:sz w:val="28"/>
          <w:szCs w:val="28"/>
          <w:rtl/>
        </w:rPr>
      </w:pPr>
    </w:p>
    <w:p w14:paraId="34856531" w14:textId="77777777" w:rsidR="00F17A88" w:rsidRPr="00EF0E6B" w:rsidRDefault="00F17A88">
      <w:pPr>
        <w:pStyle w:val="BodyText"/>
        <w:ind w:left="866"/>
        <w:rPr>
          <w:rFonts w:asciiTheme="majorBidi" w:hAnsiTheme="majorBidi" w:cstheme="majorBidi"/>
          <w:b w:val="0"/>
          <w:i w:val="0"/>
          <w:sz w:val="28"/>
          <w:szCs w:val="28"/>
          <w:rtl/>
        </w:rPr>
      </w:pPr>
    </w:p>
    <w:p w14:paraId="7C87E70F" w14:textId="77777777" w:rsidR="00F17A88" w:rsidRPr="00EF0E6B" w:rsidRDefault="00F17A88">
      <w:pPr>
        <w:pStyle w:val="BodyText"/>
        <w:ind w:left="866"/>
        <w:rPr>
          <w:rFonts w:asciiTheme="majorBidi" w:hAnsiTheme="majorBidi" w:cstheme="majorBidi"/>
          <w:b w:val="0"/>
          <w:i w:val="0"/>
          <w:sz w:val="28"/>
          <w:szCs w:val="28"/>
          <w:rtl/>
        </w:rPr>
      </w:pPr>
    </w:p>
    <w:p w14:paraId="04B817A0" w14:textId="77777777" w:rsidR="00F17A88" w:rsidRPr="00EF0E6B" w:rsidRDefault="00F17A88">
      <w:pPr>
        <w:pStyle w:val="BodyText"/>
        <w:ind w:left="866"/>
        <w:rPr>
          <w:rFonts w:asciiTheme="majorBidi" w:hAnsiTheme="majorBidi" w:cstheme="majorBidi"/>
          <w:b w:val="0"/>
          <w:i w:val="0"/>
          <w:sz w:val="28"/>
          <w:szCs w:val="28"/>
          <w:rtl/>
        </w:rPr>
      </w:pPr>
    </w:p>
    <w:p w14:paraId="256EFB44" w14:textId="77777777" w:rsidR="00F17A88" w:rsidRPr="00EF0E6B" w:rsidRDefault="00F17A88">
      <w:pPr>
        <w:pStyle w:val="BodyText"/>
        <w:ind w:left="866"/>
        <w:rPr>
          <w:rFonts w:asciiTheme="majorBidi" w:hAnsiTheme="majorBidi" w:cstheme="majorBidi"/>
          <w:b w:val="0"/>
          <w:i w:val="0"/>
          <w:sz w:val="28"/>
          <w:szCs w:val="28"/>
          <w:rtl/>
        </w:rPr>
      </w:pPr>
    </w:p>
    <w:p w14:paraId="2DAA24A3" w14:textId="77777777" w:rsidR="00583B6A" w:rsidRPr="00EF0E6B" w:rsidRDefault="00583B6A" w:rsidP="00583B6A">
      <w:pPr>
        <w:pStyle w:val="BodyText"/>
        <w:jc w:val="center"/>
        <w:rPr>
          <w:rFonts w:asciiTheme="majorBidi" w:hAnsiTheme="majorBidi" w:cstheme="majorBidi"/>
          <w:bCs w:val="0"/>
          <w:iCs w:val="0"/>
          <w:sz w:val="28"/>
          <w:szCs w:val="28"/>
          <w:rtl/>
        </w:rPr>
      </w:pPr>
    </w:p>
    <w:p w14:paraId="734C5F3F" w14:textId="77777777" w:rsidR="00F17A88" w:rsidRPr="00EF0E6B" w:rsidRDefault="00F17A88">
      <w:pPr>
        <w:pStyle w:val="BodyText"/>
        <w:ind w:left="866"/>
        <w:rPr>
          <w:rFonts w:asciiTheme="majorBidi" w:hAnsiTheme="majorBidi" w:cstheme="majorBidi"/>
          <w:b w:val="0"/>
          <w:i w:val="0"/>
          <w:sz w:val="28"/>
          <w:szCs w:val="28"/>
          <w:rtl/>
        </w:rPr>
      </w:pPr>
    </w:p>
    <w:p w14:paraId="53EEF284" w14:textId="77777777" w:rsidR="00F17A88" w:rsidRPr="00EF0E6B" w:rsidRDefault="00F17A88">
      <w:pPr>
        <w:pStyle w:val="BodyText"/>
        <w:ind w:left="866"/>
        <w:rPr>
          <w:rFonts w:asciiTheme="majorBidi" w:hAnsiTheme="majorBidi" w:cstheme="majorBidi"/>
          <w:b w:val="0"/>
          <w:i w:val="0"/>
          <w:sz w:val="28"/>
          <w:szCs w:val="28"/>
          <w:rtl/>
        </w:rPr>
      </w:pPr>
    </w:p>
    <w:p w14:paraId="10DA8AE5" w14:textId="77777777" w:rsidR="00F17A88" w:rsidRPr="00EF0E6B" w:rsidRDefault="00F17A88">
      <w:pPr>
        <w:pStyle w:val="BodyText"/>
        <w:ind w:left="866"/>
        <w:rPr>
          <w:rFonts w:asciiTheme="majorBidi" w:hAnsiTheme="majorBidi" w:cstheme="majorBidi"/>
          <w:b w:val="0"/>
          <w:i w:val="0"/>
          <w:sz w:val="28"/>
          <w:szCs w:val="28"/>
          <w:rtl/>
        </w:rPr>
      </w:pPr>
    </w:p>
    <w:p w14:paraId="2B0F3DF9" w14:textId="77777777" w:rsidR="00F17A88" w:rsidRPr="00EF0E6B" w:rsidRDefault="00F17A88">
      <w:pPr>
        <w:pStyle w:val="BodyText"/>
        <w:ind w:left="866"/>
        <w:rPr>
          <w:rFonts w:asciiTheme="majorBidi" w:hAnsiTheme="majorBidi" w:cstheme="majorBidi"/>
          <w:b w:val="0"/>
          <w:i w:val="0"/>
          <w:sz w:val="28"/>
          <w:szCs w:val="28"/>
          <w:rtl/>
        </w:rPr>
      </w:pPr>
    </w:p>
    <w:p w14:paraId="02C93794" w14:textId="77777777" w:rsidR="00F17A88" w:rsidRPr="00EF0E6B" w:rsidRDefault="00F17A88">
      <w:pPr>
        <w:pStyle w:val="BodyText"/>
        <w:ind w:left="866"/>
        <w:rPr>
          <w:rFonts w:asciiTheme="majorBidi" w:hAnsiTheme="majorBidi" w:cstheme="majorBidi"/>
          <w:b w:val="0"/>
          <w:i w:val="0"/>
          <w:sz w:val="28"/>
          <w:szCs w:val="28"/>
          <w:rtl/>
        </w:rPr>
      </w:pPr>
    </w:p>
    <w:p w14:paraId="7C65CC21" w14:textId="77777777" w:rsidR="00F17A88" w:rsidRPr="00EF0E6B" w:rsidRDefault="00F17A88">
      <w:pPr>
        <w:pStyle w:val="BodyText"/>
        <w:ind w:left="866"/>
        <w:rPr>
          <w:rFonts w:asciiTheme="majorBidi" w:hAnsiTheme="majorBidi" w:cstheme="majorBidi"/>
          <w:b w:val="0"/>
          <w:i w:val="0"/>
          <w:sz w:val="28"/>
          <w:szCs w:val="28"/>
          <w:rtl/>
        </w:rPr>
      </w:pPr>
    </w:p>
    <w:p w14:paraId="68550400" w14:textId="77777777" w:rsidR="00F17A88" w:rsidRPr="00EF0E6B" w:rsidRDefault="00F17A88">
      <w:pPr>
        <w:pStyle w:val="BodyText"/>
        <w:ind w:left="866"/>
        <w:rPr>
          <w:rFonts w:asciiTheme="majorBidi" w:hAnsiTheme="majorBidi" w:cstheme="majorBidi"/>
          <w:b w:val="0"/>
          <w:i w:val="0"/>
          <w:sz w:val="28"/>
          <w:szCs w:val="28"/>
          <w:rtl/>
        </w:rPr>
      </w:pPr>
    </w:p>
    <w:p w14:paraId="20876811" w14:textId="77777777" w:rsidR="00F17A88" w:rsidRPr="00EF0E6B" w:rsidRDefault="00F17A88">
      <w:pPr>
        <w:pStyle w:val="BodyText"/>
        <w:ind w:left="866"/>
        <w:rPr>
          <w:rFonts w:asciiTheme="majorBidi" w:hAnsiTheme="majorBidi" w:cstheme="majorBidi"/>
          <w:b w:val="0"/>
          <w:i w:val="0"/>
          <w:sz w:val="28"/>
          <w:szCs w:val="28"/>
          <w:rtl/>
        </w:rPr>
      </w:pPr>
    </w:p>
    <w:p w14:paraId="05B01584" w14:textId="77777777" w:rsidR="00F17A88" w:rsidRPr="00EF0E6B" w:rsidRDefault="00F17A88">
      <w:pPr>
        <w:pStyle w:val="BodyText"/>
        <w:ind w:left="866"/>
        <w:rPr>
          <w:rFonts w:asciiTheme="majorBidi" w:hAnsiTheme="majorBidi" w:cstheme="majorBidi"/>
          <w:b w:val="0"/>
          <w:i w:val="0"/>
          <w:sz w:val="28"/>
          <w:szCs w:val="28"/>
          <w:rtl/>
        </w:rPr>
      </w:pPr>
    </w:p>
    <w:p w14:paraId="4F362B6A" w14:textId="77777777" w:rsidR="00F17A88" w:rsidRPr="00EF0E6B" w:rsidRDefault="00F17A88">
      <w:pPr>
        <w:pStyle w:val="BodyText"/>
        <w:ind w:left="866"/>
        <w:rPr>
          <w:rFonts w:asciiTheme="majorBidi" w:hAnsiTheme="majorBidi" w:cstheme="majorBidi"/>
          <w:b w:val="0"/>
          <w:i w:val="0"/>
          <w:sz w:val="28"/>
          <w:szCs w:val="28"/>
          <w:rtl/>
        </w:rPr>
      </w:pPr>
    </w:p>
    <w:p w14:paraId="6C2C5FC4" w14:textId="77777777" w:rsidR="00EF273E" w:rsidRPr="00EF0E6B" w:rsidRDefault="003B3292">
      <w:pPr>
        <w:pStyle w:val="BodyText"/>
        <w:ind w:left="866"/>
        <w:rPr>
          <w:rFonts w:asciiTheme="majorBidi" w:hAnsiTheme="majorBidi" w:cstheme="majorBidi"/>
          <w:b w:val="0"/>
          <w:i w:val="0"/>
          <w:sz w:val="28"/>
          <w:szCs w:val="28"/>
        </w:rPr>
      </w:pPr>
      <w:r w:rsidRPr="00EF0E6B">
        <w:rPr>
          <w:rFonts w:asciiTheme="majorBidi" w:hAnsiTheme="majorBidi" w:cstheme="majorBidi"/>
          <w:noProof/>
          <w:sz w:val="28"/>
          <w:szCs w:val="28"/>
        </w:rPr>
        <mc:AlternateContent>
          <mc:Choice Requires="wpg">
            <w:drawing>
              <wp:anchor distT="0" distB="0" distL="114300" distR="114300" simplePos="0" relativeHeight="486337536" behindDoc="1" locked="0" layoutInCell="1" allowOverlap="1" wp14:anchorId="64481F4A" wp14:editId="3DE534B2">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7D62CF5F" w14:textId="77777777" w:rsidR="00EF273E" w:rsidRPr="00EF0E6B" w:rsidRDefault="00EF273E">
      <w:pPr>
        <w:pStyle w:val="BodyText"/>
        <w:rPr>
          <w:rFonts w:asciiTheme="majorBidi" w:hAnsiTheme="majorBidi" w:cstheme="majorBidi"/>
          <w:sz w:val="28"/>
          <w:szCs w:val="28"/>
        </w:rPr>
      </w:pPr>
    </w:p>
    <w:p w14:paraId="52BA6260" w14:textId="77777777" w:rsidR="00EF273E" w:rsidRPr="00EF0E6B" w:rsidRDefault="00EF273E">
      <w:pPr>
        <w:pStyle w:val="BodyText"/>
        <w:rPr>
          <w:rFonts w:asciiTheme="majorBidi" w:hAnsiTheme="majorBidi" w:cstheme="majorBidi"/>
          <w:sz w:val="28"/>
          <w:szCs w:val="28"/>
        </w:rPr>
      </w:pPr>
    </w:p>
    <w:p w14:paraId="535CE83F" w14:textId="77777777" w:rsidR="00EF273E" w:rsidRPr="00EF0E6B" w:rsidRDefault="00EF273E">
      <w:pPr>
        <w:pStyle w:val="BodyText"/>
        <w:rPr>
          <w:rFonts w:asciiTheme="majorBidi" w:hAnsiTheme="majorBidi" w:cstheme="majorBidi"/>
          <w:sz w:val="28"/>
          <w:szCs w:val="28"/>
        </w:rPr>
      </w:pPr>
    </w:p>
    <w:p w14:paraId="2E469DE4" w14:textId="77777777" w:rsidR="00EF273E" w:rsidRPr="00EF0E6B" w:rsidRDefault="00EF273E">
      <w:pPr>
        <w:pStyle w:val="BodyText"/>
        <w:rPr>
          <w:rFonts w:asciiTheme="majorBidi" w:hAnsiTheme="majorBidi" w:cstheme="majorBidi"/>
          <w:sz w:val="28"/>
          <w:szCs w:val="28"/>
        </w:rPr>
      </w:pPr>
    </w:p>
    <w:p w14:paraId="662407F8" w14:textId="77777777" w:rsidR="00EF273E" w:rsidRPr="00EF0E6B" w:rsidRDefault="00EF273E">
      <w:pPr>
        <w:pStyle w:val="BodyText"/>
        <w:rPr>
          <w:rFonts w:asciiTheme="majorBidi" w:hAnsiTheme="majorBidi" w:cstheme="majorBidi"/>
          <w:sz w:val="28"/>
          <w:szCs w:val="28"/>
        </w:rPr>
      </w:pPr>
    </w:p>
    <w:p w14:paraId="0F52B4A0" w14:textId="77777777" w:rsidR="00EF273E" w:rsidRPr="00EF0E6B" w:rsidRDefault="00EF273E">
      <w:pPr>
        <w:pStyle w:val="BodyText"/>
        <w:rPr>
          <w:rFonts w:asciiTheme="majorBidi" w:hAnsiTheme="majorBidi" w:cstheme="majorBidi"/>
          <w:sz w:val="28"/>
          <w:szCs w:val="28"/>
        </w:rPr>
      </w:pPr>
    </w:p>
    <w:p w14:paraId="72E81771" w14:textId="77777777" w:rsidR="00EF273E" w:rsidRPr="00EF0E6B" w:rsidRDefault="00E95161">
      <w:pPr>
        <w:spacing w:before="91"/>
        <w:ind w:right="144"/>
        <w:jc w:val="center"/>
        <w:rPr>
          <w:rFonts w:asciiTheme="majorBidi" w:hAnsiTheme="majorBidi" w:cstheme="majorBidi"/>
          <w:b/>
          <w:i/>
          <w:w w:val="112"/>
          <w:sz w:val="28"/>
          <w:szCs w:val="28"/>
          <w:rtl/>
        </w:rPr>
      </w:pPr>
      <w:r w:rsidRPr="00EF0E6B">
        <w:rPr>
          <w:rFonts w:asciiTheme="majorBidi" w:hAnsiTheme="majorBidi" w:cstheme="majorBidi"/>
          <w:b/>
          <w:i/>
          <w:w w:val="112"/>
          <w:sz w:val="28"/>
          <w:szCs w:val="28"/>
          <w:rtl/>
        </w:rPr>
        <w:t>8</w:t>
      </w:r>
    </w:p>
    <w:p w14:paraId="4CD84887" w14:textId="77777777" w:rsidR="00FA79E1" w:rsidRPr="00EF0E6B" w:rsidRDefault="00FA79E1" w:rsidP="00FA79E1">
      <w:pPr>
        <w:rPr>
          <w:rFonts w:asciiTheme="majorBidi" w:hAnsiTheme="majorBidi" w:cstheme="majorBidi"/>
          <w:sz w:val="28"/>
          <w:szCs w:val="28"/>
          <w:rtl/>
        </w:rPr>
      </w:pPr>
    </w:p>
    <w:p w14:paraId="20635443" w14:textId="77777777" w:rsidR="00FA79E1" w:rsidRPr="00EF0E6B" w:rsidRDefault="00FA79E1" w:rsidP="00FA79E1">
      <w:pPr>
        <w:rPr>
          <w:rFonts w:asciiTheme="majorBidi" w:hAnsiTheme="majorBidi" w:cstheme="majorBidi"/>
          <w:sz w:val="28"/>
          <w:szCs w:val="28"/>
          <w:rtl/>
        </w:rPr>
      </w:pPr>
    </w:p>
    <w:p w14:paraId="1DA4536D" w14:textId="77777777" w:rsidR="00FA79E1" w:rsidRPr="00EF0E6B" w:rsidRDefault="00FA79E1" w:rsidP="00FA79E1">
      <w:pPr>
        <w:rPr>
          <w:rFonts w:asciiTheme="majorBidi" w:hAnsiTheme="majorBidi" w:cstheme="majorBidi"/>
          <w:sz w:val="28"/>
          <w:szCs w:val="28"/>
          <w:rtl/>
        </w:rPr>
      </w:pPr>
    </w:p>
    <w:p w14:paraId="44214235" w14:textId="77777777" w:rsidR="00FA79E1" w:rsidRPr="00EF0E6B" w:rsidRDefault="00FA79E1" w:rsidP="00FA79E1">
      <w:pPr>
        <w:rPr>
          <w:rFonts w:asciiTheme="majorBidi" w:hAnsiTheme="majorBidi" w:cstheme="majorBidi"/>
          <w:b/>
          <w:i/>
          <w:w w:val="112"/>
          <w:sz w:val="28"/>
          <w:szCs w:val="28"/>
          <w:rtl/>
        </w:rPr>
      </w:pPr>
    </w:p>
    <w:p w14:paraId="4AF5BB47" w14:textId="77777777" w:rsidR="00FA79E1" w:rsidRPr="00EF0E6B" w:rsidRDefault="00FA79E1" w:rsidP="00FA79E1">
      <w:pPr>
        <w:tabs>
          <w:tab w:val="left" w:pos="1050"/>
        </w:tabs>
        <w:rPr>
          <w:rFonts w:asciiTheme="majorBidi" w:hAnsiTheme="majorBidi" w:cstheme="majorBidi"/>
          <w:sz w:val="28"/>
          <w:szCs w:val="28"/>
        </w:rPr>
      </w:pPr>
      <w:r w:rsidRPr="00EF0E6B">
        <w:rPr>
          <w:rFonts w:asciiTheme="majorBidi" w:hAnsiTheme="majorBidi" w:cstheme="majorBidi"/>
          <w:sz w:val="28"/>
          <w:szCs w:val="28"/>
        </w:rPr>
        <w:tab/>
      </w:r>
    </w:p>
    <w:sectPr w:rsidR="00FA79E1" w:rsidRPr="00EF0E6B">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0D596" w14:textId="77777777" w:rsidR="00A85B5A" w:rsidRDefault="00A85B5A">
      <w:r>
        <w:separator/>
      </w:r>
    </w:p>
  </w:endnote>
  <w:endnote w:type="continuationSeparator" w:id="0">
    <w:p w14:paraId="2EC136AA" w14:textId="77777777" w:rsidR="00A85B5A" w:rsidRDefault="00A8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41D2"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34113453" wp14:editId="13111545">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A8CB6" w14:textId="32C61645" w:rsidR="008B4735" w:rsidRDefault="008B4735">
                          <w:pPr>
                            <w:spacing w:before="11"/>
                            <w:ind w:left="60"/>
                            <w:rPr>
                              <w:b/>
                              <w:i/>
                            </w:rPr>
                          </w:pPr>
                          <w:r>
                            <w:fldChar w:fldCharType="begin"/>
                          </w:r>
                          <w:r>
                            <w:rPr>
                              <w:b/>
                              <w:i/>
                              <w:w w:val="112"/>
                            </w:rPr>
                            <w:instrText xml:space="preserve"> PAGE </w:instrText>
                          </w:r>
                          <w:r>
                            <w:fldChar w:fldCharType="separate"/>
                          </w:r>
                          <w:r w:rsidR="00312DF3">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13453"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44CA8CB6" w14:textId="32C61645" w:rsidR="008B4735" w:rsidRDefault="008B4735">
                    <w:pPr>
                      <w:spacing w:before="11"/>
                      <w:ind w:left="60"/>
                      <w:rPr>
                        <w:b/>
                        <w:i/>
                      </w:rPr>
                    </w:pPr>
                    <w:r>
                      <w:fldChar w:fldCharType="begin"/>
                    </w:r>
                    <w:r>
                      <w:rPr>
                        <w:b/>
                        <w:i/>
                        <w:w w:val="112"/>
                      </w:rPr>
                      <w:instrText xml:space="preserve"> PAGE </w:instrText>
                    </w:r>
                    <w:r>
                      <w:fldChar w:fldCharType="separate"/>
                    </w:r>
                    <w:r w:rsidR="00312DF3">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151C"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71AF"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E7C10" w14:textId="77777777" w:rsidR="00A85B5A" w:rsidRDefault="00A85B5A">
      <w:r>
        <w:separator/>
      </w:r>
    </w:p>
  </w:footnote>
  <w:footnote w:type="continuationSeparator" w:id="0">
    <w:p w14:paraId="59656835" w14:textId="77777777" w:rsidR="00A85B5A" w:rsidRDefault="00A8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79C"/>
    <w:multiLevelType w:val="hybridMultilevel"/>
    <w:tmpl w:val="C3FA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5631"/>
    <w:multiLevelType w:val="hybridMultilevel"/>
    <w:tmpl w:val="A17C9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36B98"/>
    <w:multiLevelType w:val="hybridMultilevel"/>
    <w:tmpl w:val="0DC4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51B8"/>
    <w:multiLevelType w:val="hybridMultilevel"/>
    <w:tmpl w:val="D0502AF4"/>
    <w:lvl w:ilvl="0" w:tplc="D4AE9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B3ED0"/>
    <w:multiLevelType w:val="hybridMultilevel"/>
    <w:tmpl w:val="CA0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405D1"/>
    <w:multiLevelType w:val="hybridMultilevel"/>
    <w:tmpl w:val="EF1CC4AC"/>
    <w:lvl w:ilvl="0" w:tplc="274634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A4565"/>
    <w:multiLevelType w:val="hybridMultilevel"/>
    <w:tmpl w:val="12C67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34651A"/>
    <w:multiLevelType w:val="multilevel"/>
    <w:tmpl w:val="A474A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642334"/>
    <w:multiLevelType w:val="hybridMultilevel"/>
    <w:tmpl w:val="662E70EC"/>
    <w:lvl w:ilvl="0" w:tplc="038C61C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0293"/>
    <w:multiLevelType w:val="hybridMultilevel"/>
    <w:tmpl w:val="A4BC3644"/>
    <w:lvl w:ilvl="0" w:tplc="9CE8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14C4B"/>
    <w:multiLevelType w:val="hybridMultilevel"/>
    <w:tmpl w:val="BE509D02"/>
    <w:lvl w:ilvl="0" w:tplc="8196CB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732F2"/>
    <w:multiLevelType w:val="hybridMultilevel"/>
    <w:tmpl w:val="512A1514"/>
    <w:lvl w:ilvl="0" w:tplc="8402A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A7DCE"/>
    <w:multiLevelType w:val="hybridMultilevel"/>
    <w:tmpl w:val="6360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B4798"/>
    <w:multiLevelType w:val="hybridMultilevel"/>
    <w:tmpl w:val="A010FD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1F7225"/>
    <w:multiLevelType w:val="hybridMultilevel"/>
    <w:tmpl w:val="3D868E24"/>
    <w:lvl w:ilvl="0" w:tplc="508472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0360B"/>
    <w:multiLevelType w:val="hybridMultilevel"/>
    <w:tmpl w:val="0E8EB02E"/>
    <w:lvl w:ilvl="0" w:tplc="7B2E2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B01BB"/>
    <w:multiLevelType w:val="multilevel"/>
    <w:tmpl w:val="A474A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6"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B3517"/>
    <w:multiLevelType w:val="hybridMultilevel"/>
    <w:tmpl w:val="D574766A"/>
    <w:lvl w:ilvl="0" w:tplc="C51674F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63D31"/>
    <w:multiLevelType w:val="hybridMultilevel"/>
    <w:tmpl w:val="E06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5"/>
  </w:num>
  <w:num w:numId="4">
    <w:abstractNumId w:val="20"/>
  </w:num>
  <w:num w:numId="5">
    <w:abstractNumId w:val="24"/>
  </w:num>
  <w:num w:numId="6">
    <w:abstractNumId w:val="19"/>
  </w:num>
  <w:num w:numId="7">
    <w:abstractNumId w:val="26"/>
  </w:num>
  <w:num w:numId="8">
    <w:abstractNumId w:val="25"/>
  </w:num>
  <w:num w:numId="9">
    <w:abstractNumId w:val="29"/>
  </w:num>
  <w:num w:numId="10">
    <w:abstractNumId w:val="14"/>
  </w:num>
  <w:num w:numId="11">
    <w:abstractNumId w:val="16"/>
  </w:num>
  <w:num w:numId="12">
    <w:abstractNumId w:val="28"/>
  </w:num>
  <w:num w:numId="13">
    <w:abstractNumId w:val="2"/>
  </w:num>
  <w:num w:numId="14">
    <w:abstractNumId w:val="10"/>
  </w:num>
  <w:num w:numId="15">
    <w:abstractNumId w:val="8"/>
  </w:num>
  <w:num w:numId="16">
    <w:abstractNumId w:val="9"/>
  </w:num>
  <w:num w:numId="17">
    <w:abstractNumId w:val="18"/>
  </w:num>
  <w:num w:numId="18">
    <w:abstractNumId w:val="11"/>
  </w:num>
  <w:num w:numId="19">
    <w:abstractNumId w:val="12"/>
  </w:num>
  <w:num w:numId="20">
    <w:abstractNumId w:val="21"/>
  </w:num>
  <w:num w:numId="21">
    <w:abstractNumId w:val="3"/>
  </w:num>
  <w:num w:numId="22">
    <w:abstractNumId w:val="13"/>
  </w:num>
  <w:num w:numId="23">
    <w:abstractNumId w:val="6"/>
  </w:num>
  <w:num w:numId="24">
    <w:abstractNumId w:val="22"/>
  </w:num>
  <w:num w:numId="25">
    <w:abstractNumId w:val="0"/>
  </w:num>
  <w:num w:numId="26">
    <w:abstractNumId w:val="7"/>
  </w:num>
  <w:num w:numId="27">
    <w:abstractNumId w:val="4"/>
  </w:num>
  <w:num w:numId="28">
    <w:abstractNumId w:val="1"/>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43570"/>
    <w:rsid w:val="000A7929"/>
    <w:rsid w:val="000B7985"/>
    <w:rsid w:val="000F1FFF"/>
    <w:rsid w:val="00101132"/>
    <w:rsid w:val="001A4B7B"/>
    <w:rsid w:val="001C14DC"/>
    <w:rsid w:val="001D6F1D"/>
    <w:rsid w:val="0021681D"/>
    <w:rsid w:val="00260294"/>
    <w:rsid w:val="0027255B"/>
    <w:rsid w:val="002A118F"/>
    <w:rsid w:val="002A3B9E"/>
    <w:rsid w:val="00312DF3"/>
    <w:rsid w:val="00315D29"/>
    <w:rsid w:val="0034192A"/>
    <w:rsid w:val="00354FC2"/>
    <w:rsid w:val="00367A2B"/>
    <w:rsid w:val="003701AB"/>
    <w:rsid w:val="003B3292"/>
    <w:rsid w:val="003C0570"/>
    <w:rsid w:val="003E498D"/>
    <w:rsid w:val="003E57D0"/>
    <w:rsid w:val="004257AF"/>
    <w:rsid w:val="00442ABC"/>
    <w:rsid w:val="00447E70"/>
    <w:rsid w:val="00481588"/>
    <w:rsid w:val="00482CE4"/>
    <w:rsid w:val="004C617D"/>
    <w:rsid w:val="00543A15"/>
    <w:rsid w:val="005472CE"/>
    <w:rsid w:val="0055652B"/>
    <w:rsid w:val="00583B6A"/>
    <w:rsid w:val="00583D61"/>
    <w:rsid w:val="00587408"/>
    <w:rsid w:val="006041E0"/>
    <w:rsid w:val="006322C2"/>
    <w:rsid w:val="00643C97"/>
    <w:rsid w:val="00695FE8"/>
    <w:rsid w:val="006A523A"/>
    <w:rsid w:val="006E41FD"/>
    <w:rsid w:val="006F121A"/>
    <w:rsid w:val="00736A02"/>
    <w:rsid w:val="00744F82"/>
    <w:rsid w:val="00751669"/>
    <w:rsid w:val="007523AC"/>
    <w:rsid w:val="00757C49"/>
    <w:rsid w:val="007C670B"/>
    <w:rsid w:val="007F519B"/>
    <w:rsid w:val="0080285C"/>
    <w:rsid w:val="008164FE"/>
    <w:rsid w:val="00830929"/>
    <w:rsid w:val="00841DCC"/>
    <w:rsid w:val="00876385"/>
    <w:rsid w:val="00892AD4"/>
    <w:rsid w:val="008B4735"/>
    <w:rsid w:val="008C71D3"/>
    <w:rsid w:val="008D6036"/>
    <w:rsid w:val="009004C5"/>
    <w:rsid w:val="00906273"/>
    <w:rsid w:val="00987A61"/>
    <w:rsid w:val="009A648D"/>
    <w:rsid w:val="009D7EAC"/>
    <w:rsid w:val="00A16B33"/>
    <w:rsid w:val="00A50948"/>
    <w:rsid w:val="00A804A0"/>
    <w:rsid w:val="00A817AF"/>
    <w:rsid w:val="00A85B5A"/>
    <w:rsid w:val="00AB55A2"/>
    <w:rsid w:val="00AD7EAA"/>
    <w:rsid w:val="00B15B79"/>
    <w:rsid w:val="00B260C2"/>
    <w:rsid w:val="00B419C9"/>
    <w:rsid w:val="00B43938"/>
    <w:rsid w:val="00B661EA"/>
    <w:rsid w:val="00BA58E9"/>
    <w:rsid w:val="00BD5D10"/>
    <w:rsid w:val="00C131F4"/>
    <w:rsid w:val="00C709A8"/>
    <w:rsid w:val="00C9646E"/>
    <w:rsid w:val="00CA0905"/>
    <w:rsid w:val="00CB1D0D"/>
    <w:rsid w:val="00CD2225"/>
    <w:rsid w:val="00CE2382"/>
    <w:rsid w:val="00D01EA7"/>
    <w:rsid w:val="00D35806"/>
    <w:rsid w:val="00D4059C"/>
    <w:rsid w:val="00D43C8E"/>
    <w:rsid w:val="00D746BD"/>
    <w:rsid w:val="00E161A1"/>
    <w:rsid w:val="00E35C57"/>
    <w:rsid w:val="00E36003"/>
    <w:rsid w:val="00E5084E"/>
    <w:rsid w:val="00E51C8B"/>
    <w:rsid w:val="00E52F48"/>
    <w:rsid w:val="00E60119"/>
    <w:rsid w:val="00E60E11"/>
    <w:rsid w:val="00E65F25"/>
    <w:rsid w:val="00E832FE"/>
    <w:rsid w:val="00E95161"/>
    <w:rsid w:val="00EB00E2"/>
    <w:rsid w:val="00EC5EDE"/>
    <w:rsid w:val="00EF0E6B"/>
    <w:rsid w:val="00EF273E"/>
    <w:rsid w:val="00EF6457"/>
    <w:rsid w:val="00F17A88"/>
    <w:rsid w:val="00F26DA0"/>
    <w:rsid w:val="00F3758D"/>
    <w:rsid w:val="00FA5E6B"/>
    <w:rsid w:val="00FA79E1"/>
    <w:rsid w:val="00FB1006"/>
    <w:rsid w:val="00FF6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DCC5A"/>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19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customStyle="1" w:styleId="fontstyle01">
    <w:name w:val="fontstyle01"/>
    <w:basedOn w:val="DefaultParagraphFont"/>
    <w:rsid w:val="00A804A0"/>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34192A"/>
    <w:rPr>
      <w:rFonts w:ascii="Times New Roman" w:hAnsi="Times New Roman" w:cs="Times New Roman" w:hint="default"/>
      <w:b w:val="0"/>
      <w:bCs w:val="0"/>
      <w:i w:val="0"/>
      <w:iCs w:val="0"/>
      <w:color w:val="000000"/>
      <w:sz w:val="24"/>
      <w:szCs w:val="24"/>
    </w:rPr>
  </w:style>
  <w:style w:type="paragraph" w:customStyle="1" w:styleId="ListParagraph1">
    <w:name w:val="List Paragraph1"/>
    <w:basedOn w:val="Normal"/>
    <w:qFormat/>
    <w:rsid w:val="00FA79E1"/>
    <w:pPr>
      <w:widowControl/>
      <w:autoSpaceDE/>
      <w:autoSpaceDN/>
      <w:bidi/>
      <w:ind w:left="720"/>
    </w:pPr>
    <w:rPr>
      <w:rFonts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9060">
      <w:bodyDiv w:val="1"/>
      <w:marLeft w:val="0"/>
      <w:marRight w:val="0"/>
      <w:marTop w:val="0"/>
      <w:marBottom w:val="0"/>
      <w:divBdr>
        <w:top w:val="none" w:sz="0" w:space="0" w:color="auto"/>
        <w:left w:val="none" w:sz="0" w:space="0" w:color="auto"/>
        <w:bottom w:val="none" w:sz="0" w:space="0" w:color="auto"/>
        <w:right w:val="none" w:sz="0" w:space="0" w:color="auto"/>
      </w:divBdr>
    </w:div>
    <w:div w:id="331420383">
      <w:bodyDiv w:val="1"/>
      <w:marLeft w:val="0"/>
      <w:marRight w:val="0"/>
      <w:marTop w:val="0"/>
      <w:marBottom w:val="0"/>
      <w:divBdr>
        <w:top w:val="none" w:sz="0" w:space="0" w:color="auto"/>
        <w:left w:val="none" w:sz="0" w:space="0" w:color="auto"/>
        <w:bottom w:val="none" w:sz="0" w:space="0" w:color="auto"/>
        <w:right w:val="none" w:sz="0" w:space="0" w:color="auto"/>
      </w:divBdr>
    </w:div>
    <w:div w:id="346521337">
      <w:bodyDiv w:val="1"/>
      <w:marLeft w:val="0"/>
      <w:marRight w:val="0"/>
      <w:marTop w:val="0"/>
      <w:marBottom w:val="0"/>
      <w:divBdr>
        <w:top w:val="none" w:sz="0" w:space="0" w:color="auto"/>
        <w:left w:val="none" w:sz="0" w:space="0" w:color="auto"/>
        <w:bottom w:val="none" w:sz="0" w:space="0" w:color="auto"/>
        <w:right w:val="none" w:sz="0" w:space="0" w:color="auto"/>
      </w:divBdr>
    </w:div>
    <w:div w:id="476992902">
      <w:bodyDiv w:val="1"/>
      <w:marLeft w:val="0"/>
      <w:marRight w:val="0"/>
      <w:marTop w:val="0"/>
      <w:marBottom w:val="0"/>
      <w:divBdr>
        <w:top w:val="none" w:sz="0" w:space="0" w:color="auto"/>
        <w:left w:val="none" w:sz="0" w:space="0" w:color="auto"/>
        <w:bottom w:val="none" w:sz="0" w:space="0" w:color="auto"/>
        <w:right w:val="none" w:sz="0" w:space="0" w:color="auto"/>
      </w:divBdr>
    </w:div>
    <w:div w:id="929579928">
      <w:bodyDiv w:val="1"/>
      <w:marLeft w:val="0"/>
      <w:marRight w:val="0"/>
      <w:marTop w:val="0"/>
      <w:marBottom w:val="0"/>
      <w:divBdr>
        <w:top w:val="none" w:sz="0" w:space="0" w:color="auto"/>
        <w:left w:val="none" w:sz="0" w:space="0" w:color="auto"/>
        <w:bottom w:val="none" w:sz="0" w:space="0" w:color="auto"/>
        <w:right w:val="none" w:sz="0" w:space="0" w:color="auto"/>
      </w:divBdr>
    </w:div>
    <w:div w:id="958296655">
      <w:bodyDiv w:val="1"/>
      <w:marLeft w:val="0"/>
      <w:marRight w:val="0"/>
      <w:marTop w:val="0"/>
      <w:marBottom w:val="0"/>
      <w:divBdr>
        <w:top w:val="none" w:sz="0" w:space="0" w:color="auto"/>
        <w:left w:val="none" w:sz="0" w:space="0" w:color="auto"/>
        <w:bottom w:val="none" w:sz="0" w:space="0" w:color="auto"/>
        <w:right w:val="none" w:sz="0" w:space="0" w:color="auto"/>
      </w:divBdr>
    </w:div>
    <w:div w:id="1132214727">
      <w:bodyDiv w:val="1"/>
      <w:marLeft w:val="0"/>
      <w:marRight w:val="0"/>
      <w:marTop w:val="0"/>
      <w:marBottom w:val="0"/>
      <w:divBdr>
        <w:top w:val="none" w:sz="0" w:space="0" w:color="auto"/>
        <w:left w:val="none" w:sz="0" w:space="0" w:color="auto"/>
        <w:bottom w:val="none" w:sz="0" w:space="0" w:color="auto"/>
        <w:right w:val="none" w:sz="0" w:space="0" w:color="auto"/>
      </w:divBdr>
    </w:div>
    <w:div w:id="1368947203">
      <w:bodyDiv w:val="1"/>
      <w:marLeft w:val="0"/>
      <w:marRight w:val="0"/>
      <w:marTop w:val="0"/>
      <w:marBottom w:val="0"/>
      <w:divBdr>
        <w:top w:val="none" w:sz="0" w:space="0" w:color="auto"/>
        <w:left w:val="none" w:sz="0" w:space="0" w:color="auto"/>
        <w:bottom w:val="none" w:sz="0" w:space="0" w:color="auto"/>
        <w:right w:val="none" w:sz="0" w:space="0" w:color="auto"/>
      </w:divBdr>
    </w:div>
    <w:div w:id="1521747048">
      <w:bodyDiv w:val="1"/>
      <w:marLeft w:val="0"/>
      <w:marRight w:val="0"/>
      <w:marTop w:val="0"/>
      <w:marBottom w:val="0"/>
      <w:divBdr>
        <w:top w:val="none" w:sz="0" w:space="0" w:color="auto"/>
        <w:left w:val="none" w:sz="0" w:space="0" w:color="auto"/>
        <w:bottom w:val="none" w:sz="0" w:space="0" w:color="auto"/>
        <w:right w:val="none" w:sz="0" w:space="0" w:color="auto"/>
      </w:divBdr>
    </w:div>
    <w:div w:id="1639143323">
      <w:bodyDiv w:val="1"/>
      <w:marLeft w:val="0"/>
      <w:marRight w:val="0"/>
      <w:marTop w:val="0"/>
      <w:marBottom w:val="0"/>
      <w:divBdr>
        <w:top w:val="none" w:sz="0" w:space="0" w:color="auto"/>
        <w:left w:val="none" w:sz="0" w:space="0" w:color="auto"/>
        <w:bottom w:val="none" w:sz="0" w:space="0" w:color="auto"/>
        <w:right w:val="none" w:sz="0" w:space="0" w:color="auto"/>
      </w:divBdr>
    </w:div>
    <w:div w:id="1714115426">
      <w:bodyDiv w:val="1"/>
      <w:marLeft w:val="0"/>
      <w:marRight w:val="0"/>
      <w:marTop w:val="0"/>
      <w:marBottom w:val="0"/>
      <w:divBdr>
        <w:top w:val="none" w:sz="0" w:space="0" w:color="auto"/>
        <w:left w:val="none" w:sz="0" w:space="0" w:color="auto"/>
        <w:bottom w:val="none" w:sz="0" w:space="0" w:color="auto"/>
        <w:right w:val="none" w:sz="0" w:space="0" w:color="auto"/>
      </w:divBdr>
    </w:div>
    <w:div w:id="1880967253">
      <w:bodyDiv w:val="1"/>
      <w:marLeft w:val="0"/>
      <w:marRight w:val="0"/>
      <w:marTop w:val="0"/>
      <w:marBottom w:val="0"/>
      <w:divBdr>
        <w:top w:val="none" w:sz="0" w:space="0" w:color="auto"/>
        <w:left w:val="none" w:sz="0" w:space="0" w:color="auto"/>
        <w:bottom w:val="none" w:sz="0" w:space="0" w:color="auto"/>
        <w:right w:val="none" w:sz="0" w:space="0" w:color="auto"/>
      </w:divBdr>
    </w:div>
    <w:div w:id="1913805666">
      <w:bodyDiv w:val="1"/>
      <w:marLeft w:val="0"/>
      <w:marRight w:val="0"/>
      <w:marTop w:val="0"/>
      <w:marBottom w:val="0"/>
      <w:divBdr>
        <w:top w:val="none" w:sz="0" w:space="0" w:color="auto"/>
        <w:left w:val="none" w:sz="0" w:space="0" w:color="auto"/>
        <w:bottom w:val="none" w:sz="0" w:space="0" w:color="auto"/>
        <w:right w:val="none" w:sz="0" w:space="0" w:color="auto"/>
      </w:divBdr>
    </w:div>
    <w:div w:id="1952082817">
      <w:bodyDiv w:val="1"/>
      <w:marLeft w:val="0"/>
      <w:marRight w:val="0"/>
      <w:marTop w:val="0"/>
      <w:marBottom w:val="0"/>
      <w:divBdr>
        <w:top w:val="none" w:sz="0" w:space="0" w:color="auto"/>
        <w:left w:val="none" w:sz="0" w:space="0" w:color="auto"/>
        <w:bottom w:val="none" w:sz="0" w:space="0" w:color="auto"/>
        <w:right w:val="none" w:sz="0" w:space="0" w:color="auto"/>
      </w:divBdr>
    </w:div>
    <w:div w:id="205496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89" Type="http://schemas.openxmlformats.org/officeDocument/2006/relationships/image" Target="media/image16.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jpeg"/><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88" Type="http://schemas.openxmlformats.org/officeDocument/2006/relationships/image" Target="media/image15.png"/><Relationship Id="rId91" Type="http://schemas.openxmlformats.org/officeDocument/2006/relationships/image" Target="media/image84.png"/><Relationship Id="rId96"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87" Type="http://schemas.openxmlformats.org/officeDocument/2006/relationships/image" Target="media/image14.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7.png"/><Relationship Id="rId95" Type="http://schemas.openxmlformats.org/officeDocument/2006/relationships/image" Target="media/image20.png"/><Relationship Id="rId10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9.png"/><Relationship Id="rId99" Type="http://schemas.openxmlformats.org/officeDocument/2006/relationships/image" Target="media/image22.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100" Type="http://schemas.openxmlformats.org/officeDocument/2006/relationships/image" Target="media/image23.png"/><Relationship Id="rId105" Type="http://schemas.openxmlformats.org/officeDocument/2006/relationships/fontTable" Target="fontTable.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18.png"/><Relationship Id="rId98" Type="http://schemas.openxmlformats.org/officeDocument/2006/relationships/image" Target="media/image9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10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1717</Words>
  <Characters>9788</Characters>
  <Application>Microsoft Office Word</Application>
  <DocSecurity>0</DocSecurity>
  <Lines>81</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2024-10-05T16:13:00Z</dcterms:created>
  <dcterms:modified xsi:type="dcterms:W3CDTF">2024-10-05T16:13:00Z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