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059300" w14:textId="77777777" w:rsidR="00FF2E7F" w:rsidRDefault="00FF2E7F" w:rsidP="00FF2E7F">
      <w:pPr>
        <w:bidi/>
        <w:rPr>
          <w:lang w:bidi="ar-IQ"/>
        </w:rPr>
      </w:pPr>
    </w:p>
    <w:p w14:paraId="3AE5403D" w14:textId="77777777" w:rsidR="00FF2E7F" w:rsidRDefault="00FF2E7F" w:rsidP="00FF2E7F">
      <w:pPr>
        <w:jc w:val="center"/>
        <w:rPr>
          <w:sz w:val="32"/>
          <w:szCs w:val="32"/>
        </w:rPr>
      </w:pPr>
      <w:r>
        <w:rPr>
          <w:rtl/>
        </w:rPr>
        <w:tab/>
      </w:r>
    </w:p>
    <w:p w14:paraId="07DE4AD1" w14:textId="62BAC524" w:rsidR="00FF2E7F" w:rsidRPr="00F81776" w:rsidRDefault="009019C2" w:rsidP="00FF2E7F">
      <w:pPr>
        <w:jc w:val="center"/>
        <w:rPr>
          <w:color w:val="FF0000"/>
          <w:sz w:val="40"/>
          <w:szCs w:val="40"/>
        </w:rPr>
      </w:pPr>
      <w:r>
        <w:rPr>
          <w:color w:val="FF0000"/>
          <w:sz w:val="40"/>
          <w:szCs w:val="40"/>
        </w:rPr>
        <w:t>Second</w:t>
      </w:r>
      <w:r w:rsidR="00FF2E7F" w:rsidRPr="00F81776">
        <w:rPr>
          <w:color w:val="FF0000"/>
          <w:sz w:val="40"/>
          <w:szCs w:val="40"/>
        </w:rPr>
        <w:t xml:space="preserve"> course</w:t>
      </w:r>
    </w:p>
    <w:p w14:paraId="75E8E18E" w14:textId="77777777" w:rsidR="00FF2E7F" w:rsidRDefault="00FF2E7F" w:rsidP="00FF2E7F">
      <w:pPr>
        <w:jc w:val="center"/>
        <w:rPr>
          <w:sz w:val="32"/>
          <w:szCs w:val="32"/>
        </w:rPr>
      </w:pPr>
    </w:p>
    <w:p w14:paraId="0221F62E" w14:textId="77777777" w:rsidR="00FF2E7F" w:rsidRPr="00F81776" w:rsidRDefault="00FF2E7F" w:rsidP="00FF2E7F">
      <w:pPr>
        <w:spacing w:before="240"/>
        <w:jc w:val="center"/>
        <w:rPr>
          <w:color w:val="000000"/>
          <w:sz w:val="32"/>
          <w:szCs w:val="32"/>
        </w:rPr>
      </w:pPr>
      <w:r w:rsidRPr="00F81776">
        <w:rPr>
          <w:color w:val="000000"/>
          <w:sz w:val="32"/>
          <w:szCs w:val="32"/>
        </w:rPr>
        <w:t>MODULE DESCRIPTION FORM</w:t>
      </w:r>
    </w:p>
    <w:p w14:paraId="6BEE0445" w14:textId="77777777" w:rsidR="00FF2E7F" w:rsidRDefault="00FF2E7F" w:rsidP="00FF2E7F">
      <w:pPr>
        <w:bidi/>
        <w:jc w:val="center"/>
        <w:rPr>
          <w:sz w:val="48"/>
          <w:szCs w:val="48"/>
        </w:rPr>
      </w:pPr>
      <w:bookmarkStart w:id="0" w:name="_heading=h.gjdgxs" w:colFirst="0" w:colLast="0"/>
      <w:bookmarkEnd w:id="0"/>
      <w:r w:rsidRPr="00F81776">
        <w:rPr>
          <w:sz w:val="32"/>
          <w:szCs w:val="32"/>
          <w:rtl/>
        </w:rPr>
        <w:t>نموذج وصف المادة الدراسية</w:t>
      </w:r>
    </w:p>
    <w:p w14:paraId="2526C8CD" w14:textId="77777777" w:rsidR="00FF2E7F" w:rsidRDefault="00FF2E7F" w:rsidP="00FF2E7F">
      <w:pPr>
        <w:bidi/>
        <w:jc w:val="cente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FF2E7F" w14:paraId="647D2B94" w14:textId="77777777" w:rsidTr="00795BC9">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5BF22315" w14:textId="77777777" w:rsidR="00FF2E7F" w:rsidRDefault="00FF2E7F" w:rsidP="00795BC9">
            <w:pPr>
              <w:spacing w:before="80" w:after="80"/>
              <w:jc w:val="center"/>
              <w:rPr>
                <w:b w:val="0"/>
                <w:color w:val="17365D"/>
                <w:sz w:val="28"/>
                <w:szCs w:val="28"/>
              </w:rPr>
            </w:pPr>
            <w:r>
              <w:rPr>
                <w:color w:val="17365D"/>
                <w:sz w:val="28"/>
                <w:szCs w:val="28"/>
              </w:rPr>
              <w:t>Module Information</w:t>
            </w:r>
          </w:p>
          <w:p w14:paraId="7338C8D3" w14:textId="77777777" w:rsidR="00FF2E7F" w:rsidRDefault="00FF2E7F" w:rsidP="00795BC9">
            <w:pPr>
              <w:pBdr>
                <w:top w:val="nil"/>
                <w:left w:val="nil"/>
                <w:bottom w:val="nil"/>
                <w:right w:val="nil"/>
                <w:between w:val="nil"/>
              </w:pBdr>
              <w:bidi/>
              <w:jc w:val="center"/>
              <w:rPr>
                <w:b w:val="0"/>
                <w:color w:val="17365D"/>
                <w:sz w:val="28"/>
                <w:szCs w:val="28"/>
              </w:rPr>
            </w:pPr>
            <w:r>
              <w:rPr>
                <w:color w:val="17365D"/>
                <w:sz w:val="28"/>
                <w:szCs w:val="28"/>
                <w:rtl/>
              </w:rPr>
              <w:t>معلومات المادة الدراسية</w:t>
            </w:r>
          </w:p>
        </w:tc>
      </w:tr>
      <w:tr w:rsidR="00FF2E7F" w14:paraId="79975A60" w14:textId="77777777" w:rsidTr="00795BC9">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0FDC062" w14:textId="77777777" w:rsidR="00FF2E7F" w:rsidRDefault="00FF2E7F" w:rsidP="00795BC9">
            <w:pPr>
              <w:spacing w:before="80" w:after="80"/>
              <w:ind w:left="90" w:hanging="90"/>
              <w:rPr>
                <w:b w:val="0"/>
              </w:rPr>
            </w:pPr>
            <w: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1CA2D7F" w14:textId="77777777" w:rsidR="00FF2E7F" w:rsidRPr="003B230A" w:rsidRDefault="003B230A" w:rsidP="00795BC9">
            <w:pPr>
              <w:pStyle w:val="Heading1"/>
              <w:spacing w:before="80" w:after="80"/>
              <w:ind w:left="90"/>
              <w:rPr>
                <w:color w:val="FF0000"/>
                <w:sz w:val="28"/>
                <w:szCs w:val="28"/>
              </w:rPr>
            </w:pPr>
            <w:r w:rsidRPr="003B230A">
              <w:rPr>
                <w:color w:val="FF0000"/>
                <w:sz w:val="28"/>
                <w:szCs w:val="28"/>
              </w:rPr>
              <w:t>Advance Mathematics- II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144015F7" w14:textId="77777777" w:rsidR="00FF2E7F" w:rsidRDefault="00FF2E7F" w:rsidP="00795BC9">
            <w:pPr>
              <w:spacing w:before="80" w:after="80"/>
              <w:jc w:val="center"/>
              <w:rPr>
                <w:b w:val="0"/>
              </w:rPr>
            </w:pPr>
            <w:r>
              <w:t>Module Delivery</w:t>
            </w:r>
          </w:p>
        </w:tc>
      </w:tr>
      <w:tr w:rsidR="00FF2E7F" w14:paraId="77E4E383"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E73172D" w14:textId="77777777" w:rsidR="00FF2E7F" w:rsidRDefault="00FF2E7F" w:rsidP="00795BC9">
            <w:pPr>
              <w:spacing w:before="80" w:after="80"/>
              <w:ind w:left="90" w:hanging="90"/>
              <w:rPr>
                <w:b w:val="0"/>
              </w:rPr>
            </w:pPr>
            <w: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04CEE64" w14:textId="519E690B" w:rsidR="00FF2E7F" w:rsidRDefault="00E35461" w:rsidP="00795BC9">
            <w:pPr>
              <w:pStyle w:val="Heading1"/>
              <w:spacing w:before="80" w:after="80"/>
              <w:ind w:left="90"/>
              <w:rPr>
                <w:b w:val="0"/>
                <w:color w:val="FF0000"/>
                <w:sz w:val="28"/>
                <w:szCs w:val="28"/>
              </w:rPr>
            </w:pPr>
            <w:r>
              <w:rPr>
                <w:sz w:val="24"/>
                <w:szCs w:val="24"/>
              </w:rPr>
              <w:t xml:space="preserve">Basic </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2625264" w14:textId="77777777" w:rsidR="00FF2E7F" w:rsidRDefault="00FF2E7F" w:rsidP="00795BC9">
            <w:pPr>
              <w:numPr>
                <w:ilvl w:val="0"/>
                <w:numId w:val="4"/>
              </w:numPr>
              <w:spacing w:before="80" w:after="0" w:line="240" w:lineRule="auto"/>
              <w:rPr>
                <w:b w:val="0"/>
              </w:rPr>
            </w:pPr>
            <w:r>
              <w:rPr>
                <w:rFonts w:ascii="Segoe UI Symbol" w:hAnsi="Segoe UI Symbol" w:cs="Segoe UI Symbol"/>
              </w:rPr>
              <w:t>☒</w:t>
            </w:r>
            <w:r>
              <w:t xml:space="preserve"> Theory    </w:t>
            </w:r>
          </w:p>
          <w:p w14:paraId="10FF7490"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Lecture</w:t>
            </w:r>
          </w:p>
          <w:p w14:paraId="33276E90" w14:textId="56226AA5" w:rsidR="00FF2E7F" w:rsidRDefault="009019C2" w:rsidP="00795BC9">
            <w:pPr>
              <w:numPr>
                <w:ilvl w:val="0"/>
                <w:numId w:val="1"/>
              </w:numPr>
              <w:spacing w:after="0" w:line="240" w:lineRule="auto"/>
              <w:rPr>
                <w:b w:val="0"/>
              </w:rPr>
            </w:pPr>
            <w:r>
              <w:rPr>
                <w:rFonts w:ascii="Segoe UI Symbol" w:hAnsi="Segoe UI Symbol" w:cs="Segoe UI Symbol"/>
              </w:rPr>
              <w:t xml:space="preserve">☐ </w:t>
            </w:r>
            <w:r w:rsidR="00FF2E7F">
              <w:t xml:space="preserve">Lab </w:t>
            </w:r>
          </w:p>
          <w:p w14:paraId="0AC96847"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Tutorial</w:t>
            </w:r>
          </w:p>
          <w:p w14:paraId="6BB216B9" w14:textId="77777777" w:rsidR="00FF2E7F" w:rsidRDefault="00FF2E7F" w:rsidP="00795BC9">
            <w:pPr>
              <w:numPr>
                <w:ilvl w:val="0"/>
                <w:numId w:val="1"/>
              </w:numPr>
              <w:spacing w:after="0" w:line="240" w:lineRule="auto"/>
              <w:rPr>
                <w:b w:val="0"/>
              </w:rPr>
            </w:pPr>
            <w:proofErr w:type="gramStart"/>
            <w:r>
              <w:rPr>
                <w:rFonts w:ascii="Segoe UI Symbol" w:hAnsi="Segoe UI Symbol" w:cs="Segoe UI Symbol"/>
              </w:rPr>
              <w:t>☐</w:t>
            </w:r>
            <w:r>
              <w:t xml:space="preserve">  Practical</w:t>
            </w:r>
            <w:proofErr w:type="gramEnd"/>
          </w:p>
          <w:p w14:paraId="2A1EBA7C" w14:textId="77777777" w:rsidR="00FF2E7F" w:rsidRDefault="00FF2E7F" w:rsidP="00795BC9">
            <w:pPr>
              <w:numPr>
                <w:ilvl w:val="0"/>
                <w:numId w:val="1"/>
              </w:numPr>
              <w:spacing w:after="80" w:line="240" w:lineRule="auto"/>
              <w:rPr>
                <w:b w:val="0"/>
              </w:rPr>
            </w:pPr>
            <w:r>
              <w:rPr>
                <w:rFonts w:ascii="Segoe UI Symbol" w:hAnsi="Segoe UI Symbol" w:cs="Segoe UI Symbol"/>
              </w:rPr>
              <w:t>☐</w:t>
            </w:r>
            <w:r>
              <w:t xml:space="preserve"> Seminar</w:t>
            </w:r>
          </w:p>
        </w:tc>
      </w:tr>
      <w:tr w:rsidR="00FF2E7F" w14:paraId="31C86829" w14:textId="77777777" w:rsidTr="00795BC9">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2F908D6" w14:textId="77777777" w:rsidR="00FF2E7F" w:rsidRDefault="00FF2E7F" w:rsidP="00795BC9">
            <w:pPr>
              <w:spacing w:before="80" w:after="80"/>
              <w:ind w:left="90" w:hanging="90"/>
              <w:rPr>
                <w:b w:val="0"/>
              </w:rPr>
            </w:pPr>
            <w: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6D4B11D" w14:textId="77777777" w:rsidR="00FF2E7F" w:rsidRPr="003B230A" w:rsidRDefault="003B230A" w:rsidP="00795BC9">
            <w:pPr>
              <w:pStyle w:val="Heading1"/>
              <w:spacing w:before="80" w:after="80"/>
              <w:ind w:left="90"/>
              <w:rPr>
                <w:color w:val="FF0000"/>
                <w:sz w:val="28"/>
                <w:szCs w:val="28"/>
              </w:rPr>
            </w:pPr>
            <w:r w:rsidRPr="003B230A">
              <w:rPr>
                <w:color w:val="FF0000"/>
                <w:sz w:val="28"/>
                <w:szCs w:val="28"/>
              </w:rPr>
              <w:t>E 202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9B884A" w14:textId="77777777" w:rsidR="00FF2E7F" w:rsidRDefault="00FF2E7F" w:rsidP="00795BC9">
            <w:pPr>
              <w:widowControl w:val="0"/>
              <w:pBdr>
                <w:top w:val="nil"/>
                <w:left w:val="nil"/>
                <w:bottom w:val="nil"/>
                <w:right w:val="nil"/>
                <w:between w:val="nil"/>
              </w:pBdr>
              <w:rPr>
                <w:color w:val="FF0000"/>
                <w:sz w:val="28"/>
                <w:szCs w:val="28"/>
              </w:rPr>
            </w:pPr>
          </w:p>
        </w:tc>
      </w:tr>
      <w:tr w:rsidR="00FF2E7F" w14:paraId="01A75A9F"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050A83C" w14:textId="77777777" w:rsidR="00FF2E7F" w:rsidRDefault="00FF2E7F" w:rsidP="00795BC9">
            <w:pPr>
              <w:spacing w:before="80" w:after="80"/>
              <w:ind w:left="90" w:hanging="90"/>
              <w:rPr>
                <w:b w:val="0"/>
              </w:rPr>
            </w:pPr>
            <w: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153009A" w14:textId="77777777" w:rsidR="00FF2E7F" w:rsidRDefault="003B230A" w:rsidP="00795BC9">
            <w:pPr>
              <w:pStyle w:val="Heading1"/>
              <w:spacing w:before="80" w:after="80"/>
              <w:ind w:left="90"/>
              <w:rPr>
                <w:b w:val="0"/>
                <w:color w:val="FF0000"/>
                <w:sz w:val="28"/>
                <w:szCs w:val="28"/>
              </w:rPr>
            </w:pPr>
            <w:r>
              <w:rPr>
                <w:color w:val="FF0000"/>
                <w:sz w:val="24"/>
                <w:szCs w:val="24"/>
                <w:shd w:val="clear" w:color="auto" w:fill="E8EAED"/>
              </w:rPr>
              <w:t>6</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4B090F" w14:textId="77777777" w:rsidR="00FF2E7F" w:rsidRDefault="00FF2E7F" w:rsidP="00795BC9">
            <w:pPr>
              <w:widowControl w:val="0"/>
              <w:pBdr>
                <w:top w:val="nil"/>
                <w:left w:val="nil"/>
                <w:bottom w:val="nil"/>
                <w:right w:val="nil"/>
                <w:between w:val="nil"/>
              </w:pBdr>
              <w:rPr>
                <w:color w:val="FF0000"/>
                <w:sz w:val="28"/>
                <w:szCs w:val="28"/>
              </w:rPr>
            </w:pPr>
          </w:p>
        </w:tc>
      </w:tr>
      <w:tr w:rsidR="00FF2E7F" w14:paraId="6C181237"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C4C34E5" w14:textId="77777777" w:rsidR="00FF2E7F" w:rsidRDefault="00FF2E7F" w:rsidP="00795BC9">
            <w:pPr>
              <w:spacing w:before="80" w:after="80"/>
              <w:ind w:left="90" w:hanging="90"/>
              <w:rPr>
                <w:b w:val="0"/>
              </w:rPr>
            </w:pPr>
            <w:r>
              <w:t>SWL (</w:t>
            </w:r>
            <w:proofErr w:type="spellStart"/>
            <w:r>
              <w:t>hr</w:t>
            </w:r>
            <w:proofErr w:type="spellEnd"/>
            <w:r>
              <w:t>/</w:t>
            </w:r>
            <w:proofErr w:type="spellStart"/>
            <w:r>
              <w:t>sem</w:t>
            </w:r>
            <w:proofErr w:type="spellEnd"/>
            <w: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295F255" w14:textId="77777777" w:rsidR="00FF2E7F" w:rsidRDefault="003B230A" w:rsidP="00795BC9">
            <w:pPr>
              <w:pStyle w:val="Heading1"/>
              <w:spacing w:before="80" w:after="80"/>
              <w:ind w:left="90"/>
              <w:rPr>
                <w:b w:val="0"/>
                <w:color w:val="FF0000"/>
                <w:sz w:val="24"/>
                <w:szCs w:val="24"/>
              </w:rPr>
            </w:pPr>
            <w:r>
              <w:rPr>
                <w:color w:val="FF0000"/>
                <w:sz w:val="24"/>
                <w:szCs w:val="24"/>
              </w:rPr>
              <w:t>150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7E949D" w14:textId="77777777" w:rsidR="00FF2E7F" w:rsidRDefault="00FF2E7F" w:rsidP="00795BC9">
            <w:pPr>
              <w:widowControl w:val="0"/>
              <w:pBdr>
                <w:top w:val="nil"/>
                <w:left w:val="nil"/>
                <w:bottom w:val="nil"/>
                <w:right w:val="nil"/>
                <w:between w:val="nil"/>
              </w:pBdr>
              <w:rPr>
                <w:color w:val="FF0000"/>
              </w:rPr>
            </w:pPr>
          </w:p>
        </w:tc>
      </w:tr>
      <w:tr w:rsidR="00FF2E7F" w14:paraId="21263EC6"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27FB73F" w14:textId="77777777" w:rsidR="00FF2E7F" w:rsidRDefault="00FF2E7F" w:rsidP="00795BC9">
            <w:pPr>
              <w:spacing w:before="80" w:after="80"/>
              <w:ind w:left="90" w:hanging="90"/>
              <w:rPr>
                <w:b w:val="0"/>
              </w:rPr>
            </w:pPr>
            <w:r>
              <w:t>Module Level</w:t>
            </w:r>
          </w:p>
        </w:tc>
        <w:tc>
          <w:tcPr>
            <w:tcW w:w="2114" w:type="dxa"/>
            <w:tcBorders>
              <w:top w:val="single" w:sz="4" w:space="0" w:color="000000"/>
              <w:left w:val="single" w:sz="4" w:space="0" w:color="000000"/>
              <w:bottom w:val="single" w:sz="4" w:space="0" w:color="000000"/>
              <w:right w:val="nil"/>
            </w:tcBorders>
            <w:vAlign w:val="center"/>
          </w:tcPr>
          <w:p w14:paraId="28A5E20D" w14:textId="77777777" w:rsidR="00FF2E7F" w:rsidRDefault="00FF2E7F" w:rsidP="003B230A">
            <w:pPr>
              <w:spacing w:before="80" w:after="80"/>
              <w:ind w:hanging="720"/>
            </w:pPr>
            <w:r>
              <w:t>UGx</w:t>
            </w:r>
            <w:proofErr w:type="gramStart"/>
            <w:r>
              <w:t xml:space="preserve">1  </w:t>
            </w:r>
            <w:r w:rsidR="003B230A">
              <w:t>2</w:t>
            </w:r>
            <w:proofErr w:type="gramEnd"/>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7EDDD16E" w14:textId="77777777" w:rsidR="00FF2E7F" w:rsidRDefault="00FF2E7F" w:rsidP="00795BC9">
            <w:pPr>
              <w:spacing w:before="80" w:after="80"/>
              <w:rPr>
                <w:b w:val="0"/>
              </w:rPr>
            </w:pPr>
            <w: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1EB85875" w14:textId="77777777" w:rsidR="00FF2E7F" w:rsidRDefault="003B230A" w:rsidP="00795BC9">
            <w:pPr>
              <w:spacing w:before="80" w:after="80"/>
            </w:pPr>
            <w:r>
              <w:t>2</w:t>
            </w:r>
          </w:p>
        </w:tc>
      </w:tr>
      <w:tr w:rsidR="00FF2E7F" w14:paraId="65060AE7"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342E33B" w14:textId="77777777" w:rsidR="00FF2E7F" w:rsidRDefault="00FF2E7F" w:rsidP="00795BC9">
            <w:pPr>
              <w:spacing w:before="80" w:after="80"/>
              <w:ind w:left="90" w:hanging="90"/>
              <w:rPr>
                <w:b w:val="0"/>
              </w:rPr>
            </w:pPr>
            <w: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48143C34" w14:textId="77777777" w:rsidR="00FF2E7F" w:rsidRDefault="00FF2E7F" w:rsidP="00795BC9">
            <w:pPr>
              <w:spacing w:before="80" w:after="80"/>
            </w:pPr>
            <w:r>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B5674B3" w14:textId="77777777" w:rsidR="00FF2E7F" w:rsidRDefault="00FF2E7F" w:rsidP="00795BC9">
            <w:pPr>
              <w:spacing w:before="80" w:after="80"/>
              <w:rPr>
                <w:b w:val="0"/>
              </w:rPr>
            </w:pPr>
            <w: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EC7E0C0" w14:textId="77777777" w:rsidR="00FF2E7F" w:rsidRDefault="00FF2E7F" w:rsidP="00795BC9">
            <w:pPr>
              <w:spacing w:before="80" w:after="80"/>
            </w:pPr>
            <w:r>
              <w:t xml:space="preserve"> Type College Code</w:t>
            </w:r>
          </w:p>
        </w:tc>
      </w:tr>
      <w:tr w:rsidR="00FF2E7F" w14:paraId="0F8FEEAC" w14:textId="77777777" w:rsidTr="00795BC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3DD2200" w14:textId="77777777" w:rsidR="00FF2E7F" w:rsidRDefault="00FF2E7F" w:rsidP="00795BC9">
            <w:pPr>
              <w:spacing w:before="80" w:after="80"/>
              <w:ind w:left="90" w:hanging="90"/>
              <w:rPr>
                <w:b w:val="0"/>
              </w:rPr>
            </w:pPr>
            <w: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456E2AEC" w14:textId="77777777" w:rsidR="00FF2E7F" w:rsidRDefault="00FF2E7F" w:rsidP="003B230A">
            <w:pPr>
              <w:spacing w:before="80" w:after="80"/>
              <w:ind w:left="90"/>
            </w:pPr>
            <w:r>
              <w:t xml:space="preserve">Name: </w:t>
            </w:r>
            <w:r w:rsidR="003B230A">
              <w:t>Huda Ibrahim Hamd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E71802B"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34EC2B1" w14:textId="77777777" w:rsidR="00FF2E7F" w:rsidRDefault="00FF2E7F" w:rsidP="003B230A">
            <w:pPr>
              <w:spacing w:before="80" w:after="80"/>
            </w:pPr>
            <w:r>
              <w:t xml:space="preserve">E-mail: </w:t>
            </w:r>
            <w:r w:rsidR="00DC43E3" w:rsidRPr="008A6426">
              <w:rPr>
                <w:sz w:val="20"/>
                <w:szCs w:val="20"/>
              </w:rPr>
              <w:t>huda.ibrahim@uodiyala.edu.iq</w:t>
            </w:r>
          </w:p>
        </w:tc>
      </w:tr>
      <w:tr w:rsidR="00FF2E7F" w14:paraId="4FA6F4B2"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FC40551" w14:textId="77777777" w:rsidR="00FF2E7F" w:rsidRDefault="00FF2E7F" w:rsidP="00795BC9">
            <w:pPr>
              <w:spacing w:before="80" w:after="80"/>
              <w:ind w:left="90" w:hanging="90"/>
              <w:rPr>
                <w:b w:val="0"/>
              </w:rPr>
            </w:pPr>
            <w: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3E0CBD2E" w14:textId="77777777" w:rsidR="00FF2E7F" w:rsidRDefault="00FF2E7F" w:rsidP="003B230A">
            <w:pPr>
              <w:spacing w:before="80" w:after="80"/>
            </w:pPr>
            <w:r w:rsidRPr="00095C70">
              <w:t xml:space="preserve">Asst. </w:t>
            </w:r>
            <w:r w:rsidR="003B230A">
              <w:t>Prof</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09C275DD" w14:textId="77777777" w:rsidR="00FF2E7F" w:rsidRDefault="00FF2E7F" w:rsidP="00795BC9">
            <w:pPr>
              <w:spacing w:before="80" w:after="80"/>
              <w:rPr>
                <w:b w:val="0"/>
              </w:rPr>
            </w:pPr>
            <w: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04306532" w14:textId="77777777" w:rsidR="00FF2E7F" w:rsidRDefault="00FF2E7F" w:rsidP="00795BC9">
            <w:pPr>
              <w:spacing w:before="80" w:after="80"/>
            </w:pPr>
            <w:r>
              <w:t>M.Sc.</w:t>
            </w:r>
          </w:p>
        </w:tc>
      </w:tr>
      <w:tr w:rsidR="00FF2E7F" w14:paraId="0109334A" w14:textId="77777777" w:rsidTr="00795BC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3064015" w14:textId="77777777" w:rsidR="00FF2E7F" w:rsidRDefault="00FF2E7F" w:rsidP="00795BC9">
            <w:pPr>
              <w:spacing w:before="80" w:after="80"/>
              <w:ind w:left="90" w:hanging="90"/>
              <w:rPr>
                <w:b w:val="0"/>
              </w:rPr>
            </w:pPr>
            <w: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31D5434A" w14:textId="77777777" w:rsidR="00FF2E7F" w:rsidRDefault="00FF2E7F" w:rsidP="00795BC9">
            <w:pPr>
              <w:spacing w:before="80" w:after="80"/>
              <w:ind w:left="90"/>
            </w:pPr>
            <w:r>
              <w:t>Name (if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D8349AB"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0AE1285" w14:textId="77777777" w:rsidR="00FF2E7F" w:rsidRDefault="00FF2E7F" w:rsidP="00795BC9">
            <w:pPr>
              <w:spacing w:before="80" w:after="80"/>
            </w:pPr>
            <w:r>
              <w:t>E-mail</w:t>
            </w:r>
          </w:p>
        </w:tc>
      </w:tr>
      <w:tr w:rsidR="00FF2E7F" w14:paraId="0E03FFDB"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9014F7C" w14:textId="77777777" w:rsidR="00FF2E7F" w:rsidRDefault="00FF2E7F" w:rsidP="00795BC9">
            <w:pPr>
              <w:spacing w:before="80" w:after="80"/>
              <w:ind w:left="90" w:hanging="90"/>
              <w:rPr>
                <w:b w:val="0"/>
              </w:rPr>
            </w:pPr>
            <w:r>
              <w:t>Peer Reviewer Name</w:t>
            </w:r>
          </w:p>
        </w:tc>
        <w:tc>
          <w:tcPr>
            <w:tcW w:w="2114" w:type="dxa"/>
            <w:tcBorders>
              <w:top w:val="single" w:sz="4" w:space="0" w:color="000000"/>
              <w:left w:val="single" w:sz="4" w:space="0" w:color="000000"/>
              <w:bottom w:val="single" w:sz="4" w:space="0" w:color="000000"/>
              <w:right w:val="nil"/>
            </w:tcBorders>
            <w:vAlign w:val="center"/>
          </w:tcPr>
          <w:p w14:paraId="22532B55" w14:textId="77777777" w:rsidR="00FF2E7F" w:rsidRDefault="00FF2E7F" w:rsidP="00795BC9">
            <w:pPr>
              <w:spacing w:before="80" w:after="80"/>
              <w:ind w:left="360" w:hanging="36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BB20E4E"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8DBA98B" w14:textId="77777777" w:rsidR="00FF2E7F" w:rsidRDefault="00FF2E7F" w:rsidP="00795BC9">
            <w:pPr>
              <w:spacing w:before="80" w:after="80"/>
            </w:pPr>
            <w:r>
              <w:t>E-mail</w:t>
            </w:r>
          </w:p>
        </w:tc>
      </w:tr>
      <w:tr w:rsidR="00A82029" w14:paraId="47ED0FF2"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A7B3D8A" w14:textId="77777777" w:rsidR="00A82029" w:rsidRDefault="00A82029" w:rsidP="00A82029">
            <w:pPr>
              <w:spacing w:before="80" w:after="80"/>
              <w:ind w:left="6" w:right="-99" w:hanging="6"/>
              <w:rPr>
                <w:b w:val="0"/>
              </w:rPr>
            </w:pPr>
            <w: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74F4ADD2" w14:textId="513D802B" w:rsidR="00A82029" w:rsidRDefault="00A82029" w:rsidP="00A82029">
            <w:pPr>
              <w:spacing w:before="80" w:after="80"/>
              <w:ind w:left="360"/>
            </w:pPr>
            <w:r>
              <w:rPr>
                <w:lang w:val="en-GB"/>
              </w:rPr>
              <w:t>10/06/2025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69BD578F" w14:textId="77777777" w:rsidR="00A82029" w:rsidRDefault="00A82029" w:rsidP="00A82029">
            <w:pPr>
              <w:spacing w:before="80" w:after="80"/>
              <w:rPr>
                <w:b w:val="0"/>
              </w:rPr>
            </w:pPr>
            <w: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1FD4F5F9" w14:textId="77777777" w:rsidR="00A82029" w:rsidRDefault="00A82029" w:rsidP="00A82029">
            <w:pPr>
              <w:spacing w:before="80" w:after="80"/>
            </w:pPr>
            <w:r>
              <w:t>1.0</w:t>
            </w:r>
          </w:p>
        </w:tc>
      </w:tr>
    </w:tbl>
    <w:p w14:paraId="6C89A37C" w14:textId="77777777" w:rsidR="00FF2E7F" w:rsidRDefault="00FF2E7F" w:rsidP="00FF2E7F">
      <w:pPr>
        <w:tabs>
          <w:tab w:val="left" w:pos="5220"/>
        </w:tabs>
        <w:rPr>
          <w:b w:val="0"/>
          <w:sz w:val="16"/>
          <w:szCs w:val="16"/>
        </w:rPr>
      </w:pPr>
    </w:p>
    <w:p w14:paraId="7751AD73" w14:textId="77777777" w:rsidR="00FF2E7F" w:rsidRDefault="00FF2E7F" w:rsidP="00FF2E7F">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FF2E7F" w14:paraId="1F965563" w14:textId="77777777" w:rsidTr="00795BC9">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13781A14" w14:textId="77777777" w:rsidR="00FF2E7F" w:rsidRDefault="00FF2E7F" w:rsidP="00795BC9">
            <w:pPr>
              <w:spacing w:line="360" w:lineRule="auto"/>
              <w:jc w:val="center"/>
              <w:rPr>
                <w:b w:val="0"/>
                <w:color w:val="17365D"/>
                <w:sz w:val="28"/>
                <w:szCs w:val="28"/>
              </w:rPr>
            </w:pPr>
            <w:r>
              <w:rPr>
                <w:color w:val="17365D"/>
                <w:sz w:val="28"/>
                <w:szCs w:val="28"/>
              </w:rPr>
              <w:lastRenderedPageBreak/>
              <w:t>Relation with other Modules</w:t>
            </w:r>
          </w:p>
          <w:p w14:paraId="018D2A24" w14:textId="77777777" w:rsidR="00FF2E7F" w:rsidRDefault="00FF2E7F" w:rsidP="00795BC9">
            <w:pPr>
              <w:pBdr>
                <w:top w:val="nil"/>
                <w:left w:val="nil"/>
                <w:bottom w:val="nil"/>
                <w:right w:val="nil"/>
                <w:between w:val="nil"/>
              </w:pBdr>
              <w:bidi/>
              <w:spacing w:line="360" w:lineRule="auto"/>
              <w:jc w:val="center"/>
              <w:rPr>
                <w:b w:val="0"/>
                <w:color w:val="17365D"/>
                <w:sz w:val="28"/>
                <w:szCs w:val="28"/>
              </w:rPr>
            </w:pPr>
            <w:r>
              <w:rPr>
                <w:color w:val="17365D"/>
                <w:sz w:val="28"/>
                <w:szCs w:val="28"/>
                <w:rtl/>
              </w:rPr>
              <w:t>العلاقة مع المواد الدراسية الأخرى</w:t>
            </w:r>
          </w:p>
        </w:tc>
      </w:tr>
      <w:tr w:rsidR="00FF2E7F" w14:paraId="2020EC1A" w14:textId="77777777" w:rsidTr="00795BC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556742E" w14:textId="77777777" w:rsidR="00FF2E7F" w:rsidRDefault="00FF2E7F" w:rsidP="00795BC9">
            <w:pPr>
              <w:spacing w:line="360" w:lineRule="auto"/>
              <w:rPr>
                <w:b w:val="0"/>
              </w:rPr>
            </w:pPr>
            <w: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B3FD69" w14:textId="16810A3C" w:rsidR="00FF2E7F" w:rsidRDefault="000B782B" w:rsidP="00795BC9">
            <w:pPr>
              <w:spacing w:line="360" w:lineRule="auto"/>
            </w:pPr>
            <w:r w:rsidRPr="00095C70">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40D8E7E" w14:textId="77777777" w:rsidR="00FF2E7F" w:rsidRDefault="00FF2E7F" w:rsidP="00795BC9">
            <w:pPr>
              <w:spacing w:line="360" w:lineRule="auto"/>
              <w:rPr>
                <w:b w:val="0"/>
              </w:rPr>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206073" w14:textId="6F725212" w:rsidR="00FF2E7F" w:rsidRDefault="00FF2E7F" w:rsidP="00795BC9">
            <w:pPr>
              <w:spacing w:line="360" w:lineRule="auto"/>
            </w:pPr>
          </w:p>
        </w:tc>
      </w:tr>
      <w:tr w:rsidR="00FF2E7F" w14:paraId="74E82F28" w14:textId="77777777" w:rsidTr="00795BC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A0E707F" w14:textId="77777777" w:rsidR="00FF2E7F" w:rsidRDefault="00FF2E7F" w:rsidP="00795BC9">
            <w:pPr>
              <w:spacing w:line="360" w:lineRule="auto"/>
              <w:rPr>
                <w:b w:val="0"/>
              </w:rPr>
            </w:pPr>
            <w: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FE83D1" w14:textId="77777777" w:rsidR="00FF2E7F" w:rsidRDefault="00FF2E7F" w:rsidP="00795BC9">
            <w:pPr>
              <w:spacing w:line="360" w:lineRule="auto"/>
            </w:pPr>
            <w:r w:rsidRPr="00095C70">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D13ADEF" w14:textId="77777777" w:rsidR="00FF2E7F" w:rsidRDefault="00FF2E7F" w:rsidP="00795BC9">
            <w:pPr>
              <w:spacing w:line="360" w:lineRule="auto"/>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048ED4" w14:textId="77777777" w:rsidR="00FF2E7F" w:rsidRDefault="00FF2E7F" w:rsidP="00795BC9">
            <w:pPr>
              <w:spacing w:line="360" w:lineRule="auto"/>
            </w:pPr>
          </w:p>
        </w:tc>
      </w:tr>
    </w:tbl>
    <w:p w14:paraId="0A661110" w14:textId="77777777" w:rsidR="00FF2E7F" w:rsidRDefault="00FF2E7F" w:rsidP="00FF2E7F">
      <w:pPr>
        <w:tabs>
          <w:tab w:val="left" w:pos="5220"/>
        </w:tabs>
        <w:spacing w:after="0" w:line="360" w:lineRule="auto"/>
        <w:rPr>
          <w:b w:val="0"/>
          <w:sz w:val="16"/>
          <w:szCs w:val="16"/>
        </w:rPr>
      </w:pPr>
    </w:p>
    <w:p w14:paraId="08A94C49" w14:textId="77777777" w:rsidR="00FF2E7F" w:rsidRDefault="00FF2E7F" w:rsidP="00FF2E7F">
      <w:pPr>
        <w:tabs>
          <w:tab w:val="left" w:pos="5220"/>
        </w:tabs>
        <w:spacing w:after="0" w:line="360" w:lineRule="auto"/>
        <w:rPr>
          <w:b w:val="0"/>
          <w:sz w:val="16"/>
          <w:szCs w:val="16"/>
        </w:rPr>
      </w:pPr>
    </w:p>
    <w:p w14:paraId="61E04C35" w14:textId="77777777" w:rsidR="00FF2E7F" w:rsidRDefault="00FF2E7F" w:rsidP="00FF2E7F">
      <w:pPr>
        <w:tabs>
          <w:tab w:val="left" w:pos="5220"/>
        </w:tabs>
        <w:spacing w:after="0" w:line="360" w:lineRule="auto"/>
        <w:rPr>
          <w:b w:val="0"/>
          <w:sz w:val="16"/>
          <w:szCs w:val="16"/>
        </w:rPr>
      </w:pPr>
    </w:p>
    <w:p w14:paraId="74D8763A" w14:textId="77777777" w:rsidR="00FF2E7F" w:rsidRDefault="00FF2E7F" w:rsidP="00FF2E7F">
      <w:pPr>
        <w:tabs>
          <w:tab w:val="left" w:pos="5220"/>
        </w:tabs>
        <w:spacing w:after="0" w:line="360" w:lineRule="auto"/>
        <w:rPr>
          <w:b w:val="0"/>
          <w:sz w:val="16"/>
          <w:szCs w:val="16"/>
        </w:rPr>
      </w:pPr>
    </w:p>
    <w:p w14:paraId="2F3C7B45" w14:textId="77777777" w:rsidR="00FF2E7F" w:rsidRDefault="00FF2E7F" w:rsidP="00FF2E7F">
      <w:pPr>
        <w:tabs>
          <w:tab w:val="left" w:pos="5220"/>
        </w:tabs>
        <w:spacing w:after="0" w:line="360" w:lineRule="auto"/>
        <w:rPr>
          <w:b w:val="0"/>
          <w:sz w:val="16"/>
          <w:szCs w:val="16"/>
        </w:rPr>
      </w:pPr>
    </w:p>
    <w:p w14:paraId="3E51C4A2" w14:textId="77777777" w:rsidR="00FF2E7F" w:rsidRDefault="00FF2E7F" w:rsidP="00FF2E7F">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FF2E7F" w14:paraId="4069D153" w14:textId="77777777" w:rsidTr="00795BC9">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1F14807" w14:textId="77777777" w:rsidR="00FF2E7F" w:rsidRDefault="00FF2E7F" w:rsidP="00795BC9">
            <w:pPr>
              <w:jc w:val="center"/>
              <w:rPr>
                <w:b w:val="0"/>
                <w:color w:val="17365D"/>
                <w:sz w:val="28"/>
                <w:szCs w:val="28"/>
              </w:rPr>
            </w:pPr>
            <w:r>
              <w:rPr>
                <w:color w:val="17365D"/>
                <w:sz w:val="28"/>
                <w:szCs w:val="28"/>
              </w:rPr>
              <w:t>Module Aims, Learning Outcomes and Indicative Contents</w:t>
            </w:r>
          </w:p>
          <w:p w14:paraId="006511D5" w14:textId="77777777" w:rsidR="00FF2E7F" w:rsidRDefault="00FF2E7F" w:rsidP="00795BC9">
            <w:pPr>
              <w:jc w:val="center"/>
              <w:rPr>
                <w:b w:val="0"/>
                <w:color w:val="17365D"/>
                <w:sz w:val="28"/>
                <w:szCs w:val="28"/>
              </w:rPr>
            </w:pPr>
            <w:r>
              <w:rPr>
                <w:color w:val="17365D"/>
                <w:sz w:val="28"/>
                <w:szCs w:val="28"/>
                <w:rtl/>
              </w:rPr>
              <w:t>أهداف المادة الدراسية ونتائج التعلم والمحتويات الإرشادية</w:t>
            </w:r>
          </w:p>
        </w:tc>
      </w:tr>
      <w:tr w:rsidR="00FF2E7F" w14:paraId="7941BDD9"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69038CB" w14:textId="77777777" w:rsidR="00FF2E7F" w:rsidRDefault="00FF2E7F" w:rsidP="00795BC9">
            <w:pPr>
              <w:jc w:val="both"/>
              <w:rPr>
                <w:b w:val="0"/>
              </w:rPr>
            </w:pPr>
            <w:r>
              <w:t xml:space="preserve"> Module Objectives</w:t>
            </w:r>
          </w:p>
          <w:p w14:paraId="55DF8B3A" w14:textId="77777777" w:rsidR="00FF2E7F" w:rsidRDefault="00FF2E7F" w:rsidP="00795BC9">
            <w:pPr>
              <w:jc w:val="both"/>
              <w:rPr>
                <w:b w:val="0"/>
              </w:rPr>
            </w:pPr>
            <w:r>
              <w:rPr>
                <w:rtl/>
              </w:rPr>
              <w:t>أهداف المادة الدراسية</w:t>
            </w:r>
          </w:p>
          <w:p w14:paraId="7BED14D8" w14:textId="77777777" w:rsidR="00FF2E7F" w:rsidRDefault="00FF2E7F" w:rsidP="00795BC9">
            <w:pPr>
              <w:jc w:val="both"/>
              <w:rPr>
                <w:b w:val="0"/>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5145AE6F" w14:textId="77777777" w:rsidR="00FF2E7F" w:rsidRPr="00DC43E3" w:rsidRDefault="00DC43E3" w:rsidP="00DC43E3">
            <w:pPr>
              <w:spacing w:after="0"/>
              <w:contextualSpacing/>
              <w:jc w:val="both"/>
              <w:rPr>
                <w:b w:val="0"/>
                <w:bCs w:val="0"/>
              </w:rPr>
            </w:pPr>
            <w:r w:rsidRPr="00DC43E3">
              <w:rPr>
                <w:b w:val="0"/>
                <w:bCs w:val="0"/>
                <w:sz w:val="28"/>
                <w:szCs w:val="28"/>
              </w:rPr>
              <w:t>This module aims to provide students with an understanding of, and competence in the use of, mathematical techniques that are relevant to the solution of engineering problems. It will also give students a firm foundation from which to develop solutions to a wider and deeper range of engineering problems that they will encounter throughout their undergraduate engineering program of study.</w:t>
            </w:r>
          </w:p>
        </w:tc>
      </w:tr>
      <w:tr w:rsidR="00FF2E7F" w14:paraId="0725BD03"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A1D32C1" w14:textId="77777777" w:rsidR="00FF2E7F" w:rsidRDefault="00FF2E7F" w:rsidP="00795BC9">
            <w:pPr>
              <w:rPr>
                <w:b w:val="0"/>
              </w:rPr>
            </w:pPr>
            <w:r>
              <w:t>Module Learning Outcomes</w:t>
            </w:r>
          </w:p>
          <w:p w14:paraId="7D30F8F1" w14:textId="77777777" w:rsidR="00FF2E7F" w:rsidRDefault="00FF2E7F" w:rsidP="00795BC9">
            <w:pPr>
              <w:rPr>
                <w:b w:val="0"/>
              </w:rPr>
            </w:pPr>
          </w:p>
          <w:p w14:paraId="5ACB25CB" w14:textId="77777777" w:rsidR="00FF2E7F" w:rsidRDefault="00FF2E7F" w:rsidP="00795BC9">
            <w:pPr>
              <w:rPr>
                <w:b w:val="0"/>
              </w:rPr>
            </w:pPr>
            <w:r>
              <w:rPr>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3E75BA7B" w14:textId="77777777" w:rsidR="00DC43E3" w:rsidRPr="0081308F" w:rsidRDefault="00DC43E3" w:rsidP="00692E81">
            <w:pPr>
              <w:pStyle w:val="ListParagraph"/>
              <w:numPr>
                <w:ilvl w:val="0"/>
                <w:numId w:val="12"/>
              </w:numPr>
              <w:autoSpaceDE w:val="0"/>
              <w:autoSpaceDN w:val="0"/>
              <w:adjustRightInd w:val="0"/>
              <w:spacing w:after="0" w:line="240" w:lineRule="auto"/>
              <w:rPr>
                <w:rFonts w:asciiTheme="majorBidi" w:hAnsiTheme="majorBidi" w:cstheme="majorBidi"/>
                <w:color w:val="1C1D1F"/>
              </w:rPr>
            </w:pPr>
            <w:r w:rsidRPr="0081308F">
              <w:rPr>
                <w:rFonts w:asciiTheme="majorBidi" w:hAnsiTheme="majorBidi" w:cstheme="majorBidi"/>
                <w:color w:val="1C1D1F"/>
              </w:rPr>
              <w:t>Sequences: Demonstrate an</w:t>
            </w:r>
            <w:r w:rsidR="00E5370A" w:rsidRPr="0081308F">
              <w:rPr>
                <w:rFonts w:asciiTheme="majorBidi" w:hAnsiTheme="majorBidi" w:cstheme="majorBidi"/>
                <w:color w:val="1C1D1F"/>
              </w:rPr>
              <w:t>d</w:t>
            </w:r>
            <w:r w:rsidRPr="0081308F">
              <w:rPr>
                <w:rFonts w:asciiTheme="majorBidi" w:hAnsiTheme="majorBidi" w:cstheme="majorBidi"/>
                <w:color w:val="1C1D1F"/>
              </w:rPr>
              <w:t xml:space="preserve"> understanding of the </w:t>
            </w:r>
            <w:proofErr w:type="gramStart"/>
            <w:r w:rsidRPr="0081308F">
              <w:rPr>
                <w:rFonts w:asciiTheme="majorBidi" w:hAnsiTheme="majorBidi" w:cstheme="majorBidi"/>
                <w:color w:val="1C1D1F"/>
              </w:rPr>
              <w:t>convergence ,test</w:t>
            </w:r>
            <w:proofErr w:type="gramEnd"/>
            <w:r w:rsidRPr="0081308F">
              <w:rPr>
                <w:rFonts w:asciiTheme="majorBidi" w:hAnsiTheme="majorBidi" w:cstheme="majorBidi"/>
                <w:color w:val="1C1D1F"/>
              </w:rPr>
              <w:t xml:space="preserve"> of monotone .</w:t>
            </w:r>
          </w:p>
          <w:p w14:paraId="457FE370" w14:textId="77777777" w:rsidR="00E5370A" w:rsidRPr="0081308F" w:rsidRDefault="00DC43E3" w:rsidP="00692E81">
            <w:pPr>
              <w:pStyle w:val="ListParagraph"/>
              <w:numPr>
                <w:ilvl w:val="0"/>
                <w:numId w:val="12"/>
              </w:numPr>
              <w:autoSpaceDE w:val="0"/>
              <w:autoSpaceDN w:val="0"/>
              <w:adjustRightInd w:val="0"/>
              <w:spacing w:after="0" w:line="240" w:lineRule="auto"/>
              <w:rPr>
                <w:rFonts w:asciiTheme="majorBidi" w:hAnsiTheme="majorBidi" w:cstheme="majorBidi"/>
                <w:color w:val="1C1D1F"/>
              </w:rPr>
            </w:pPr>
            <w:r w:rsidRPr="0081308F">
              <w:rPr>
                <w:rFonts w:asciiTheme="majorBidi" w:hAnsiTheme="majorBidi" w:cstheme="majorBidi"/>
                <w:szCs w:val="24"/>
              </w:rPr>
              <w:t xml:space="preserve">Series: </w:t>
            </w:r>
            <w:r w:rsidR="00E5370A" w:rsidRPr="0081308F">
              <w:rPr>
                <w:rFonts w:asciiTheme="majorBidi" w:hAnsiTheme="majorBidi" w:cstheme="majorBidi"/>
                <w:color w:val="1C1D1F"/>
              </w:rPr>
              <w:t xml:space="preserve">Demonstrate and understanding of the types of series such as </w:t>
            </w:r>
            <w:r w:rsidRPr="0081308F">
              <w:rPr>
                <w:rFonts w:asciiTheme="majorBidi" w:hAnsiTheme="majorBidi" w:cstheme="majorBidi"/>
                <w:szCs w:val="24"/>
              </w:rPr>
              <w:t xml:space="preserve">geometric </w:t>
            </w:r>
            <w:r w:rsidR="00692E8C" w:rsidRPr="0081308F">
              <w:rPr>
                <w:rFonts w:asciiTheme="majorBidi" w:hAnsiTheme="majorBidi" w:cstheme="majorBidi"/>
                <w:szCs w:val="24"/>
              </w:rPr>
              <w:t>series, Power</w:t>
            </w:r>
            <w:r w:rsidRPr="0081308F">
              <w:rPr>
                <w:rFonts w:asciiTheme="majorBidi" w:hAnsiTheme="majorBidi" w:cstheme="majorBidi"/>
                <w:szCs w:val="24"/>
              </w:rPr>
              <w:t xml:space="preserve"> and Taylor's series. </w:t>
            </w:r>
          </w:p>
          <w:p w14:paraId="564528F6" w14:textId="77777777" w:rsidR="00DC43E3" w:rsidRPr="0081308F" w:rsidRDefault="00DC43E3" w:rsidP="00E5370A">
            <w:pPr>
              <w:pStyle w:val="ListParagraph"/>
              <w:numPr>
                <w:ilvl w:val="0"/>
                <w:numId w:val="12"/>
              </w:numPr>
              <w:autoSpaceDE w:val="0"/>
              <w:autoSpaceDN w:val="0"/>
              <w:adjustRightInd w:val="0"/>
              <w:spacing w:after="0" w:line="240" w:lineRule="auto"/>
              <w:rPr>
                <w:rFonts w:asciiTheme="majorBidi" w:hAnsiTheme="majorBidi" w:cstheme="majorBidi"/>
                <w:color w:val="1C1D1F"/>
              </w:rPr>
            </w:pPr>
            <w:r w:rsidRPr="0081308F">
              <w:rPr>
                <w:rFonts w:asciiTheme="majorBidi" w:hAnsiTheme="majorBidi" w:cstheme="majorBidi"/>
                <w:szCs w:val="24"/>
              </w:rPr>
              <w:t xml:space="preserve"> </w:t>
            </w:r>
            <w:r w:rsidRPr="0081308F">
              <w:rPr>
                <w:rFonts w:asciiTheme="majorBidi" w:hAnsiTheme="majorBidi" w:cstheme="majorBidi"/>
                <w:color w:val="1C1D1F"/>
              </w:rPr>
              <w:t xml:space="preserve"> </w:t>
            </w:r>
            <w:r w:rsidR="00E5370A" w:rsidRPr="0081308F">
              <w:rPr>
                <w:rFonts w:asciiTheme="majorBidi" w:hAnsiTheme="majorBidi" w:cstheme="majorBidi"/>
                <w:szCs w:val="24"/>
              </w:rPr>
              <w:t xml:space="preserve">Fourier Series: </w:t>
            </w:r>
            <w:r w:rsidR="00E5370A" w:rsidRPr="0081308F">
              <w:rPr>
                <w:rFonts w:asciiTheme="majorBidi" w:hAnsiTheme="majorBidi" w:cstheme="majorBidi"/>
                <w:color w:val="1C1D1F"/>
              </w:rPr>
              <w:t>Demonstrate an understanding of</w:t>
            </w:r>
            <w:r w:rsidR="00E5370A" w:rsidRPr="0081308F">
              <w:rPr>
                <w:rFonts w:asciiTheme="majorBidi" w:hAnsiTheme="majorBidi" w:cstheme="majorBidi"/>
                <w:szCs w:val="24"/>
              </w:rPr>
              <w:t xml:space="preserve"> the Periodic functions </w:t>
            </w:r>
            <w:r w:rsidR="00692E8C" w:rsidRPr="0081308F">
              <w:rPr>
                <w:rFonts w:asciiTheme="majorBidi" w:hAnsiTheme="majorBidi" w:cstheme="majorBidi"/>
                <w:szCs w:val="24"/>
              </w:rPr>
              <w:t>and Applications</w:t>
            </w:r>
            <w:r w:rsidR="00E5370A" w:rsidRPr="0081308F">
              <w:rPr>
                <w:rFonts w:asciiTheme="majorBidi" w:hAnsiTheme="majorBidi" w:cstheme="majorBidi"/>
                <w:szCs w:val="24"/>
              </w:rPr>
              <w:t xml:space="preserve"> in electrical engineering.</w:t>
            </w:r>
          </w:p>
          <w:p w14:paraId="36414713" w14:textId="77777777" w:rsidR="00692E81" w:rsidRPr="0081308F" w:rsidRDefault="00692E81" w:rsidP="00692E81">
            <w:pPr>
              <w:pStyle w:val="ListParagraph"/>
              <w:numPr>
                <w:ilvl w:val="0"/>
                <w:numId w:val="12"/>
              </w:numPr>
              <w:autoSpaceDE w:val="0"/>
              <w:autoSpaceDN w:val="0"/>
              <w:adjustRightInd w:val="0"/>
              <w:spacing w:after="0" w:line="240" w:lineRule="auto"/>
              <w:rPr>
                <w:rFonts w:asciiTheme="majorBidi" w:hAnsiTheme="majorBidi" w:cstheme="majorBidi"/>
                <w:color w:val="1C1D1F"/>
              </w:rPr>
            </w:pPr>
            <w:r w:rsidRPr="0081308F">
              <w:rPr>
                <w:rFonts w:asciiTheme="majorBidi" w:hAnsiTheme="majorBidi" w:cstheme="majorBidi"/>
                <w:szCs w:val="24"/>
              </w:rPr>
              <w:t xml:space="preserve">Multiple </w:t>
            </w:r>
            <w:r w:rsidR="00692E8C" w:rsidRPr="0081308F">
              <w:rPr>
                <w:rFonts w:asciiTheme="majorBidi" w:hAnsiTheme="majorBidi" w:cstheme="majorBidi"/>
                <w:szCs w:val="24"/>
              </w:rPr>
              <w:t>Integrals:</w:t>
            </w:r>
            <w:r w:rsidRPr="0081308F">
              <w:rPr>
                <w:rFonts w:asciiTheme="majorBidi" w:hAnsiTheme="majorBidi" w:cstheme="majorBidi"/>
                <w:color w:val="1C1D1F"/>
              </w:rPr>
              <w:t xml:space="preserve"> Demonstrate of the </w:t>
            </w:r>
            <w:r w:rsidRPr="0081308F">
              <w:rPr>
                <w:rFonts w:asciiTheme="majorBidi" w:hAnsiTheme="majorBidi" w:cstheme="majorBidi"/>
                <w:szCs w:val="24"/>
              </w:rPr>
              <w:t xml:space="preserve">Double integral </w:t>
            </w:r>
            <w:r w:rsidRPr="0081308F">
              <w:rPr>
                <w:rFonts w:asciiTheme="majorBidi" w:hAnsiTheme="majorBidi" w:cstheme="majorBidi"/>
                <w:color w:val="1C1D1F"/>
              </w:rPr>
              <w:t xml:space="preserve">Extend the concept of multiple integral to solve several problems involving </w:t>
            </w:r>
            <w:r w:rsidRPr="0081308F">
              <w:rPr>
                <w:rFonts w:asciiTheme="majorBidi" w:hAnsiTheme="majorBidi" w:cstheme="majorBidi"/>
                <w:szCs w:val="24"/>
              </w:rPr>
              <w:t xml:space="preserve">areas and </w:t>
            </w:r>
            <w:proofErr w:type="gramStart"/>
            <w:r w:rsidRPr="0081308F">
              <w:rPr>
                <w:rFonts w:asciiTheme="majorBidi" w:hAnsiTheme="majorBidi" w:cstheme="majorBidi"/>
                <w:szCs w:val="24"/>
              </w:rPr>
              <w:t>volumes .</w:t>
            </w:r>
            <w:proofErr w:type="gramEnd"/>
          </w:p>
          <w:p w14:paraId="0150785A" w14:textId="77777777" w:rsidR="00FF2E7F" w:rsidRPr="00692E81" w:rsidRDefault="00692E81" w:rsidP="00692E81">
            <w:pPr>
              <w:pStyle w:val="ListParagraph"/>
              <w:numPr>
                <w:ilvl w:val="0"/>
                <w:numId w:val="12"/>
              </w:numPr>
              <w:autoSpaceDE w:val="0"/>
              <w:autoSpaceDN w:val="0"/>
              <w:adjustRightInd w:val="0"/>
              <w:spacing w:after="0" w:line="240" w:lineRule="auto"/>
              <w:rPr>
                <w:rFonts w:ascii="Cambria" w:hAnsi="Cambria" w:cs="Cambria"/>
                <w:color w:val="1C1D1F"/>
              </w:rPr>
            </w:pPr>
            <w:r w:rsidRPr="0081308F">
              <w:rPr>
                <w:rFonts w:asciiTheme="majorBidi" w:hAnsiTheme="majorBidi" w:cstheme="majorBidi"/>
                <w:szCs w:val="24"/>
              </w:rPr>
              <w:t>Matrix: explain the using matrix in solution system of linear equations and understand of Eigen values Eigen vectors</w:t>
            </w:r>
          </w:p>
        </w:tc>
      </w:tr>
      <w:tr w:rsidR="00FF2E7F" w14:paraId="5B902E58"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DD0C4ED" w14:textId="77777777" w:rsidR="00FF2E7F" w:rsidRDefault="00FF2E7F" w:rsidP="00795BC9">
            <w:pPr>
              <w:spacing w:line="312" w:lineRule="auto"/>
              <w:jc w:val="center"/>
              <w:rPr>
                <w:b w:val="0"/>
              </w:rPr>
            </w:pPr>
            <w:r>
              <w:t>Indicative Contents</w:t>
            </w:r>
          </w:p>
          <w:p w14:paraId="5D1F9D36" w14:textId="77777777" w:rsidR="00FF2E7F" w:rsidRDefault="00FF2E7F" w:rsidP="00795BC9">
            <w:pPr>
              <w:bidi/>
              <w:spacing w:line="312" w:lineRule="auto"/>
              <w:jc w:val="center"/>
              <w:rPr>
                <w:b w:val="0"/>
              </w:rPr>
            </w:pPr>
            <w:r>
              <w:rPr>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0DF125C" w14:textId="77777777" w:rsidR="00FF2E7F" w:rsidRPr="001F1922" w:rsidRDefault="00FF2E7F" w:rsidP="00795BC9">
            <w:pPr>
              <w:jc w:val="both"/>
              <w:rPr>
                <w:rFonts w:asciiTheme="majorBidi" w:hAnsiTheme="majorBidi" w:cstheme="majorBidi"/>
                <w:highlight w:val="white"/>
              </w:rPr>
            </w:pPr>
            <w:r w:rsidRPr="001F1922">
              <w:rPr>
                <w:rFonts w:asciiTheme="majorBidi" w:hAnsiTheme="majorBidi" w:cstheme="majorBidi"/>
                <w:highlight w:val="white"/>
              </w:rPr>
              <w:t>Indicative content includes the following.</w:t>
            </w:r>
          </w:p>
          <w:p w14:paraId="28D022EC" w14:textId="77777777" w:rsidR="00692E8C" w:rsidRPr="00E46708" w:rsidRDefault="00FF2E7F" w:rsidP="00C22BD7">
            <w:pPr>
              <w:pStyle w:val="ListParagraph"/>
              <w:numPr>
                <w:ilvl w:val="0"/>
                <w:numId w:val="14"/>
              </w:numPr>
              <w:autoSpaceDE w:val="0"/>
              <w:autoSpaceDN w:val="0"/>
              <w:adjustRightInd w:val="0"/>
              <w:spacing w:after="0" w:line="240" w:lineRule="auto"/>
              <w:rPr>
                <w:rFonts w:asciiTheme="majorBidi" w:hAnsiTheme="majorBidi" w:cstheme="majorBidi"/>
                <w:color w:val="1C1D1F"/>
              </w:rPr>
            </w:pPr>
            <w:r w:rsidRPr="001F1922">
              <w:rPr>
                <w:rFonts w:asciiTheme="majorBidi" w:hAnsiTheme="majorBidi" w:cstheme="majorBidi"/>
                <w:highlight w:val="white"/>
              </w:rPr>
              <w:t xml:space="preserve"> </w:t>
            </w:r>
            <w:r w:rsidR="00692E8C" w:rsidRPr="00E46708">
              <w:rPr>
                <w:rFonts w:asciiTheme="majorBidi" w:hAnsiTheme="majorBidi" w:cstheme="majorBidi"/>
                <w:color w:val="1C1D1F"/>
              </w:rPr>
              <w:t xml:space="preserve">Sequences: </w:t>
            </w:r>
            <w:proofErr w:type="spellStart"/>
            <w:proofErr w:type="gramStart"/>
            <w:r w:rsidR="00692E8C" w:rsidRPr="00E46708">
              <w:rPr>
                <w:rFonts w:asciiTheme="majorBidi" w:hAnsiTheme="majorBidi" w:cstheme="majorBidi"/>
                <w:color w:val="1C1D1F"/>
              </w:rPr>
              <w:t>convergence,test</w:t>
            </w:r>
            <w:proofErr w:type="spellEnd"/>
            <w:proofErr w:type="gramEnd"/>
            <w:r w:rsidR="00692E8C" w:rsidRPr="00E46708">
              <w:rPr>
                <w:rFonts w:asciiTheme="majorBidi" w:hAnsiTheme="majorBidi" w:cstheme="majorBidi"/>
                <w:color w:val="1C1D1F"/>
              </w:rPr>
              <w:t xml:space="preserve"> of monotone </w:t>
            </w:r>
            <w:r w:rsidR="005D2791" w:rsidRPr="00E46708">
              <w:rPr>
                <w:rFonts w:asciiTheme="majorBidi" w:hAnsiTheme="majorBidi" w:cstheme="majorBidi"/>
                <w:highlight w:val="white"/>
              </w:rPr>
              <w:t>[8</w:t>
            </w:r>
            <w:r w:rsidR="00692E8C" w:rsidRPr="00E46708">
              <w:rPr>
                <w:rFonts w:asciiTheme="majorBidi" w:hAnsiTheme="majorBidi" w:cstheme="majorBidi"/>
                <w:highlight w:val="white"/>
              </w:rPr>
              <w:t xml:space="preserve"> hrs]</w:t>
            </w:r>
            <w:r w:rsidR="00692E8C" w:rsidRPr="00E46708">
              <w:rPr>
                <w:rFonts w:asciiTheme="majorBidi" w:hAnsiTheme="majorBidi" w:cstheme="majorBidi"/>
                <w:color w:val="1C1D1F"/>
              </w:rPr>
              <w:t>.</w:t>
            </w:r>
          </w:p>
          <w:p w14:paraId="53D886DC" w14:textId="77777777" w:rsidR="00692E8C" w:rsidRPr="00692E81" w:rsidRDefault="00692E8C" w:rsidP="005D2791">
            <w:pPr>
              <w:pStyle w:val="ListParagraph"/>
              <w:numPr>
                <w:ilvl w:val="0"/>
                <w:numId w:val="14"/>
              </w:numPr>
              <w:autoSpaceDE w:val="0"/>
              <w:autoSpaceDN w:val="0"/>
              <w:adjustRightInd w:val="0"/>
              <w:spacing w:after="0" w:line="240" w:lineRule="auto"/>
              <w:rPr>
                <w:rFonts w:ascii="Cambria" w:hAnsi="Cambria" w:cs="Cambria"/>
                <w:color w:val="1C1D1F"/>
              </w:rPr>
            </w:pPr>
            <w:r w:rsidRPr="00692E81">
              <w:rPr>
                <w:rFonts w:cs="Times New Roman"/>
                <w:szCs w:val="24"/>
              </w:rPr>
              <w:t xml:space="preserve">Series: geometric series, Power and Taylor's </w:t>
            </w:r>
            <w:proofErr w:type="gramStart"/>
            <w:r w:rsidRPr="00692E81">
              <w:rPr>
                <w:rFonts w:cs="Times New Roman"/>
                <w:szCs w:val="24"/>
              </w:rPr>
              <w:t>series</w:t>
            </w:r>
            <w:r w:rsidRPr="001F1922">
              <w:rPr>
                <w:rFonts w:asciiTheme="majorBidi" w:hAnsiTheme="majorBidi" w:cstheme="majorBidi"/>
                <w:highlight w:val="white"/>
              </w:rPr>
              <w:t>[</w:t>
            </w:r>
            <w:proofErr w:type="gramEnd"/>
            <w:r w:rsidRPr="001F1922">
              <w:rPr>
                <w:rFonts w:asciiTheme="majorBidi" w:hAnsiTheme="majorBidi" w:cstheme="majorBidi"/>
                <w:highlight w:val="white"/>
              </w:rPr>
              <w:t>1</w:t>
            </w:r>
            <w:r w:rsidR="005D2791">
              <w:rPr>
                <w:rFonts w:asciiTheme="majorBidi" w:hAnsiTheme="majorBidi" w:cstheme="majorBidi"/>
                <w:highlight w:val="white"/>
              </w:rPr>
              <w:t>2</w:t>
            </w:r>
            <w:r w:rsidRPr="001F1922">
              <w:rPr>
                <w:rFonts w:asciiTheme="majorBidi" w:hAnsiTheme="majorBidi" w:cstheme="majorBidi"/>
                <w:highlight w:val="white"/>
              </w:rPr>
              <w:t xml:space="preserve"> hrs]</w:t>
            </w:r>
            <w:r w:rsidRPr="00692E81">
              <w:rPr>
                <w:rFonts w:cs="Times New Roman"/>
                <w:szCs w:val="24"/>
              </w:rPr>
              <w:t xml:space="preserve">. </w:t>
            </w:r>
          </w:p>
          <w:p w14:paraId="34BA7892" w14:textId="77777777" w:rsidR="00692E8C" w:rsidRPr="00692E81" w:rsidRDefault="00692E8C" w:rsidP="005D2791">
            <w:pPr>
              <w:pStyle w:val="ListParagraph"/>
              <w:numPr>
                <w:ilvl w:val="0"/>
                <w:numId w:val="14"/>
              </w:numPr>
              <w:autoSpaceDE w:val="0"/>
              <w:autoSpaceDN w:val="0"/>
              <w:adjustRightInd w:val="0"/>
              <w:spacing w:after="0" w:line="240" w:lineRule="auto"/>
              <w:rPr>
                <w:rFonts w:ascii="Cambria" w:hAnsi="Cambria" w:cs="Cambria"/>
                <w:color w:val="1C1D1F"/>
              </w:rPr>
            </w:pPr>
            <w:r w:rsidRPr="00692E81">
              <w:rPr>
                <w:rFonts w:cs="Times New Roman"/>
                <w:szCs w:val="24"/>
              </w:rPr>
              <w:lastRenderedPageBreak/>
              <w:t xml:space="preserve"> </w:t>
            </w:r>
            <w:r w:rsidRPr="00692E81">
              <w:rPr>
                <w:rFonts w:ascii="Cambria" w:hAnsi="Cambria" w:cs="Cambria"/>
                <w:color w:val="1C1D1F"/>
              </w:rPr>
              <w:t xml:space="preserve"> </w:t>
            </w:r>
            <w:r w:rsidRPr="00692E81">
              <w:rPr>
                <w:rFonts w:cs="Times New Roman"/>
                <w:szCs w:val="24"/>
              </w:rPr>
              <w:t>Fourier Series: Periodic functions and Applications in electrical engineering</w:t>
            </w:r>
            <w:r w:rsidR="00816B05">
              <w:rPr>
                <w:rFonts w:cs="Times New Roman"/>
                <w:szCs w:val="24"/>
              </w:rPr>
              <w:t xml:space="preserve"> </w:t>
            </w:r>
            <w:r w:rsidRPr="001F1922">
              <w:rPr>
                <w:rFonts w:asciiTheme="majorBidi" w:hAnsiTheme="majorBidi" w:cstheme="majorBidi"/>
                <w:highlight w:val="white"/>
              </w:rPr>
              <w:t>[1</w:t>
            </w:r>
            <w:r w:rsidR="005D2791">
              <w:rPr>
                <w:rFonts w:asciiTheme="majorBidi" w:hAnsiTheme="majorBidi" w:cstheme="majorBidi"/>
                <w:highlight w:val="white"/>
              </w:rPr>
              <w:t>2</w:t>
            </w:r>
            <w:r w:rsidRPr="001F1922">
              <w:rPr>
                <w:rFonts w:asciiTheme="majorBidi" w:hAnsiTheme="majorBidi" w:cstheme="majorBidi"/>
                <w:highlight w:val="white"/>
              </w:rPr>
              <w:t xml:space="preserve"> hrs]</w:t>
            </w:r>
            <w:r w:rsidRPr="00692E81">
              <w:rPr>
                <w:rFonts w:cs="Times New Roman"/>
                <w:szCs w:val="24"/>
              </w:rPr>
              <w:t>.</w:t>
            </w:r>
          </w:p>
          <w:p w14:paraId="70B039ED" w14:textId="77777777" w:rsidR="00692E8C" w:rsidRPr="00692E8C" w:rsidRDefault="00692E8C" w:rsidP="005D2791">
            <w:pPr>
              <w:pStyle w:val="ListParagraph"/>
              <w:numPr>
                <w:ilvl w:val="0"/>
                <w:numId w:val="14"/>
              </w:numPr>
              <w:rPr>
                <w:rFonts w:asciiTheme="majorBidi" w:hAnsiTheme="majorBidi" w:cstheme="majorBidi"/>
              </w:rPr>
            </w:pPr>
            <w:r w:rsidRPr="00692E8C">
              <w:rPr>
                <w:rFonts w:cs="Times New Roman"/>
                <w:szCs w:val="24"/>
              </w:rPr>
              <w:t xml:space="preserve">Multiple </w:t>
            </w:r>
            <w:r w:rsidRPr="00692E81">
              <w:rPr>
                <w:rFonts w:cs="Times New Roman"/>
                <w:szCs w:val="24"/>
              </w:rPr>
              <w:t>Integrals:</w:t>
            </w:r>
            <w:r w:rsidRPr="00692E8C">
              <w:rPr>
                <w:rFonts w:ascii="Cambria" w:hAnsi="Cambria" w:cs="Cambria"/>
                <w:color w:val="1C1D1F"/>
              </w:rPr>
              <w:t xml:space="preserve"> Demonstrate of the </w:t>
            </w:r>
            <w:r w:rsidRPr="00692E8C">
              <w:rPr>
                <w:rFonts w:cs="Times New Roman"/>
                <w:szCs w:val="24"/>
              </w:rPr>
              <w:t xml:space="preserve">Double integral </w:t>
            </w:r>
            <w:r w:rsidRPr="00692E8C">
              <w:rPr>
                <w:rFonts w:ascii="Cambria" w:hAnsi="Cambria" w:cs="Cambria"/>
                <w:color w:val="1C1D1F"/>
              </w:rPr>
              <w:t xml:space="preserve">Extend the concept of multiple integral to solve several problems involving </w:t>
            </w:r>
            <w:r w:rsidRPr="00692E81">
              <w:rPr>
                <w:rFonts w:cs="Times New Roman"/>
                <w:szCs w:val="24"/>
              </w:rPr>
              <w:t>a</w:t>
            </w:r>
            <w:r w:rsidRPr="00692E8C">
              <w:rPr>
                <w:rFonts w:cs="Times New Roman"/>
                <w:szCs w:val="24"/>
              </w:rPr>
              <w:t>reas and volumes</w:t>
            </w:r>
            <w:r w:rsidRPr="00692E81">
              <w:rPr>
                <w:rFonts w:cs="Times New Roman"/>
                <w:szCs w:val="24"/>
              </w:rPr>
              <w:t>.</w:t>
            </w:r>
            <w:r w:rsidRPr="00692E8C">
              <w:rPr>
                <w:rFonts w:asciiTheme="majorBidi" w:hAnsiTheme="majorBidi" w:cstheme="majorBidi"/>
              </w:rPr>
              <w:t xml:space="preserve"> </w:t>
            </w:r>
            <w:r w:rsidRPr="00692E8C">
              <w:rPr>
                <w:rFonts w:asciiTheme="majorBidi" w:hAnsiTheme="majorBidi" w:cstheme="majorBidi"/>
                <w:highlight w:val="white"/>
              </w:rPr>
              <w:t>[1</w:t>
            </w:r>
            <w:r w:rsidR="005D2791">
              <w:rPr>
                <w:rFonts w:asciiTheme="majorBidi" w:hAnsiTheme="majorBidi" w:cstheme="majorBidi"/>
                <w:highlight w:val="white"/>
              </w:rPr>
              <w:t>6</w:t>
            </w:r>
            <w:r w:rsidRPr="00692E8C">
              <w:rPr>
                <w:rFonts w:asciiTheme="majorBidi" w:hAnsiTheme="majorBidi" w:cstheme="majorBidi"/>
                <w:highlight w:val="white"/>
              </w:rPr>
              <w:t xml:space="preserve"> hrs]</w:t>
            </w:r>
          </w:p>
          <w:p w14:paraId="33AB1E7A" w14:textId="77777777" w:rsidR="00692E8C" w:rsidRPr="00692E8C" w:rsidRDefault="00692E8C" w:rsidP="005D2791">
            <w:pPr>
              <w:pStyle w:val="ListParagraph"/>
              <w:numPr>
                <w:ilvl w:val="0"/>
                <w:numId w:val="14"/>
              </w:numPr>
              <w:autoSpaceDE w:val="0"/>
              <w:autoSpaceDN w:val="0"/>
              <w:adjustRightInd w:val="0"/>
              <w:spacing w:after="0" w:line="240" w:lineRule="auto"/>
              <w:rPr>
                <w:rFonts w:ascii="Cambria" w:hAnsi="Cambria" w:cs="Cambria"/>
                <w:color w:val="1C1D1F"/>
              </w:rPr>
            </w:pPr>
            <w:r w:rsidRPr="00692E81">
              <w:rPr>
                <w:rFonts w:cs="Times New Roman"/>
                <w:szCs w:val="24"/>
              </w:rPr>
              <w:t xml:space="preserve">Matrix: solution system of linear equations and understand of Eigen values Eigen </w:t>
            </w:r>
            <w:proofErr w:type="gramStart"/>
            <w:r w:rsidRPr="00692E81">
              <w:rPr>
                <w:rFonts w:cs="Times New Roman"/>
                <w:szCs w:val="24"/>
              </w:rPr>
              <w:t>vectors</w:t>
            </w:r>
            <w:r w:rsidRPr="001F1922">
              <w:rPr>
                <w:rFonts w:asciiTheme="majorBidi" w:hAnsiTheme="majorBidi" w:cstheme="majorBidi"/>
                <w:highlight w:val="white"/>
              </w:rPr>
              <w:t>[</w:t>
            </w:r>
            <w:proofErr w:type="gramEnd"/>
            <w:r w:rsidR="005D2791">
              <w:rPr>
                <w:rFonts w:asciiTheme="majorBidi" w:hAnsiTheme="majorBidi" w:cstheme="majorBidi"/>
                <w:highlight w:val="white"/>
              </w:rPr>
              <w:t>12</w:t>
            </w:r>
            <w:r w:rsidRPr="001F1922">
              <w:rPr>
                <w:rFonts w:asciiTheme="majorBidi" w:hAnsiTheme="majorBidi" w:cstheme="majorBidi"/>
                <w:highlight w:val="white"/>
              </w:rPr>
              <w:t xml:space="preserve"> hrs]</w:t>
            </w:r>
          </w:p>
          <w:p w14:paraId="46BCFF05" w14:textId="77777777" w:rsidR="00FF2E7F" w:rsidRPr="00692E8C" w:rsidRDefault="00692E8C" w:rsidP="00692E8C">
            <w:pPr>
              <w:jc w:val="both"/>
              <w:rPr>
                <w:rFonts w:asciiTheme="majorBidi" w:hAnsiTheme="majorBidi" w:cstheme="majorBidi"/>
                <w:highlight w:val="white"/>
              </w:rPr>
            </w:pPr>
            <w:r w:rsidRPr="001F1922">
              <w:rPr>
                <w:rFonts w:asciiTheme="majorBidi" w:hAnsiTheme="majorBidi" w:cstheme="majorBidi"/>
                <w:highlight w:val="white"/>
              </w:rPr>
              <w:t xml:space="preserve"> </w:t>
            </w:r>
            <w:r w:rsidR="00FF2E7F">
              <w:rPr>
                <w:rFonts w:asciiTheme="majorBidi" w:hAnsiTheme="majorBidi" w:cstheme="majorBidi"/>
                <w:highlight w:val="white"/>
              </w:rPr>
              <w:t xml:space="preserve"> </w:t>
            </w:r>
          </w:p>
        </w:tc>
      </w:tr>
      <w:tr w:rsidR="003C3CB6" w14:paraId="207CBC74"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54EC368" w14:textId="77777777" w:rsidR="003C3CB6" w:rsidRDefault="003C3CB6" w:rsidP="00795BC9">
            <w:pPr>
              <w:spacing w:line="312" w:lineRule="auto"/>
              <w:jc w:val="center"/>
            </w:pPr>
            <w:r w:rsidRPr="00D25B97">
              <w:lastRenderedPageBreak/>
              <w:t>Description</w:t>
            </w:r>
          </w:p>
        </w:tc>
        <w:tc>
          <w:tcPr>
            <w:tcW w:w="7891" w:type="dxa"/>
            <w:tcBorders>
              <w:top w:val="single" w:sz="4" w:space="0" w:color="000000"/>
              <w:left w:val="single" w:sz="4" w:space="0" w:color="000000"/>
              <w:bottom w:val="single" w:sz="4" w:space="0" w:color="000000"/>
              <w:right w:val="single" w:sz="4" w:space="0" w:color="000000"/>
            </w:tcBorders>
            <w:vAlign w:val="center"/>
          </w:tcPr>
          <w:p w14:paraId="79AB33A9" w14:textId="77777777" w:rsidR="003C3CB6" w:rsidRDefault="003C3CB6" w:rsidP="003C3CB6">
            <w:pPr>
              <w:jc w:val="both"/>
              <w:rPr>
                <w:rFonts w:asciiTheme="majorBidi" w:hAnsiTheme="majorBidi" w:cstheme="majorBidi"/>
                <w:b w:val="0"/>
                <w:bCs w:val="0"/>
              </w:rPr>
            </w:pPr>
            <w:r w:rsidRPr="00D25B97">
              <w:rPr>
                <w:rFonts w:asciiTheme="majorBidi" w:hAnsiTheme="majorBidi" w:cstheme="majorBidi"/>
                <w:b w:val="0"/>
                <w:bCs w:val="0"/>
              </w:rPr>
              <w:t>This course lays the necessary foundations for mathematical concepts for the various disciplines needed by the engineer.</w:t>
            </w:r>
            <w:r w:rsidRPr="00D25B97">
              <w:rPr>
                <w:b w:val="0"/>
                <w:bCs w:val="0"/>
              </w:rPr>
              <w:t xml:space="preserve"> </w:t>
            </w:r>
            <w:r w:rsidRPr="00D25B97">
              <w:rPr>
                <w:rFonts w:asciiTheme="majorBidi" w:hAnsiTheme="majorBidi" w:cstheme="majorBidi"/>
                <w:b w:val="0"/>
                <w:bCs w:val="0"/>
              </w:rPr>
              <w:t>This course includes several topics, including:</w:t>
            </w:r>
            <w:r w:rsidRPr="00D25B97">
              <w:rPr>
                <w:rFonts w:ascii="Cambria" w:hAnsi="Cambria" w:cs="Cambria"/>
                <w:b w:val="0"/>
                <w:bCs w:val="0"/>
                <w:color w:val="1C1D1F"/>
              </w:rPr>
              <w:t xml:space="preserve"> </w:t>
            </w:r>
            <w:r w:rsidRPr="003C3CB6">
              <w:rPr>
                <w:rFonts w:asciiTheme="majorBidi" w:hAnsiTheme="majorBidi" w:cstheme="majorBidi"/>
                <w:b w:val="0"/>
                <w:bCs w:val="0"/>
                <w:color w:val="1C1D1F"/>
              </w:rPr>
              <w:t>Sequences</w:t>
            </w:r>
            <w:r w:rsidRPr="003C3CB6">
              <w:rPr>
                <w:rFonts w:asciiTheme="majorBidi" w:hAnsiTheme="majorBidi" w:cstheme="majorBidi"/>
                <w:b w:val="0"/>
                <w:bCs w:val="0"/>
                <w:highlight w:val="white"/>
              </w:rPr>
              <w:t>,</w:t>
            </w:r>
            <w:r w:rsidRPr="003C3CB6">
              <w:rPr>
                <w:rFonts w:asciiTheme="majorBidi" w:hAnsiTheme="majorBidi" w:cstheme="majorBidi"/>
                <w:b w:val="0"/>
                <w:bCs w:val="0"/>
              </w:rPr>
              <w:t xml:space="preserve"> series,</w:t>
            </w:r>
            <w:r w:rsidRPr="003C3CB6">
              <w:rPr>
                <w:rFonts w:asciiTheme="majorBidi" w:hAnsiTheme="majorBidi" w:cstheme="majorBidi"/>
                <w:b w:val="0"/>
                <w:bCs w:val="0"/>
                <w:highlight w:val="white"/>
              </w:rPr>
              <w:t xml:space="preserve"> </w:t>
            </w:r>
            <w:r w:rsidRPr="003C3CB6">
              <w:rPr>
                <w:b w:val="0"/>
                <w:bCs w:val="0"/>
              </w:rPr>
              <w:t>Fourier Series</w:t>
            </w:r>
            <w:r w:rsidRPr="003C3CB6">
              <w:rPr>
                <w:rFonts w:asciiTheme="majorBidi" w:hAnsiTheme="majorBidi" w:cstheme="majorBidi"/>
                <w:b w:val="0"/>
                <w:bCs w:val="0"/>
                <w:highlight w:val="white"/>
              </w:rPr>
              <w:t xml:space="preserve">, </w:t>
            </w:r>
            <w:r w:rsidRPr="003C3CB6">
              <w:rPr>
                <w:b w:val="0"/>
                <w:bCs w:val="0"/>
              </w:rPr>
              <w:t>Multiple Integrals</w:t>
            </w:r>
            <w:r w:rsidRPr="00D25B97">
              <w:rPr>
                <w:rFonts w:asciiTheme="majorBidi" w:hAnsiTheme="majorBidi" w:cstheme="majorBidi"/>
                <w:b w:val="0"/>
                <w:bCs w:val="0"/>
                <w:highlight w:val="white"/>
              </w:rPr>
              <w:t xml:space="preserve"> and </w:t>
            </w:r>
            <w:r>
              <w:rPr>
                <w:rFonts w:asciiTheme="majorBidi" w:hAnsiTheme="majorBidi" w:cstheme="majorBidi"/>
                <w:b w:val="0"/>
                <w:bCs w:val="0"/>
                <w:highlight w:val="white"/>
              </w:rPr>
              <w:t>matrix</w:t>
            </w:r>
            <w:r w:rsidRPr="00D25B97">
              <w:rPr>
                <w:rFonts w:asciiTheme="majorBidi" w:hAnsiTheme="majorBidi" w:cstheme="majorBidi"/>
                <w:b w:val="0"/>
                <w:bCs w:val="0"/>
                <w:highlight w:val="white"/>
              </w:rPr>
              <w:t xml:space="preserve">. </w:t>
            </w:r>
            <w:r>
              <w:rPr>
                <w:rFonts w:asciiTheme="majorBidi" w:hAnsiTheme="majorBidi" w:cstheme="majorBidi"/>
                <w:b w:val="0"/>
                <w:bCs w:val="0"/>
              </w:rPr>
              <w:t>Matrix topic</w:t>
            </w:r>
            <w:r w:rsidRPr="003C3CB6">
              <w:rPr>
                <w:rFonts w:asciiTheme="majorBidi" w:hAnsiTheme="majorBidi" w:cstheme="majorBidi"/>
                <w:b w:val="0"/>
                <w:bCs w:val="0"/>
              </w:rPr>
              <w:t xml:space="preserve"> in this course will be able the students to solve system of linear equations and understand of Eigen values Eigen vectors</w:t>
            </w:r>
            <w:r>
              <w:rPr>
                <w:rFonts w:asciiTheme="majorBidi" w:hAnsiTheme="majorBidi" w:cstheme="majorBidi"/>
                <w:b w:val="0"/>
                <w:bCs w:val="0"/>
              </w:rPr>
              <w:t xml:space="preserve">. </w:t>
            </w:r>
            <w:r w:rsidRPr="00D25B97">
              <w:rPr>
                <w:rFonts w:asciiTheme="majorBidi" w:hAnsiTheme="majorBidi" w:cstheme="majorBidi"/>
                <w:b w:val="0"/>
                <w:bCs w:val="0"/>
              </w:rPr>
              <w:t>At the end of this course, the student will be familiar with the topics that will benefit him in the advanced stages within his field of specialization.</w:t>
            </w:r>
            <w:r w:rsidRPr="00D25B97">
              <w:rPr>
                <w:rFonts w:asciiTheme="majorBidi" w:hAnsiTheme="majorBidi" w:cstheme="majorBidi"/>
                <w:b w:val="0"/>
                <w:bCs w:val="0"/>
                <w:highlight w:val="white"/>
              </w:rPr>
              <w:t xml:space="preserve">  </w:t>
            </w:r>
          </w:p>
          <w:p w14:paraId="37E9D427" w14:textId="77777777" w:rsidR="003C3CB6" w:rsidRPr="001F1922" w:rsidRDefault="003C3CB6" w:rsidP="003C3CB6">
            <w:pPr>
              <w:jc w:val="both"/>
              <w:rPr>
                <w:rFonts w:asciiTheme="majorBidi" w:hAnsiTheme="majorBidi" w:cstheme="majorBidi"/>
                <w:highlight w:val="white"/>
              </w:rPr>
            </w:pPr>
          </w:p>
        </w:tc>
      </w:tr>
    </w:tbl>
    <w:p w14:paraId="6C567146" w14:textId="77777777" w:rsidR="00FF2E7F" w:rsidRDefault="00FF2E7F" w:rsidP="00FF2E7F">
      <w:pPr>
        <w:spacing w:after="384" w:line="312" w:lineRule="auto"/>
        <w:rPr>
          <w:b w:val="0"/>
          <w:color w:val="000000"/>
        </w:rPr>
      </w:pPr>
    </w:p>
    <w:p w14:paraId="4B44810A" w14:textId="77777777" w:rsidR="00FF2E7F" w:rsidRDefault="00FF2E7F" w:rsidP="00FF2E7F">
      <w:pPr>
        <w:spacing w:after="384" w:line="312" w:lineRule="auto"/>
        <w:rPr>
          <w:b w:val="0"/>
          <w:color w:val="000000"/>
        </w:rPr>
      </w:pPr>
    </w:p>
    <w:p w14:paraId="1E174B28" w14:textId="77777777" w:rsidR="00FF2E7F" w:rsidRDefault="00FF2E7F" w:rsidP="00FF2E7F">
      <w:pPr>
        <w:spacing w:after="384" w:line="312" w:lineRule="auto"/>
        <w:rPr>
          <w:b w:val="0"/>
          <w:color w:val="000000"/>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FF2E7F" w14:paraId="2F314C01" w14:textId="77777777" w:rsidTr="00795BC9">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EAAEDEE" w14:textId="77777777" w:rsidR="00FF2E7F" w:rsidRDefault="00FF2E7F" w:rsidP="00795BC9">
            <w:pPr>
              <w:jc w:val="center"/>
              <w:rPr>
                <w:b w:val="0"/>
                <w:color w:val="17365D"/>
                <w:sz w:val="28"/>
                <w:szCs w:val="28"/>
              </w:rPr>
            </w:pPr>
            <w:r>
              <w:rPr>
                <w:color w:val="17365D"/>
                <w:sz w:val="28"/>
                <w:szCs w:val="28"/>
              </w:rPr>
              <w:t>Learning and Teaching Strategies</w:t>
            </w:r>
          </w:p>
          <w:p w14:paraId="7E76D0B3" w14:textId="77777777" w:rsidR="00FF2E7F" w:rsidRDefault="00FF2E7F" w:rsidP="00795BC9">
            <w:pPr>
              <w:pBdr>
                <w:top w:val="nil"/>
                <w:left w:val="nil"/>
                <w:bottom w:val="nil"/>
                <w:right w:val="nil"/>
                <w:between w:val="nil"/>
              </w:pBdr>
              <w:bidi/>
              <w:jc w:val="center"/>
              <w:rPr>
                <w:b w:val="0"/>
                <w:color w:val="17365D"/>
                <w:sz w:val="28"/>
                <w:szCs w:val="28"/>
              </w:rPr>
            </w:pPr>
            <w:r>
              <w:rPr>
                <w:color w:val="17365D"/>
                <w:sz w:val="28"/>
                <w:szCs w:val="28"/>
                <w:rtl/>
              </w:rPr>
              <w:t>استراتيجيات التعلم والتعليم</w:t>
            </w:r>
          </w:p>
        </w:tc>
      </w:tr>
      <w:tr w:rsidR="00FF2E7F" w14:paraId="21EA004B" w14:textId="77777777" w:rsidTr="00795BC9">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13D8846" w14:textId="77777777" w:rsidR="00FF2E7F" w:rsidRDefault="00FF2E7F" w:rsidP="00795BC9">
            <w:pPr>
              <w:rPr>
                <w:b w:val="0"/>
              </w:rPr>
            </w:pPr>
            <w: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00A1AAF8" w14:textId="77777777" w:rsidR="00280801" w:rsidRPr="00280801" w:rsidRDefault="00280801" w:rsidP="00280801">
            <w:pPr>
              <w:autoSpaceDE w:val="0"/>
              <w:autoSpaceDN w:val="0"/>
              <w:adjustRightInd w:val="0"/>
              <w:spacing w:after="0" w:line="240" w:lineRule="auto"/>
              <w:rPr>
                <w:rFonts w:asciiTheme="majorBidi" w:hAnsiTheme="majorBidi" w:cstheme="majorBidi"/>
                <w:b w:val="0"/>
                <w:bCs w:val="0"/>
                <w:sz w:val="28"/>
                <w:szCs w:val="28"/>
              </w:rPr>
            </w:pPr>
            <w:r w:rsidRPr="00280801">
              <w:rPr>
                <w:rFonts w:asciiTheme="majorBidi" w:hAnsiTheme="majorBidi" w:cstheme="majorBidi"/>
                <w:b w:val="0"/>
                <w:bCs w:val="0"/>
                <w:sz w:val="28"/>
                <w:szCs w:val="28"/>
              </w:rPr>
              <w:t>The main strategy that will be adopted in delivering this module is to develop students’ in: -</w:t>
            </w:r>
          </w:p>
          <w:p w14:paraId="55288EC9" w14:textId="77777777" w:rsidR="00280801" w:rsidRPr="00280801" w:rsidRDefault="00280801" w:rsidP="00280801">
            <w:pPr>
              <w:pStyle w:val="ListParagraph"/>
              <w:numPr>
                <w:ilvl w:val="0"/>
                <w:numId w:val="18"/>
              </w:numPr>
              <w:autoSpaceDE w:val="0"/>
              <w:autoSpaceDN w:val="0"/>
              <w:adjustRightInd w:val="0"/>
              <w:spacing w:after="0" w:line="240" w:lineRule="auto"/>
              <w:rPr>
                <w:rFonts w:asciiTheme="majorBidi" w:hAnsiTheme="majorBidi" w:cstheme="majorBidi"/>
                <w:sz w:val="28"/>
                <w:szCs w:val="28"/>
              </w:rPr>
            </w:pPr>
            <w:r w:rsidRPr="00280801">
              <w:rPr>
                <w:rFonts w:asciiTheme="majorBidi" w:hAnsiTheme="majorBidi" w:cstheme="majorBidi"/>
                <w:sz w:val="28"/>
                <w:szCs w:val="28"/>
              </w:rPr>
              <w:t xml:space="preserve">Sequences: convergence </w:t>
            </w:r>
            <w:r>
              <w:rPr>
                <w:rFonts w:asciiTheme="majorBidi" w:hAnsiTheme="majorBidi" w:cstheme="majorBidi"/>
                <w:sz w:val="28"/>
                <w:szCs w:val="28"/>
              </w:rPr>
              <w:t xml:space="preserve">and </w:t>
            </w:r>
            <w:r w:rsidRPr="00280801">
              <w:rPr>
                <w:rFonts w:asciiTheme="majorBidi" w:hAnsiTheme="majorBidi" w:cstheme="majorBidi"/>
                <w:sz w:val="28"/>
                <w:szCs w:val="28"/>
              </w:rPr>
              <w:t xml:space="preserve">test of monotone </w:t>
            </w:r>
          </w:p>
          <w:p w14:paraId="0FFA92AF" w14:textId="77777777" w:rsidR="00280801" w:rsidRDefault="00280801" w:rsidP="00280801">
            <w:pPr>
              <w:pStyle w:val="ListParagraph"/>
              <w:numPr>
                <w:ilvl w:val="0"/>
                <w:numId w:val="18"/>
              </w:numPr>
              <w:autoSpaceDE w:val="0"/>
              <w:autoSpaceDN w:val="0"/>
              <w:adjustRightInd w:val="0"/>
              <w:spacing w:after="0" w:line="240" w:lineRule="auto"/>
              <w:rPr>
                <w:rFonts w:asciiTheme="majorBidi" w:hAnsiTheme="majorBidi" w:cstheme="majorBidi"/>
                <w:sz w:val="28"/>
                <w:szCs w:val="28"/>
              </w:rPr>
            </w:pPr>
            <w:r>
              <w:rPr>
                <w:rFonts w:asciiTheme="majorBidi" w:hAnsiTheme="majorBidi" w:cstheme="majorBidi"/>
                <w:sz w:val="28"/>
                <w:szCs w:val="28"/>
              </w:rPr>
              <w:t>Types of Series</w:t>
            </w:r>
          </w:p>
          <w:p w14:paraId="1ADA0477" w14:textId="77777777" w:rsidR="00280801" w:rsidRPr="00280801" w:rsidRDefault="00280801" w:rsidP="00280801">
            <w:pPr>
              <w:pStyle w:val="ListParagraph"/>
              <w:numPr>
                <w:ilvl w:val="0"/>
                <w:numId w:val="18"/>
              </w:numPr>
              <w:autoSpaceDE w:val="0"/>
              <w:autoSpaceDN w:val="0"/>
              <w:adjustRightInd w:val="0"/>
              <w:spacing w:after="0" w:line="240" w:lineRule="auto"/>
              <w:rPr>
                <w:rFonts w:asciiTheme="majorBidi" w:hAnsiTheme="majorBidi" w:cstheme="majorBidi"/>
                <w:sz w:val="28"/>
                <w:szCs w:val="28"/>
              </w:rPr>
            </w:pPr>
            <w:r w:rsidRPr="00280801">
              <w:rPr>
                <w:rFonts w:asciiTheme="majorBidi" w:hAnsiTheme="majorBidi" w:cstheme="majorBidi"/>
                <w:sz w:val="28"/>
                <w:szCs w:val="28"/>
              </w:rPr>
              <w:t xml:space="preserve"> Fourier Series</w:t>
            </w:r>
          </w:p>
          <w:p w14:paraId="38EA083F" w14:textId="77777777" w:rsidR="00280801" w:rsidRDefault="00280801" w:rsidP="00280801">
            <w:pPr>
              <w:pStyle w:val="ListParagraph"/>
              <w:numPr>
                <w:ilvl w:val="0"/>
                <w:numId w:val="18"/>
              </w:numPr>
              <w:autoSpaceDE w:val="0"/>
              <w:autoSpaceDN w:val="0"/>
              <w:adjustRightInd w:val="0"/>
              <w:spacing w:after="0" w:line="240" w:lineRule="auto"/>
              <w:rPr>
                <w:rFonts w:asciiTheme="majorBidi" w:hAnsiTheme="majorBidi" w:cstheme="majorBidi"/>
                <w:sz w:val="28"/>
                <w:szCs w:val="28"/>
              </w:rPr>
            </w:pPr>
            <w:r w:rsidRPr="00280801">
              <w:rPr>
                <w:rFonts w:asciiTheme="majorBidi" w:hAnsiTheme="majorBidi" w:cstheme="majorBidi"/>
                <w:sz w:val="28"/>
                <w:szCs w:val="28"/>
              </w:rPr>
              <w:t>Multiple Integrals</w:t>
            </w:r>
          </w:p>
          <w:p w14:paraId="054B2983" w14:textId="77777777" w:rsidR="00280801" w:rsidRDefault="00267263" w:rsidP="00280801">
            <w:pPr>
              <w:pStyle w:val="ListParagraph"/>
              <w:numPr>
                <w:ilvl w:val="0"/>
                <w:numId w:val="18"/>
              </w:numPr>
              <w:autoSpaceDE w:val="0"/>
              <w:autoSpaceDN w:val="0"/>
              <w:adjustRightInd w:val="0"/>
              <w:spacing w:after="0" w:line="240" w:lineRule="auto"/>
              <w:rPr>
                <w:rFonts w:asciiTheme="majorBidi" w:hAnsiTheme="majorBidi" w:cstheme="majorBidi"/>
                <w:sz w:val="28"/>
                <w:szCs w:val="28"/>
              </w:rPr>
            </w:pPr>
            <w:r>
              <w:rPr>
                <w:rFonts w:asciiTheme="majorBidi" w:hAnsiTheme="majorBidi" w:cstheme="majorBidi"/>
                <w:sz w:val="28"/>
                <w:szCs w:val="28"/>
              </w:rPr>
              <w:t>Solution of linear system by using matrix</w:t>
            </w:r>
          </w:p>
          <w:p w14:paraId="2F844B27" w14:textId="77777777" w:rsidR="00267263" w:rsidRPr="00267263" w:rsidRDefault="00267263" w:rsidP="00267263">
            <w:pPr>
              <w:autoSpaceDE w:val="0"/>
              <w:autoSpaceDN w:val="0"/>
              <w:adjustRightInd w:val="0"/>
              <w:spacing w:after="0" w:line="240" w:lineRule="auto"/>
              <w:ind w:left="360"/>
              <w:rPr>
                <w:rFonts w:asciiTheme="majorBidi" w:hAnsiTheme="majorBidi" w:cstheme="majorBidi"/>
                <w:sz w:val="28"/>
                <w:szCs w:val="28"/>
              </w:rPr>
            </w:pPr>
          </w:p>
          <w:p w14:paraId="0143D25E" w14:textId="77777777" w:rsidR="00FF2E7F" w:rsidRDefault="00280801" w:rsidP="00C65E6A">
            <w:pPr>
              <w:jc w:val="both"/>
            </w:pPr>
            <w:r w:rsidRPr="00280801">
              <w:rPr>
                <w:rFonts w:asciiTheme="majorBidi" w:hAnsiTheme="majorBidi" w:cstheme="majorBidi"/>
                <w:b w:val="0"/>
                <w:bCs w:val="0"/>
                <w:sz w:val="28"/>
                <w:szCs w:val="28"/>
              </w:rPr>
              <w:t xml:space="preserve">This will be achieved through classes, interactive tutorials, asking </w:t>
            </w:r>
            <w:r w:rsidRPr="00280801">
              <w:rPr>
                <w:rFonts w:asciiTheme="majorBidi" w:hAnsiTheme="majorBidi" w:cstheme="majorBidi"/>
                <w:b w:val="0"/>
                <w:bCs w:val="0"/>
                <w:sz w:val="28"/>
                <w:szCs w:val="28"/>
              </w:rPr>
              <w:lastRenderedPageBreak/>
              <w:t xml:space="preserve">questions, discussions and solving samples of problems in class and </w:t>
            </w:r>
            <w:proofErr w:type="gramStart"/>
            <w:r w:rsidRPr="00280801">
              <w:rPr>
                <w:rFonts w:asciiTheme="majorBidi" w:hAnsiTheme="majorBidi" w:cstheme="majorBidi"/>
                <w:b w:val="0"/>
                <w:bCs w:val="0"/>
                <w:sz w:val="28"/>
                <w:szCs w:val="28"/>
              </w:rPr>
              <w:t xml:space="preserve">homework </w:t>
            </w:r>
            <w:r w:rsidR="00C65E6A">
              <w:rPr>
                <w:rFonts w:asciiTheme="majorBidi" w:hAnsiTheme="majorBidi" w:cstheme="majorBidi"/>
                <w:b w:val="0"/>
                <w:bCs w:val="0"/>
                <w:sz w:val="28"/>
                <w:szCs w:val="28"/>
              </w:rPr>
              <w:t>.</w:t>
            </w:r>
            <w:proofErr w:type="gramEnd"/>
          </w:p>
        </w:tc>
      </w:tr>
    </w:tbl>
    <w:p w14:paraId="291A142A" w14:textId="77777777" w:rsidR="00FF2E7F" w:rsidRDefault="00FF2E7F" w:rsidP="00FF2E7F">
      <w:pPr>
        <w:rPr>
          <w:b w:val="0"/>
          <w:color w:val="000000"/>
          <w:sz w:val="36"/>
          <w:szCs w:val="36"/>
        </w:rPr>
      </w:pPr>
    </w:p>
    <w:p w14:paraId="68846935" w14:textId="77777777" w:rsidR="0009717B" w:rsidRDefault="0009717B" w:rsidP="00FF2E7F">
      <w:pPr>
        <w:rPr>
          <w:b w:val="0"/>
          <w:color w:val="000000"/>
          <w:sz w:val="36"/>
          <w:szCs w:val="36"/>
        </w:rPr>
      </w:pPr>
    </w:p>
    <w:p w14:paraId="3AC5058F" w14:textId="77777777" w:rsidR="00FF2E7F" w:rsidRDefault="00FF2E7F" w:rsidP="00FF2E7F">
      <w:pPr>
        <w:rPr>
          <w:b w:val="0"/>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FF2E7F" w14:paraId="15253938" w14:textId="77777777" w:rsidTr="00795BC9">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3373254D" w14:textId="77777777" w:rsidR="00FF2E7F" w:rsidRDefault="00FF2E7F" w:rsidP="00795BC9">
            <w:pPr>
              <w:pBdr>
                <w:top w:val="nil"/>
                <w:left w:val="nil"/>
                <w:bottom w:val="nil"/>
                <w:right w:val="nil"/>
                <w:between w:val="nil"/>
              </w:pBdr>
              <w:spacing w:line="312" w:lineRule="auto"/>
              <w:jc w:val="center"/>
            </w:pPr>
            <w:r>
              <w:rPr>
                <w:color w:val="17365D"/>
                <w:sz w:val="28"/>
                <w:szCs w:val="28"/>
              </w:rPr>
              <w:t>Student Workload (SWL)</w:t>
            </w:r>
          </w:p>
          <w:p w14:paraId="636AD975" w14:textId="77777777" w:rsidR="00FF2E7F" w:rsidRDefault="00FF2E7F" w:rsidP="00795BC9">
            <w:pPr>
              <w:pBdr>
                <w:top w:val="nil"/>
                <w:left w:val="nil"/>
                <w:bottom w:val="nil"/>
                <w:right w:val="nil"/>
                <w:between w:val="nil"/>
              </w:pBdr>
              <w:bidi/>
              <w:spacing w:line="312" w:lineRule="auto"/>
              <w:jc w:val="center"/>
            </w:pPr>
            <w:r>
              <w:rPr>
                <w:color w:val="17365D"/>
                <w:sz w:val="28"/>
                <w:szCs w:val="28"/>
                <w:rtl/>
              </w:rPr>
              <w:t>الحمل الدراسي للطالب محسوب لـ ١٥ اسبوعا</w:t>
            </w:r>
          </w:p>
        </w:tc>
      </w:tr>
      <w:tr w:rsidR="00FF2E7F" w14:paraId="2A99C2B4" w14:textId="77777777" w:rsidTr="00795BC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010D968" w14:textId="77777777" w:rsidR="00FF2E7F" w:rsidRDefault="00FF2E7F" w:rsidP="00795BC9">
            <w:pPr>
              <w:spacing w:line="312" w:lineRule="auto"/>
              <w:rPr>
                <w:b w:val="0"/>
              </w:rPr>
            </w:pPr>
            <w:r>
              <w:t>Structured SWL (h/</w:t>
            </w:r>
            <w:proofErr w:type="spellStart"/>
            <w:r>
              <w:t>sem</w:t>
            </w:r>
            <w:proofErr w:type="spellEnd"/>
            <w:r>
              <w:t>)</w:t>
            </w:r>
          </w:p>
          <w:p w14:paraId="3171503C" w14:textId="77777777" w:rsidR="00FF2E7F" w:rsidRDefault="00FF2E7F" w:rsidP="00795BC9">
            <w:pPr>
              <w:spacing w:line="312" w:lineRule="auto"/>
              <w:rPr>
                <w:b w:val="0"/>
              </w:rPr>
            </w:pPr>
            <w:r>
              <w:rPr>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1FE563" w14:textId="77777777" w:rsidR="00FF2E7F" w:rsidRDefault="00580218" w:rsidP="00795BC9">
            <w:pPr>
              <w:spacing w:line="312" w:lineRule="auto"/>
              <w:jc w:val="center"/>
            </w:pPr>
            <w:r>
              <w:t>63</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9AFEDC4" w14:textId="77777777" w:rsidR="00FF2E7F" w:rsidRDefault="00FF2E7F" w:rsidP="00795BC9">
            <w:pPr>
              <w:spacing w:line="312" w:lineRule="auto"/>
              <w:rPr>
                <w:b w:val="0"/>
              </w:rPr>
            </w:pPr>
            <w:r>
              <w:t>Structured SWL (h/w)</w:t>
            </w:r>
          </w:p>
          <w:p w14:paraId="4D415A22" w14:textId="77777777" w:rsidR="00FF2E7F" w:rsidRDefault="00FF2E7F" w:rsidP="00795BC9">
            <w:pPr>
              <w:spacing w:line="312" w:lineRule="auto"/>
              <w:rPr>
                <w:b w:val="0"/>
              </w:rPr>
            </w:pPr>
            <w:r>
              <w:rPr>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2BB3B3" w14:textId="2EFDDC62" w:rsidR="00FF2E7F" w:rsidRDefault="009019C2" w:rsidP="00795BC9">
            <w:pPr>
              <w:spacing w:line="312" w:lineRule="auto"/>
              <w:jc w:val="center"/>
            </w:pPr>
            <w:r>
              <w:t>4</w:t>
            </w:r>
          </w:p>
        </w:tc>
      </w:tr>
      <w:tr w:rsidR="00FF2E7F" w14:paraId="40739948" w14:textId="77777777" w:rsidTr="00795BC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7CF43B6" w14:textId="77777777" w:rsidR="00FF2E7F" w:rsidRDefault="00FF2E7F" w:rsidP="00795BC9">
            <w:pPr>
              <w:spacing w:line="312" w:lineRule="auto"/>
              <w:rPr>
                <w:b w:val="0"/>
              </w:rPr>
            </w:pPr>
            <w:r>
              <w:t>Unstructured SWL (h/</w:t>
            </w:r>
            <w:proofErr w:type="spellStart"/>
            <w:r>
              <w:t>sem</w:t>
            </w:r>
            <w:proofErr w:type="spellEnd"/>
            <w:r>
              <w:t>)</w:t>
            </w:r>
          </w:p>
          <w:p w14:paraId="15659288" w14:textId="77777777" w:rsidR="00FF2E7F" w:rsidRDefault="00FF2E7F" w:rsidP="00795BC9">
            <w:pPr>
              <w:spacing w:line="312" w:lineRule="auto"/>
              <w:rPr>
                <w:b w:val="0"/>
              </w:rPr>
            </w:pPr>
            <w:r>
              <w:rPr>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B33715" w14:textId="77777777" w:rsidR="00FF2E7F" w:rsidRDefault="00580218" w:rsidP="00795BC9">
            <w:pPr>
              <w:spacing w:line="312" w:lineRule="auto"/>
              <w:jc w:val="center"/>
            </w:pPr>
            <w:r>
              <w:t>87</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A550C01" w14:textId="77777777" w:rsidR="00FF2E7F" w:rsidRDefault="00FF2E7F" w:rsidP="00795BC9">
            <w:pPr>
              <w:spacing w:line="312" w:lineRule="auto"/>
              <w:rPr>
                <w:b w:val="0"/>
              </w:rPr>
            </w:pPr>
            <w:r>
              <w:t>Unstructured SWL (h/w)</w:t>
            </w:r>
          </w:p>
          <w:p w14:paraId="4BBA4114" w14:textId="77777777" w:rsidR="00FF2E7F" w:rsidRDefault="00FF2E7F" w:rsidP="00795BC9">
            <w:pPr>
              <w:spacing w:line="312" w:lineRule="auto"/>
              <w:rPr>
                <w:b w:val="0"/>
              </w:rPr>
            </w:pPr>
            <w:r>
              <w:rPr>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5F7761" w14:textId="0B53CC81" w:rsidR="00FF2E7F" w:rsidRDefault="009019C2" w:rsidP="00795BC9">
            <w:pPr>
              <w:spacing w:line="312" w:lineRule="auto"/>
              <w:jc w:val="center"/>
            </w:pPr>
            <w:r>
              <w:t>5.8</w:t>
            </w:r>
          </w:p>
        </w:tc>
      </w:tr>
      <w:tr w:rsidR="00FF2E7F" w14:paraId="479C9169" w14:textId="77777777" w:rsidTr="00795BC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DCC3F37" w14:textId="77777777" w:rsidR="00FF2E7F" w:rsidRDefault="00FF2E7F" w:rsidP="00795BC9">
            <w:pPr>
              <w:spacing w:line="312" w:lineRule="auto"/>
              <w:rPr>
                <w:b w:val="0"/>
              </w:rPr>
            </w:pPr>
            <w:r>
              <w:t>Total SWL (h/</w:t>
            </w:r>
            <w:proofErr w:type="spellStart"/>
            <w:r>
              <w:t>sem</w:t>
            </w:r>
            <w:proofErr w:type="spellEnd"/>
            <w:r>
              <w:t>)</w:t>
            </w:r>
          </w:p>
          <w:p w14:paraId="0FA1F594" w14:textId="77777777" w:rsidR="00FF2E7F" w:rsidRDefault="00FF2E7F" w:rsidP="00795BC9">
            <w:pPr>
              <w:spacing w:line="312" w:lineRule="auto"/>
              <w:rPr>
                <w:b w:val="0"/>
              </w:rPr>
            </w:pPr>
            <w:r>
              <w:rPr>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356E503" w14:textId="77777777" w:rsidR="00FF2E7F" w:rsidRDefault="00580218" w:rsidP="00795BC9">
            <w:pPr>
              <w:spacing w:line="312" w:lineRule="auto"/>
              <w:jc w:val="center"/>
              <w:rPr>
                <w:b w:val="0"/>
              </w:rPr>
            </w:pPr>
            <w:r>
              <w:t>150</w:t>
            </w:r>
          </w:p>
        </w:tc>
      </w:tr>
    </w:tbl>
    <w:p w14:paraId="5C834382" w14:textId="77777777" w:rsidR="00FF2E7F" w:rsidRDefault="00FF2E7F" w:rsidP="00FF2E7F">
      <w:pPr>
        <w:spacing w:after="0" w:line="312" w:lineRule="auto"/>
        <w:rPr>
          <w:b w:val="0"/>
          <w:color w:val="000000"/>
        </w:rPr>
      </w:pPr>
    </w:p>
    <w:p w14:paraId="32C1AE51" w14:textId="77777777" w:rsidR="00FF2E7F" w:rsidRDefault="00FF2E7F" w:rsidP="00FF2E7F">
      <w:pPr>
        <w:spacing w:after="0" w:line="312" w:lineRule="auto"/>
        <w:rPr>
          <w:b w:val="0"/>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620"/>
        <w:gridCol w:w="1905"/>
        <w:gridCol w:w="1320"/>
        <w:gridCol w:w="2385"/>
      </w:tblGrid>
      <w:tr w:rsidR="00FF2E7F" w14:paraId="23574604" w14:textId="77777777" w:rsidTr="00795BC9">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4B4915F8" w14:textId="77777777" w:rsidR="00FF2E7F" w:rsidRDefault="00FF2E7F" w:rsidP="00795BC9">
            <w:pPr>
              <w:spacing w:line="312" w:lineRule="auto"/>
              <w:jc w:val="center"/>
              <w:rPr>
                <w:b w:val="0"/>
                <w:color w:val="17365D"/>
                <w:sz w:val="28"/>
                <w:szCs w:val="28"/>
              </w:rPr>
            </w:pPr>
            <w:r>
              <w:rPr>
                <w:color w:val="17365D"/>
                <w:sz w:val="28"/>
                <w:szCs w:val="28"/>
              </w:rPr>
              <w:t>Module Evaluation</w:t>
            </w:r>
          </w:p>
          <w:p w14:paraId="4DDC9BF1" w14:textId="77777777" w:rsidR="00FF2E7F" w:rsidRDefault="00FF2E7F" w:rsidP="00795BC9">
            <w:pPr>
              <w:pBdr>
                <w:top w:val="nil"/>
                <w:left w:val="nil"/>
                <w:bottom w:val="nil"/>
                <w:right w:val="nil"/>
                <w:between w:val="nil"/>
              </w:pBdr>
              <w:bidi/>
              <w:spacing w:line="312" w:lineRule="auto"/>
              <w:jc w:val="center"/>
              <w:rPr>
                <w:b w:val="0"/>
                <w:color w:val="17365D"/>
                <w:sz w:val="32"/>
                <w:szCs w:val="32"/>
              </w:rPr>
            </w:pPr>
            <w:r>
              <w:rPr>
                <w:color w:val="17365D"/>
                <w:sz w:val="28"/>
                <w:szCs w:val="28"/>
                <w:rtl/>
              </w:rPr>
              <w:t>تقييم المادة الدراسية</w:t>
            </w:r>
          </w:p>
        </w:tc>
      </w:tr>
      <w:tr w:rsidR="00FF2E7F" w14:paraId="6D836EFE" w14:textId="77777777" w:rsidTr="00795BC9">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6625DCA5" w14:textId="77777777" w:rsidR="00FF2E7F" w:rsidRPr="00455BF4" w:rsidRDefault="00FF2E7F" w:rsidP="00795BC9">
            <w:pPr>
              <w:spacing w:line="312" w:lineRule="auto"/>
              <w:ind w:left="360" w:hanging="720"/>
              <w:rPr>
                <w:rFonts w:asciiTheme="majorBidi" w:hAnsiTheme="majorBidi" w:cstheme="majorBidi"/>
                <w:b w:val="0"/>
                <w:sz w:val="20"/>
                <w:szCs w:val="20"/>
              </w:rPr>
            </w:pPr>
          </w:p>
          <w:p w14:paraId="558E93EF" w14:textId="77777777" w:rsidR="00FF2E7F" w:rsidRPr="00455BF4" w:rsidRDefault="00FF2E7F" w:rsidP="00795BC9">
            <w:pPr>
              <w:spacing w:line="312" w:lineRule="auto"/>
              <w:ind w:left="360" w:hanging="720"/>
              <w:rPr>
                <w:rFonts w:asciiTheme="majorBidi" w:hAnsiTheme="majorBidi" w:cstheme="majorBidi"/>
                <w:b w:val="0"/>
                <w:sz w:val="20"/>
                <w:szCs w:val="20"/>
              </w:rPr>
            </w:pPr>
            <w:r w:rsidRPr="00455BF4">
              <w:rPr>
                <w:rFonts w:asciiTheme="majorBidi" w:hAnsiTheme="majorBidi" w:cstheme="majorBidi"/>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tcPr>
          <w:p w14:paraId="59CE2A8A"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Time/Number</w:t>
            </w:r>
          </w:p>
        </w:tc>
        <w:tc>
          <w:tcPr>
            <w:tcW w:w="1905" w:type="dxa"/>
            <w:tcBorders>
              <w:top w:val="single" w:sz="4" w:space="0" w:color="000000"/>
              <w:left w:val="single" w:sz="4" w:space="0" w:color="000000"/>
              <w:bottom w:val="single" w:sz="4" w:space="0" w:color="000000"/>
              <w:right w:val="nil"/>
            </w:tcBorders>
            <w:shd w:val="clear" w:color="auto" w:fill="DAEEF3"/>
            <w:vAlign w:val="center"/>
          </w:tcPr>
          <w:p w14:paraId="5542CD7E"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Weight (Marks)</w:t>
            </w:r>
          </w:p>
        </w:tc>
        <w:tc>
          <w:tcPr>
            <w:tcW w:w="1320" w:type="dxa"/>
            <w:tcBorders>
              <w:top w:val="single" w:sz="4" w:space="0" w:color="000000"/>
              <w:left w:val="single" w:sz="4" w:space="0" w:color="000000"/>
              <w:bottom w:val="single" w:sz="4" w:space="0" w:color="000000"/>
              <w:right w:val="nil"/>
            </w:tcBorders>
            <w:shd w:val="clear" w:color="auto" w:fill="DAEEF3"/>
            <w:vAlign w:val="center"/>
          </w:tcPr>
          <w:p w14:paraId="7ED2410C"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316673D"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Relevant Learning Outcome</w:t>
            </w:r>
          </w:p>
        </w:tc>
      </w:tr>
      <w:tr w:rsidR="00FF2E7F" w14:paraId="68D15A11" w14:textId="77777777" w:rsidTr="00795BC9">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6645EC53" w14:textId="77777777" w:rsidR="00FF2E7F" w:rsidRDefault="00FF2E7F" w:rsidP="00795BC9">
            <w:pPr>
              <w:spacing w:line="312" w:lineRule="auto"/>
              <w:rPr>
                <w:b w:val="0"/>
              </w:rPr>
            </w:pPr>
            <w: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3881547"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Quizzes</w:t>
            </w:r>
          </w:p>
        </w:tc>
        <w:tc>
          <w:tcPr>
            <w:tcW w:w="1620" w:type="dxa"/>
            <w:tcBorders>
              <w:top w:val="single" w:sz="4" w:space="0" w:color="000000"/>
              <w:left w:val="single" w:sz="4" w:space="0" w:color="000000"/>
              <w:bottom w:val="single" w:sz="4" w:space="0" w:color="000000"/>
              <w:right w:val="nil"/>
            </w:tcBorders>
            <w:vAlign w:val="center"/>
          </w:tcPr>
          <w:p w14:paraId="36A51890"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w:t>
            </w:r>
          </w:p>
        </w:tc>
        <w:tc>
          <w:tcPr>
            <w:tcW w:w="1905" w:type="dxa"/>
            <w:tcBorders>
              <w:top w:val="single" w:sz="4" w:space="0" w:color="000000"/>
              <w:left w:val="single" w:sz="4" w:space="0" w:color="000000"/>
              <w:bottom w:val="single" w:sz="4" w:space="0" w:color="000000"/>
              <w:right w:val="nil"/>
            </w:tcBorders>
            <w:vAlign w:val="center"/>
          </w:tcPr>
          <w:p w14:paraId="76AC28FF"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nil"/>
            </w:tcBorders>
            <w:vAlign w:val="center"/>
          </w:tcPr>
          <w:p w14:paraId="45ADB2ED"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5 and 1</w:t>
            </w:r>
            <w:r>
              <w:rPr>
                <w:rFonts w:asciiTheme="majorBidi" w:hAnsiTheme="majorBidi" w:cstheme="majorBidi"/>
              </w:rPr>
              <w:t>2</w:t>
            </w:r>
          </w:p>
        </w:tc>
        <w:tc>
          <w:tcPr>
            <w:tcW w:w="2385" w:type="dxa"/>
            <w:tcBorders>
              <w:top w:val="single" w:sz="4" w:space="0" w:color="000000"/>
              <w:left w:val="single" w:sz="4" w:space="0" w:color="000000"/>
              <w:bottom w:val="single" w:sz="4" w:space="0" w:color="000000"/>
              <w:right w:val="single" w:sz="4" w:space="0" w:color="000000"/>
            </w:tcBorders>
            <w:vAlign w:val="center"/>
          </w:tcPr>
          <w:p w14:paraId="33B60457"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#1, #</w:t>
            </w:r>
            <w:r>
              <w:rPr>
                <w:rFonts w:asciiTheme="majorBidi" w:hAnsiTheme="majorBidi" w:cstheme="majorBidi"/>
              </w:rPr>
              <w:t>4</w:t>
            </w:r>
            <w:r w:rsidRPr="00455BF4">
              <w:rPr>
                <w:rFonts w:asciiTheme="majorBidi" w:hAnsiTheme="majorBidi" w:cstheme="majorBidi"/>
              </w:rPr>
              <w:t xml:space="preserve"> and #</w:t>
            </w:r>
            <w:r>
              <w:rPr>
                <w:rFonts w:asciiTheme="majorBidi" w:hAnsiTheme="majorBidi" w:cstheme="majorBidi"/>
              </w:rPr>
              <w:t>8</w:t>
            </w:r>
            <w:r w:rsidRPr="00455BF4">
              <w:rPr>
                <w:rFonts w:asciiTheme="majorBidi" w:hAnsiTheme="majorBidi" w:cstheme="majorBidi"/>
              </w:rPr>
              <w:t>, #11</w:t>
            </w:r>
          </w:p>
        </w:tc>
      </w:tr>
      <w:tr w:rsidR="00FF2E7F" w14:paraId="4B3D2C11"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2791D8F"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B6FD98E"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Assignments</w:t>
            </w:r>
          </w:p>
        </w:tc>
        <w:tc>
          <w:tcPr>
            <w:tcW w:w="1620" w:type="dxa"/>
            <w:tcBorders>
              <w:top w:val="single" w:sz="4" w:space="0" w:color="000000"/>
              <w:left w:val="single" w:sz="4" w:space="0" w:color="000000"/>
              <w:bottom w:val="single" w:sz="4" w:space="0" w:color="000000"/>
              <w:right w:val="nil"/>
            </w:tcBorders>
            <w:vAlign w:val="center"/>
          </w:tcPr>
          <w:p w14:paraId="4CF9F7EC" w14:textId="77777777" w:rsidR="00FF2E7F" w:rsidRPr="00455BF4" w:rsidRDefault="00580218" w:rsidP="00795BC9">
            <w:pPr>
              <w:spacing w:line="312" w:lineRule="auto"/>
              <w:jc w:val="center"/>
              <w:rPr>
                <w:rFonts w:asciiTheme="majorBidi" w:hAnsiTheme="majorBidi" w:cstheme="majorBidi"/>
              </w:rPr>
            </w:pPr>
            <w:r>
              <w:rPr>
                <w:rFonts w:asciiTheme="majorBidi" w:hAnsiTheme="majorBidi" w:cstheme="majorBidi"/>
              </w:rPr>
              <w:t>4</w:t>
            </w:r>
          </w:p>
        </w:tc>
        <w:tc>
          <w:tcPr>
            <w:tcW w:w="1905" w:type="dxa"/>
            <w:tcBorders>
              <w:top w:val="single" w:sz="4" w:space="0" w:color="000000"/>
              <w:left w:val="single" w:sz="4" w:space="0" w:color="000000"/>
              <w:bottom w:val="single" w:sz="4" w:space="0" w:color="000000"/>
              <w:right w:val="nil"/>
            </w:tcBorders>
            <w:vAlign w:val="center"/>
          </w:tcPr>
          <w:p w14:paraId="2CA902AF" w14:textId="77777777" w:rsidR="00FF2E7F" w:rsidRPr="00455BF4" w:rsidRDefault="00580218" w:rsidP="00580218">
            <w:pPr>
              <w:spacing w:line="312" w:lineRule="auto"/>
              <w:jc w:val="center"/>
              <w:rPr>
                <w:rFonts w:asciiTheme="majorBidi" w:hAnsiTheme="majorBidi" w:cstheme="majorBidi"/>
              </w:rPr>
            </w:pPr>
            <w:r>
              <w:rPr>
                <w:rFonts w:asciiTheme="majorBidi" w:hAnsiTheme="majorBidi" w:cstheme="majorBidi"/>
              </w:rPr>
              <w:t>2</w:t>
            </w:r>
            <w:r w:rsidR="00FF2E7F" w:rsidRPr="00455BF4">
              <w:rPr>
                <w:rFonts w:asciiTheme="majorBidi" w:hAnsiTheme="majorBidi" w:cstheme="majorBidi"/>
              </w:rPr>
              <w:t>0% (</w:t>
            </w:r>
            <w:r>
              <w:rPr>
                <w:rFonts w:asciiTheme="majorBidi" w:hAnsiTheme="majorBidi" w:cstheme="majorBidi"/>
              </w:rPr>
              <w:t>2</w:t>
            </w:r>
            <w:r w:rsidR="00FF2E7F" w:rsidRPr="00455BF4">
              <w:rPr>
                <w:rFonts w:asciiTheme="majorBidi" w:hAnsiTheme="majorBidi" w:cstheme="majorBidi"/>
              </w:rPr>
              <w:t>0)</w:t>
            </w:r>
          </w:p>
        </w:tc>
        <w:tc>
          <w:tcPr>
            <w:tcW w:w="1320" w:type="dxa"/>
            <w:tcBorders>
              <w:top w:val="single" w:sz="4" w:space="0" w:color="000000"/>
              <w:left w:val="single" w:sz="4" w:space="0" w:color="000000"/>
              <w:bottom w:val="single" w:sz="4" w:space="0" w:color="000000"/>
              <w:right w:val="single" w:sz="4" w:space="0" w:color="000000"/>
            </w:tcBorders>
            <w:vAlign w:val="center"/>
          </w:tcPr>
          <w:p w14:paraId="6AD8C744" w14:textId="77777777" w:rsidR="00FF2E7F" w:rsidRPr="00455BF4" w:rsidRDefault="00FF2E7F" w:rsidP="00795BC9">
            <w:pPr>
              <w:spacing w:line="312" w:lineRule="auto"/>
              <w:jc w:val="center"/>
              <w:rPr>
                <w:rFonts w:asciiTheme="majorBidi" w:hAnsiTheme="majorBidi" w:cstheme="majorBidi"/>
              </w:rPr>
            </w:pPr>
            <w:r>
              <w:rPr>
                <w:rFonts w:asciiTheme="majorBidi" w:hAnsiTheme="majorBidi" w:cstheme="majorBidi"/>
              </w:rPr>
              <w:t>3</w:t>
            </w:r>
            <w:r w:rsidRPr="00455BF4">
              <w:rPr>
                <w:rFonts w:asciiTheme="majorBidi" w:hAnsiTheme="majorBidi" w:cstheme="majorBidi"/>
              </w:rPr>
              <w:t xml:space="preserve"> and 1</w:t>
            </w:r>
            <w:r>
              <w:rPr>
                <w:rFonts w:asciiTheme="majorBidi" w:hAnsiTheme="majorBidi" w:cstheme="majorBidi"/>
              </w:rPr>
              <w:t>3</w:t>
            </w:r>
          </w:p>
        </w:tc>
        <w:tc>
          <w:tcPr>
            <w:tcW w:w="2385" w:type="dxa"/>
            <w:tcBorders>
              <w:top w:val="single" w:sz="4" w:space="0" w:color="000000"/>
              <w:left w:val="single" w:sz="4" w:space="0" w:color="000000"/>
              <w:bottom w:val="single" w:sz="4" w:space="0" w:color="000000"/>
              <w:right w:val="single" w:sz="4" w:space="0" w:color="000000"/>
            </w:tcBorders>
            <w:vAlign w:val="center"/>
          </w:tcPr>
          <w:p w14:paraId="196177C9"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#3, #4 and #</w:t>
            </w:r>
            <w:r>
              <w:rPr>
                <w:rFonts w:asciiTheme="majorBidi" w:hAnsiTheme="majorBidi" w:cstheme="majorBidi"/>
              </w:rPr>
              <w:t>10</w:t>
            </w:r>
            <w:r w:rsidRPr="00455BF4">
              <w:rPr>
                <w:rFonts w:asciiTheme="majorBidi" w:hAnsiTheme="majorBidi" w:cstheme="majorBidi"/>
              </w:rPr>
              <w:t>, #</w:t>
            </w:r>
            <w:r>
              <w:rPr>
                <w:rFonts w:asciiTheme="majorBidi" w:hAnsiTheme="majorBidi" w:cstheme="majorBidi"/>
              </w:rPr>
              <w:t>14</w:t>
            </w:r>
          </w:p>
        </w:tc>
      </w:tr>
      <w:tr w:rsidR="00FF2E7F" w14:paraId="14981274"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4D05E0C"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8B4ABFB"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Report</w:t>
            </w:r>
          </w:p>
        </w:tc>
        <w:tc>
          <w:tcPr>
            <w:tcW w:w="1620" w:type="dxa"/>
            <w:tcBorders>
              <w:top w:val="single" w:sz="4" w:space="0" w:color="000000"/>
              <w:left w:val="single" w:sz="4" w:space="0" w:color="000000"/>
              <w:bottom w:val="single" w:sz="4" w:space="0" w:color="000000"/>
              <w:right w:val="nil"/>
            </w:tcBorders>
            <w:vAlign w:val="center"/>
          </w:tcPr>
          <w:p w14:paraId="563689CF"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p>
        </w:tc>
        <w:tc>
          <w:tcPr>
            <w:tcW w:w="1905" w:type="dxa"/>
            <w:tcBorders>
              <w:top w:val="single" w:sz="4" w:space="0" w:color="000000"/>
              <w:left w:val="single" w:sz="4" w:space="0" w:color="000000"/>
              <w:bottom w:val="single" w:sz="4" w:space="0" w:color="000000"/>
              <w:right w:val="nil"/>
            </w:tcBorders>
            <w:vAlign w:val="center"/>
          </w:tcPr>
          <w:p w14:paraId="0551AAF0"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29175969"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r>
              <w:rPr>
                <w:rFonts w:asciiTheme="majorBidi" w:hAnsiTheme="majorBidi" w:cstheme="majorBidi"/>
              </w:rPr>
              <w:t>4</w:t>
            </w:r>
          </w:p>
        </w:tc>
        <w:tc>
          <w:tcPr>
            <w:tcW w:w="2385" w:type="dxa"/>
            <w:tcBorders>
              <w:top w:val="single" w:sz="4" w:space="0" w:color="000000"/>
              <w:left w:val="single" w:sz="4" w:space="0" w:color="000000"/>
              <w:bottom w:val="single" w:sz="4" w:space="0" w:color="000000"/>
              <w:right w:val="single" w:sz="4" w:space="0" w:color="000000"/>
            </w:tcBorders>
            <w:vAlign w:val="center"/>
          </w:tcPr>
          <w:p w14:paraId="7FCDC8AA"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#5, #8 and #10</w:t>
            </w:r>
          </w:p>
        </w:tc>
      </w:tr>
      <w:tr w:rsidR="00FF2E7F" w14:paraId="2C390D81" w14:textId="77777777" w:rsidTr="00795BC9">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2908A6D0" w14:textId="77777777" w:rsidR="00FF2E7F" w:rsidRDefault="00FF2E7F" w:rsidP="00795BC9">
            <w:pPr>
              <w:spacing w:line="312" w:lineRule="auto"/>
              <w:rPr>
                <w:b w:val="0"/>
              </w:rPr>
            </w:pPr>
            <w:r>
              <w:lastRenderedPageBreak/>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BF435A8"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Midterm Exam</w:t>
            </w:r>
          </w:p>
        </w:tc>
        <w:tc>
          <w:tcPr>
            <w:tcW w:w="1620" w:type="dxa"/>
            <w:tcBorders>
              <w:top w:val="single" w:sz="4" w:space="0" w:color="000000"/>
              <w:left w:val="single" w:sz="4" w:space="0" w:color="000000"/>
              <w:bottom w:val="single" w:sz="4" w:space="0" w:color="000000"/>
              <w:right w:val="nil"/>
            </w:tcBorders>
            <w:vAlign w:val="center"/>
          </w:tcPr>
          <w:p w14:paraId="72BB3B6E"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2hr</w:t>
            </w:r>
          </w:p>
        </w:tc>
        <w:tc>
          <w:tcPr>
            <w:tcW w:w="1905" w:type="dxa"/>
            <w:tcBorders>
              <w:top w:val="single" w:sz="4" w:space="0" w:color="000000"/>
              <w:left w:val="single" w:sz="4" w:space="0" w:color="000000"/>
              <w:bottom w:val="single" w:sz="4" w:space="0" w:color="000000"/>
              <w:right w:val="nil"/>
            </w:tcBorders>
            <w:vAlign w:val="center"/>
          </w:tcPr>
          <w:p w14:paraId="13E3DD28"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27A7F41E" w14:textId="77777777" w:rsidR="00FF2E7F" w:rsidRPr="00455BF4" w:rsidRDefault="00FF2E7F" w:rsidP="00795BC9">
            <w:pPr>
              <w:spacing w:line="312" w:lineRule="auto"/>
              <w:jc w:val="center"/>
              <w:rPr>
                <w:rFonts w:asciiTheme="majorBidi" w:hAnsiTheme="majorBidi" w:cstheme="majorBidi"/>
              </w:rPr>
            </w:pPr>
            <w:r>
              <w:rPr>
                <w:rFonts w:asciiTheme="majorBidi" w:hAnsiTheme="majorBidi" w:cstheme="majorBidi"/>
              </w:rPr>
              <w:t>8</w:t>
            </w:r>
          </w:p>
        </w:tc>
        <w:tc>
          <w:tcPr>
            <w:tcW w:w="2385" w:type="dxa"/>
            <w:tcBorders>
              <w:top w:val="single" w:sz="4" w:space="0" w:color="000000"/>
              <w:left w:val="single" w:sz="4" w:space="0" w:color="000000"/>
              <w:bottom w:val="single" w:sz="4" w:space="0" w:color="000000"/>
              <w:right w:val="single" w:sz="4" w:space="0" w:color="000000"/>
            </w:tcBorders>
            <w:vAlign w:val="center"/>
          </w:tcPr>
          <w:p w14:paraId="714CD94B"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#1 - #7</w:t>
            </w:r>
          </w:p>
        </w:tc>
      </w:tr>
      <w:tr w:rsidR="00FF2E7F" w14:paraId="39672CDA"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3C7E010"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5EB8341"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Final Exam</w:t>
            </w:r>
          </w:p>
        </w:tc>
        <w:tc>
          <w:tcPr>
            <w:tcW w:w="1620" w:type="dxa"/>
            <w:tcBorders>
              <w:top w:val="single" w:sz="4" w:space="0" w:color="000000"/>
              <w:left w:val="single" w:sz="4" w:space="0" w:color="000000"/>
              <w:bottom w:val="single" w:sz="4" w:space="0" w:color="000000"/>
              <w:right w:val="nil"/>
            </w:tcBorders>
            <w:vAlign w:val="center"/>
          </w:tcPr>
          <w:p w14:paraId="77172C5A"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3hr</w:t>
            </w:r>
          </w:p>
        </w:tc>
        <w:tc>
          <w:tcPr>
            <w:tcW w:w="1905" w:type="dxa"/>
            <w:tcBorders>
              <w:top w:val="single" w:sz="4" w:space="0" w:color="000000"/>
              <w:left w:val="single" w:sz="4" w:space="0" w:color="000000"/>
              <w:bottom w:val="single" w:sz="4" w:space="0" w:color="000000"/>
              <w:right w:val="nil"/>
            </w:tcBorders>
            <w:vAlign w:val="center"/>
          </w:tcPr>
          <w:p w14:paraId="4F0D6D6F"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50% (50)</w:t>
            </w:r>
          </w:p>
        </w:tc>
        <w:tc>
          <w:tcPr>
            <w:tcW w:w="1320" w:type="dxa"/>
            <w:tcBorders>
              <w:top w:val="single" w:sz="4" w:space="0" w:color="000000"/>
              <w:left w:val="single" w:sz="4" w:space="0" w:color="000000"/>
              <w:bottom w:val="single" w:sz="4" w:space="0" w:color="000000"/>
              <w:right w:val="nil"/>
            </w:tcBorders>
            <w:vAlign w:val="center"/>
          </w:tcPr>
          <w:p w14:paraId="512C152A"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2334BDEF"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All</w:t>
            </w:r>
          </w:p>
        </w:tc>
      </w:tr>
      <w:tr w:rsidR="00FF2E7F" w14:paraId="6C15DFEC" w14:textId="77777777" w:rsidTr="00795BC9">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tcPr>
          <w:p w14:paraId="4630756C"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Total assessment</w:t>
            </w:r>
          </w:p>
        </w:tc>
        <w:tc>
          <w:tcPr>
            <w:tcW w:w="1905" w:type="dxa"/>
            <w:tcBorders>
              <w:top w:val="single" w:sz="4" w:space="0" w:color="000000"/>
              <w:left w:val="single" w:sz="4" w:space="0" w:color="000000"/>
              <w:bottom w:val="single" w:sz="4" w:space="0" w:color="000000"/>
              <w:right w:val="nil"/>
            </w:tcBorders>
            <w:vAlign w:val="center"/>
          </w:tcPr>
          <w:p w14:paraId="4C157BFD"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100% (100 Marks)</w:t>
            </w:r>
          </w:p>
        </w:tc>
        <w:tc>
          <w:tcPr>
            <w:tcW w:w="1320" w:type="dxa"/>
            <w:tcBorders>
              <w:top w:val="single" w:sz="4" w:space="0" w:color="000000"/>
              <w:left w:val="single" w:sz="4" w:space="0" w:color="000000"/>
              <w:bottom w:val="single" w:sz="4" w:space="0" w:color="000000"/>
              <w:right w:val="nil"/>
            </w:tcBorders>
            <w:vAlign w:val="center"/>
          </w:tcPr>
          <w:p w14:paraId="6F4264E3" w14:textId="77777777" w:rsidR="00FF2E7F" w:rsidRPr="00455BF4" w:rsidRDefault="00FF2E7F" w:rsidP="00795BC9">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61253958" w14:textId="77777777" w:rsidR="00FF2E7F" w:rsidRPr="00455BF4" w:rsidRDefault="00FF2E7F" w:rsidP="00795BC9">
            <w:pPr>
              <w:spacing w:line="312" w:lineRule="auto"/>
              <w:rPr>
                <w:rFonts w:asciiTheme="majorBidi" w:hAnsiTheme="majorBidi" w:cstheme="majorBidi"/>
              </w:rPr>
            </w:pPr>
          </w:p>
        </w:tc>
      </w:tr>
    </w:tbl>
    <w:p w14:paraId="1E3C63B6" w14:textId="77777777" w:rsidR="00FF2E7F" w:rsidRDefault="00FF2E7F" w:rsidP="00FF2E7F">
      <w:pPr>
        <w:spacing w:after="0" w:line="312" w:lineRule="auto"/>
        <w:rPr>
          <w:b w:val="0"/>
          <w:color w:val="000000"/>
          <w:sz w:val="16"/>
          <w:szCs w:val="16"/>
        </w:rPr>
      </w:pPr>
    </w:p>
    <w:p w14:paraId="0DCA0414" w14:textId="77777777" w:rsidR="00FF2E7F" w:rsidRDefault="00FF2E7F" w:rsidP="00FF2E7F">
      <w:pPr>
        <w:rPr>
          <w:b w:val="0"/>
          <w:color w:val="000000"/>
          <w:sz w:val="16"/>
          <w:szCs w:val="16"/>
        </w:rPr>
      </w:pPr>
    </w:p>
    <w:p w14:paraId="1A0B2745" w14:textId="77777777" w:rsidR="00FF2E7F" w:rsidRDefault="00FF2E7F" w:rsidP="00FF2E7F">
      <w:pPr>
        <w:rPr>
          <w:b w:val="0"/>
          <w:color w:val="000000"/>
          <w:sz w:val="16"/>
          <w:szCs w:val="16"/>
        </w:rPr>
      </w:pPr>
    </w:p>
    <w:p w14:paraId="38EE37CA" w14:textId="77777777" w:rsidR="00FF2E7F" w:rsidRDefault="00FF2E7F" w:rsidP="00FF2E7F">
      <w:pPr>
        <w:rPr>
          <w:b w:val="0"/>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F2E7F" w14:paraId="152B4567" w14:textId="77777777" w:rsidTr="00795BC9">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5DF234A" w14:textId="77777777" w:rsidR="00FF2E7F" w:rsidRDefault="00FF2E7F" w:rsidP="00795BC9">
            <w:pPr>
              <w:spacing w:line="360" w:lineRule="auto"/>
              <w:jc w:val="center"/>
              <w:rPr>
                <w:b w:val="0"/>
                <w:color w:val="17365D"/>
                <w:sz w:val="28"/>
                <w:szCs w:val="28"/>
              </w:rPr>
            </w:pPr>
            <w:r>
              <w:rPr>
                <w:color w:val="17365D"/>
                <w:sz w:val="28"/>
                <w:szCs w:val="28"/>
              </w:rPr>
              <w:t>Delivery Plan (Weekly Syllabus)</w:t>
            </w:r>
          </w:p>
          <w:p w14:paraId="7C599EBA" w14:textId="77777777" w:rsidR="00FF2E7F" w:rsidRDefault="00FF2E7F" w:rsidP="00795BC9">
            <w:pPr>
              <w:pBdr>
                <w:top w:val="nil"/>
                <w:left w:val="nil"/>
                <w:bottom w:val="nil"/>
                <w:right w:val="nil"/>
                <w:between w:val="nil"/>
              </w:pBdr>
              <w:bidi/>
              <w:spacing w:line="360" w:lineRule="auto"/>
              <w:jc w:val="center"/>
              <w:rPr>
                <w:b w:val="0"/>
                <w:color w:val="17365D"/>
                <w:sz w:val="28"/>
                <w:szCs w:val="28"/>
              </w:rPr>
            </w:pPr>
            <w:r>
              <w:rPr>
                <w:color w:val="17365D"/>
                <w:sz w:val="28"/>
                <w:szCs w:val="28"/>
                <w:rtl/>
              </w:rPr>
              <w:t>المنهاج الاسبوعي النظري</w:t>
            </w:r>
          </w:p>
        </w:tc>
      </w:tr>
      <w:tr w:rsidR="00FF2E7F" w14:paraId="24C98B3D"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8122F66" w14:textId="77777777" w:rsidR="00FF2E7F" w:rsidRDefault="00FF2E7F" w:rsidP="00795BC9">
            <w:pPr>
              <w:spacing w:line="360" w:lineRule="auto"/>
              <w:ind w:left="-18" w:hanging="720"/>
              <w:rPr>
                <w:b w:val="0"/>
              </w:rPr>
            </w:pPr>
            <w: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CB131A0" w14:textId="77777777" w:rsidR="00FF2E7F" w:rsidRPr="002C250E" w:rsidRDefault="00FF2E7F" w:rsidP="00795BC9">
            <w:pPr>
              <w:spacing w:line="360" w:lineRule="auto"/>
              <w:rPr>
                <w:rFonts w:asciiTheme="majorBidi" w:hAnsiTheme="majorBidi" w:cstheme="majorBidi"/>
                <w:b w:val="0"/>
              </w:rPr>
            </w:pPr>
            <w:r w:rsidRPr="002C250E">
              <w:rPr>
                <w:rFonts w:asciiTheme="majorBidi" w:hAnsiTheme="majorBidi" w:cstheme="majorBidi"/>
              </w:rPr>
              <w:t>Material Covered</w:t>
            </w:r>
          </w:p>
        </w:tc>
      </w:tr>
      <w:tr w:rsidR="00FF2E7F" w14:paraId="17007DA0"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2EF5AE8"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137F5585" w14:textId="77777777" w:rsidR="00FF2E7F" w:rsidRPr="002C250E" w:rsidRDefault="00577941" w:rsidP="00795BC9">
            <w:pPr>
              <w:pStyle w:val="ListParagraph"/>
              <w:numPr>
                <w:ilvl w:val="0"/>
                <w:numId w:val="5"/>
              </w:numPr>
              <w:spacing w:before="0" w:after="0" w:line="360" w:lineRule="auto"/>
              <w:contextualSpacing/>
              <w:jc w:val="left"/>
              <w:rPr>
                <w:rFonts w:asciiTheme="majorBidi" w:hAnsiTheme="majorBidi" w:cstheme="majorBidi"/>
                <w:szCs w:val="24"/>
              </w:rPr>
            </w:pPr>
            <w:proofErr w:type="gramStart"/>
            <w:r w:rsidRPr="001B5B6D">
              <w:rPr>
                <w:rFonts w:cs="Times New Roman"/>
                <w:szCs w:val="24"/>
              </w:rPr>
              <w:t>Sequences :convergence</w:t>
            </w:r>
            <w:proofErr w:type="gramEnd"/>
            <w:r w:rsidRPr="001B5B6D">
              <w:rPr>
                <w:rFonts w:cs="Times New Roman"/>
                <w:szCs w:val="24"/>
              </w:rPr>
              <w:t xml:space="preserve"> ,test of monotone</w:t>
            </w:r>
          </w:p>
        </w:tc>
      </w:tr>
      <w:tr w:rsidR="00FF2E7F" w14:paraId="1D1DC394"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8E02058"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194592CF" w14:textId="77777777" w:rsidR="00FF2E7F" w:rsidRPr="002C250E" w:rsidRDefault="00577941" w:rsidP="00577941">
            <w:pPr>
              <w:pStyle w:val="ListParagraph"/>
              <w:numPr>
                <w:ilvl w:val="0"/>
                <w:numId w:val="6"/>
              </w:numPr>
              <w:spacing w:before="0" w:after="0" w:line="360" w:lineRule="auto"/>
              <w:contextualSpacing/>
              <w:rPr>
                <w:rFonts w:asciiTheme="majorBidi" w:hAnsiTheme="majorBidi" w:cstheme="majorBidi"/>
                <w:szCs w:val="24"/>
              </w:rPr>
            </w:pPr>
            <w:proofErr w:type="gramStart"/>
            <w:r w:rsidRPr="001B5B6D">
              <w:rPr>
                <w:rFonts w:cs="Times New Roman"/>
                <w:szCs w:val="24"/>
              </w:rPr>
              <w:t>Series :</w:t>
            </w:r>
            <w:proofErr w:type="gramEnd"/>
            <w:r w:rsidRPr="001B5B6D">
              <w:rPr>
                <w:rFonts w:cs="Times New Roman"/>
                <w:szCs w:val="24"/>
              </w:rPr>
              <w:t xml:space="preserve"> geometric series , nth partial sum </w:t>
            </w:r>
          </w:p>
        </w:tc>
      </w:tr>
      <w:tr w:rsidR="00577941" w14:paraId="6003F369"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9E4B6F8" w14:textId="77777777" w:rsidR="00577941" w:rsidRPr="002C250E" w:rsidRDefault="00577941" w:rsidP="00795BC9">
            <w:pPr>
              <w:spacing w:line="360" w:lineRule="auto"/>
              <w:ind w:left="-18" w:firstLine="18"/>
              <w:jc w:val="center"/>
              <w:rPr>
                <w:rFonts w:asciiTheme="majorBidi" w:hAnsiTheme="majorBidi" w:cstheme="majorBidi"/>
              </w:rPr>
            </w:pPr>
            <w:r w:rsidRPr="002C250E">
              <w:rPr>
                <w:rFonts w:asciiTheme="majorBidi" w:hAnsiTheme="majorBidi" w:cstheme="majorBidi"/>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764C1664" w14:textId="77777777" w:rsidR="00577941" w:rsidRPr="001B5B6D" w:rsidRDefault="00577941" w:rsidP="00577941">
            <w:pPr>
              <w:pStyle w:val="ListParagraph"/>
              <w:numPr>
                <w:ilvl w:val="0"/>
                <w:numId w:val="6"/>
              </w:numPr>
              <w:spacing w:before="0" w:after="0" w:line="360" w:lineRule="auto"/>
              <w:contextualSpacing/>
              <w:rPr>
                <w:rFonts w:cs="Times New Roman"/>
                <w:szCs w:val="24"/>
              </w:rPr>
            </w:pPr>
            <w:r w:rsidRPr="001B5B6D">
              <w:rPr>
                <w:rFonts w:cs="Times New Roman"/>
                <w:szCs w:val="24"/>
              </w:rPr>
              <w:t>test of convergence</w:t>
            </w:r>
            <w:r w:rsidR="00C22BD7">
              <w:rPr>
                <w:rFonts w:cs="Times New Roman"/>
                <w:szCs w:val="24"/>
              </w:rPr>
              <w:t xml:space="preserve"> of series </w:t>
            </w:r>
          </w:p>
        </w:tc>
      </w:tr>
      <w:tr w:rsidR="00FF2E7F" w14:paraId="76C19CFE" w14:textId="77777777" w:rsidTr="00795BC9">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29DF15E" w14:textId="77777777" w:rsidR="00FF2E7F" w:rsidRPr="002C250E" w:rsidRDefault="00FF2E7F" w:rsidP="00577941">
            <w:pPr>
              <w:spacing w:line="360" w:lineRule="auto"/>
              <w:ind w:left="-18" w:firstLine="18"/>
              <w:jc w:val="center"/>
              <w:rPr>
                <w:rFonts w:asciiTheme="majorBidi" w:hAnsiTheme="majorBidi" w:cstheme="majorBidi"/>
                <w:b w:val="0"/>
              </w:rPr>
            </w:pPr>
            <w:r w:rsidRPr="002C250E">
              <w:rPr>
                <w:rFonts w:asciiTheme="majorBidi" w:hAnsiTheme="majorBidi" w:cstheme="majorBidi"/>
              </w:rPr>
              <w:t xml:space="preserve">Week </w:t>
            </w:r>
            <w:r w:rsidR="00577941">
              <w:rPr>
                <w:rFonts w:asciiTheme="majorBidi" w:hAnsiTheme="majorBidi" w:cstheme="majorBidi"/>
              </w:rPr>
              <w:t>4</w:t>
            </w:r>
          </w:p>
        </w:tc>
        <w:tc>
          <w:tcPr>
            <w:tcW w:w="9240" w:type="dxa"/>
            <w:tcBorders>
              <w:top w:val="single" w:sz="4" w:space="0" w:color="000000"/>
              <w:left w:val="single" w:sz="4" w:space="0" w:color="000000"/>
              <w:bottom w:val="single" w:sz="4" w:space="0" w:color="000000"/>
              <w:right w:val="single" w:sz="4" w:space="0" w:color="000000"/>
            </w:tcBorders>
            <w:vAlign w:val="center"/>
          </w:tcPr>
          <w:p w14:paraId="50415E0B" w14:textId="77777777" w:rsidR="00FF2E7F" w:rsidRPr="002C250E" w:rsidRDefault="00577941" w:rsidP="0009717B">
            <w:pPr>
              <w:pStyle w:val="ListParagraph"/>
              <w:numPr>
                <w:ilvl w:val="0"/>
                <w:numId w:val="7"/>
              </w:numPr>
              <w:spacing w:before="0" w:line="360" w:lineRule="auto"/>
              <w:contextualSpacing/>
              <w:rPr>
                <w:rFonts w:asciiTheme="majorBidi" w:hAnsiTheme="majorBidi" w:cstheme="majorBidi"/>
                <w:szCs w:val="24"/>
              </w:rPr>
            </w:pPr>
            <w:r w:rsidRPr="001B5B6D">
              <w:rPr>
                <w:rFonts w:cs="Times New Roman"/>
                <w:szCs w:val="24"/>
              </w:rPr>
              <w:t>alternating series</w:t>
            </w:r>
            <w:r>
              <w:rPr>
                <w:rFonts w:cs="Times New Roman"/>
                <w:szCs w:val="24"/>
              </w:rPr>
              <w:t xml:space="preserve"> </w:t>
            </w:r>
          </w:p>
        </w:tc>
      </w:tr>
      <w:tr w:rsidR="00FF2E7F" w14:paraId="23B9B0EE"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CB0A3AC" w14:textId="77777777" w:rsidR="00FF2E7F" w:rsidRPr="002C250E" w:rsidRDefault="00FF2E7F" w:rsidP="00577941">
            <w:pPr>
              <w:spacing w:line="360" w:lineRule="auto"/>
              <w:ind w:left="-18" w:firstLine="18"/>
              <w:jc w:val="center"/>
              <w:rPr>
                <w:rFonts w:asciiTheme="majorBidi" w:hAnsiTheme="majorBidi" w:cstheme="majorBidi"/>
                <w:b w:val="0"/>
              </w:rPr>
            </w:pPr>
            <w:r w:rsidRPr="002C250E">
              <w:rPr>
                <w:rFonts w:asciiTheme="majorBidi" w:hAnsiTheme="majorBidi" w:cstheme="majorBidi"/>
              </w:rPr>
              <w:t xml:space="preserve">Week </w:t>
            </w:r>
            <w:r w:rsidR="00577941">
              <w:rPr>
                <w:rFonts w:asciiTheme="majorBidi" w:hAnsiTheme="majorBidi" w:cstheme="majorBidi"/>
              </w:rPr>
              <w:t>5</w:t>
            </w:r>
          </w:p>
        </w:tc>
        <w:tc>
          <w:tcPr>
            <w:tcW w:w="9240" w:type="dxa"/>
            <w:tcBorders>
              <w:top w:val="single" w:sz="4" w:space="0" w:color="000000"/>
              <w:left w:val="single" w:sz="4" w:space="0" w:color="000000"/>
              <w:bottom w:val="single" w:sz="4" w:space="0" w:color="000000"/>
              <w:right w:val="single" w:sz="4" w:space="0" w:color="000000"/>
            </w:tcBorders>
            <w:vAlign w:val="center"/>
          </w:tcPr>
          <w:p w14:paraId="1F83F0CD" w14:textId="77777777" w:rsidR="00FF2E7F" w:rsidRPr="007C6948" w:rsidRDefault="0009717B" w:rsidP="007C6948">
            <w:pPr>
              <w:pStyle w:val="ListParagraph"/>
              <w:numPr>
                <w:ilvl w:val="0"/>
                <w:numId w:val="8"/>
              </w:numPr>
              <w:spacing w:before="0" w:after="0" w:line="360" w:lineRule="auto"/>
              <w:contextualSpacing/>
              <w:jc w:val="left"/>
              <w:rPr>
                <w:rFonts w:asciiTheme="majorBidi" w:hAnsiTheme="majorBidi" w:cstheme="majorBidi"/>
                <w:szCs w:val="24"/>
              </w:rPr>
            </w:pPr>
            <w:r w:rsidRPr="001B5B6D">
              <w:rPr>
                <w:rFonts w:cs="Times New Roman"/>
                <w:szCs w:val="24"/>
              </w:rPr>
              <w:t xml:space="preserve">Power </w:t>
            </w:r>
            <w:r>
              <w:rPr>
                <w:rFonts w:cs="Times New Roman"/>
                <w:szCs w:val="24"/>
              </w:rPr>
              <w:t xml:space="preserve">series and </w:t>
            </w:r>
            <w:r w:rsidR="007C6948" w:rsidRPr="001B5B6D">
              <w:rPr>
                <w:rFonts w:cs="Times New Roman"/>
                <w:szCs w:val="24"/>
              </w:rPr>
              <w:t xml:space="preserve">Taylor's series. </w:t>
            </w:r>
            <w:r w:rsidR="007C6948" w:rsidRPr="001B5B6D">
              <w:rPr>
                <w:rFonts w:cs="Times New Roman"/>
                <w:b/>
                <w:bCs/>
                <w:szCs w:val="24"/>
              </w:rPr>
              <w:t xml:space="preserve"> </w:t>
            </w:r>
          </w:p>
        </w:tc>
      </w:tr>
      <w:tr w:rsidR="007C6948" w14:paraId="7866F466"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5C566BD" w14:textId="77777777" w:rsidR="007C6948" w:rsidRPr="002C250E" w:rsidRDefault="007C6948" w:rsidP="007C6948">
            <w:pPr>
              <w:spacing w:line="360" w:lineRule="auto"/>
              <w:ind w:left="-18" w:firstLine="18"/>
              <w:jc w:val="center"/>
              <w:rPr>
                <w:rFonts w:asciiTheme="majorBidi" w:hAnsiTheme="majorBidi" w:cstheme="majorBidi"/>
              </w:rPr>
            </w:pPr>
            <w:r w:rsidRPr="002C250E">
              <w:rPr>
                <w:rFonts w:asciiTheme="majorBidi" w:hAnsiTheme="majorBidi" w:cstheme="majorBidi"/>
              </w:rPr>
              <w:t xml:space="preserve">Week </w:t>
            </w:r>
            <w:r>
              <w:rPr>
                <w:rFonts w:asciiTheme="majorBidi" w:hAnsiTheme="majorBidi" w:cstheme="majorBidi"/>
              </w:rPr>
              <w:t>6</w:t>
            </w:r>
          </w:p>
        </w:tc>
        <w:tc>
          <w:tcPr>
            <w:tcW w:w="9240" w:type="dxa"/>
            <w:tcBorders>
              <w:top w:val="single" w:sz="4" w:space="0" w:color="000000"/>
              <w:left w:val="single" w:sz="4" w:space="0" w:color="000000"/>
              <w:bottom w:val="single" w:sz="4" w:space="0" w:color="000000"/>
              <w:right w:val="single" w:sz="4" w:space="0" w:color="000000"/>
            </w:tcBorders>
            <w:vAlign w:val="center"/>
          </w:tcPr>
          <w:p w14:paraId="2103370E" w14:textId="77777777" w:rsidR="0081308F" w:rsidRPr="0081308F" w:rsidRDefault="007C6948" w:rsidP="00577941">
            <w:pPr>
              <w:pStyle w:val="ListParagraph"/>
              <w:numPr>
                <w:ilvl w:val="0"/>
                <w:numId w:val="8"/>
              </w:numPr>
              <w:spacing w:before="0" w:after="0" w:line="360" w:lineRule="auto"/>
              <w:contextualSpacing/>
              <w:jc w:val="left"/>
              <w:rPr>
                <w:rFonts w:cs="Times New Roman"/>
                <w:szCs w:val="24"/>
              </w:rPr>
            </w:pPr>
            <w:r w:rsidRPr="001B5B6D">
              <w:rPr>
                <w:rFonts w:cs="Times New Roman"/>
                <w:b/>
                <w:bCs/>
                <w:szCs w:val="24"/>
              </w:rPr>
              <w:t>Fourier Series</w:t>
            </w:r>
          </w:p>
          <w:p w14:paraId="1363D820" w14:textId="77777777" w:rsidR="007C6948" w:rsidRPr="001B5B6D" w:rsidRDefault="0081308F" w:rsidP="0081308F">
            <w:pPr>
              <w:pStyle w:val="ListParagraph"/>
              <w:spacing w:before="0" w:after="0" w:line="360" w:lineRule="auto"/>
              <w:contextualSpacing/>
              <w:jc w:val="left"/>
              <w:rPr>
                <w:rFonts w:cs="Times New Roman"/>
                <w:szCs w:val="24"/>
              </w:rPr>
            </w:pPr>
            <w:r>
              <w:rPr>
                <w:rFonts w:cs="Times New Roman"/>
                <w:szCs w:val="24"/>
              </w:rPr>
              <w:t xml:space="preserve">Periodic </w:t>
            </w:r>
            <w:proofErr w:type="gramStart"/>
            <w:r>
              <w:rPr>
                <w:rFonts w:cs="Times New Roman"/>
                <w:szCs w:val="24"/>
              </w:rPr>
              <w:t>functions ,</w:t>
            </w:r>
            <w:proofErr w:type="gramEnd"/>
            <w:r>
              <w:rPr>
                <w:rFonts w:cs="Times New Roman"/>
                <w:szCs w:val="24"/>
              </w:rPr>
              <w:t xml:space="preserve"> </w:t>
            </w:r>
            <w:r w:rsidR="007C6948" w:rsidRPr="001B5B6D">
              <w:rPr>
                <w:rFonts w:cs="Times New Roman"/>
                <w:szCs w:val="24"/>
              </w:rPr>
              <w:t>Fourier series – Euler formulas</w:t>
            </w:r>
          </w:p>
        </w:tc>
      </w:tr>
      <w:tr w:rsidR="00FF2E7F" w14:paraId="0CF4D78E"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0BAF6C6" w14:textId="77777777" w:rsidR="00FF2E7F" w:rsidRPr="002C250E" w:rsidRDefault="00FF2E7F" w:rsidP="00577941">
            <w:pPr>
              <w:spacing w:line="360" w:lineRule="auto"/>
              <w:ind w:left="-18" w:firstLine="18"/>
              <w:jc w:val="center"/>
              <w:rPr>
                <w:rFonts w:asciiTheme="majorBidi" w:hAnsiTheme="majorBidi" w:cstheme="majorBidi"/>
                <w:b w:val="0"/>
              </w:rPr>
            </w:pPr>
            <w:r w:rsidRPr="002C250E">
              <w:rPr>
                <w:rFonts w:asciiTheme="majorBidi" w:hAnsiTheme="majorBidi" w:cstheme="majorBidi"/>
              </w:rPr>
              <w:t xml:space="preserve">Week </w:t>
            </w:r>
            <w:r w:rsidR="00577941">
              <w:rPr>
                <w:rFonts w:asciiTheme="majorBidi" w:hAnsiTheme="majorBidi" w:cstheme="majorBidi"/>
              </w:rPr>
              <w:t>6</w:t>
            </w:r>
          </w:p>
        </w:tc>
        <w:tc>
          <w:tcPr>
            <w:tcW w:w="9240" w:type="dxa"/>
            <w:tcBorders>
              <w:top w:val="single" w:sz="4" w:space="0" w:color="000000"/>
              <w:left w:val="single" w:sz="4" w:space="0" w:color="000000"/>
              <w:bottom w:val="single" w:sz="4" w:space="0" w:color="000000"/>
              <w:right w:val="single" w:sz="4" w:space="0" w:color="000000"/>
            </w:tcBorders>
            <w:vAlign w:val="center"/>
          </w:tcPr>
          <w:p w14:paraId="3F99DE60" w14:textId="77777777" w:rsidR="00FF2E7F" w:rsidRPr="003D4586" w:rsidRDefault="00577941" w:rsidP="007C6948">
            <w:pPr>
              <w:pStyle w:val="ListParagraph"/>
              <w:numPr>
                <w:ilvl w:val="0"/>
                <w:numId w:val="9"/>
              </w:numPr>
              <w:spacing w:before="0" w:line="360" w:lineRule="auto"/>
              <w:contextualSpacing/>
              <w:jc w:val="left"/>
              <w:rPr>
                <w:rFonts w:asciiTheme="majorBidi" w:hAnsiTheme="majorBidi" w:cstheme="majorBidi"/>
                <w:szCs w:val="24"/>
              </w:rPr>
            </w:pPr>
            <w:r w:rsidRPr="001B5B6D">
              <w:rPr>
                <w:rFonts w:cs="Times New Roman"/>
                <w:szCs w:val="24"/>
              </w:rPr>
              <w:t xml:space="preserve">Even and odd </w:t>
            </w:r>
            <w:proofErr w:type="gramStart"/>
            <w:r w:rsidRPr="001B5B6D">
              <w:rPr>
                <w:rFonts w:cs="Times New Roman"/>
                <w:szCs w:val="24"/>
              </w:rPr>
              <w:t xml:space="preserve">functions </w:t>
            </w:r>
            <w:r w:rsidR="007C6948">
              <w:rPr>
                <w:rFonts w:cs="Times New Roman"/>
                <w:szCs w:val="24"/>
              </w:rPr>
              <w:t>,</w:t>
            </w:r>
            <w:r w:rsidRPr="001B5B6D">
              <w:rPr>
                <w:rFonts w:cs="Times New Roman"/>
                <w:szCs w:val="24"/>
              </w:rPr>
              <w:t>Half</w:t>
            </w:r>
            <w:proofErr w:type="gramEnd"/>
            <w:r w:rsidRPr="001B5B6D">
              <w:rPr>
                <w:rFonts w:cs="Times New Roman"/>
                <w:szCs w:val="24"/>
              </w:rPr>
              <w:t xml:space="preserve"> – Range </w:t>
            </w:r>
            <w:r w:rsidR="007C6948" w:rsidRPr="001B5B6D">
              <w:rPr>
                <w:rFonts w:cs="Times New Roman"/>
                <w:szCs w:val="24"/>
              </w:rPr>
              <w:t>Fourier series</w:t>
            </w:r>
          </w:p>
        </w:tc>
      </w:tr>
      <w:tr w:rsidR="00FF2E7F" w14:paraId="6D7EF2F6"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7FE0B6C" w14:textId="77777777" w:rsidR="00FF2E7F" w:rsidRPr="002C250E" w:rsidRDefault="00FF2E7F" w:rsidP="00577941">
            <w:pPr>
              <w:spacing w:line="360" w:lineRule="auto"/>
              <w:ind w:left="-18" w:firstLine="18"/>
              <w:jc w:val="center"/>
              <w:rPr>
                <w:rFonts w:asciiTheme="majorBidi" w:hAnsiTheme="majorBidi" w:cstheme="majorBidi"/>
                <w:b w:val="0"/>
              </w:rPr>
            </w:pPr>
            <w:r w:rsidRPr="002C250E">
              <w:rPr>
                <w:rFonts w:asciiTheme="majorBidi" w:hAnsiTheme="majorBidi" w:cstheme="majorBidi"/>
              </w:rPr>
              <w:t xml:space="preserve">Week </w:t>
            </w:r>
            <w:r w:rsidR="00577941">
              <w:rPr>
                <w:rFonts w:asciiTheme="majorBidi" w:hAnsiTheme="majorBidi" w:cstheme="majorBidi"/>
              </w:rPr>
              <w:t>7</w:t>
            </w:r>
          </w:p>
        </w:tc>
        <w:tc>
          <w:tcPr>
            <w:tcW w:w="9240" w:type="dxa"/>
            <w:tcBorders>
              <w:top w:val="single" w:sz="4" w:space="0" w:color="000000"/>
              <w:left w:val="single" w:sz="4" w:space="0" w:color="000000"/>
              <w:bottom w:val="single" w:sz="4" w:space="0" w:color="000000"/>
              <w:right w:val="single" w:sz="4" w:space="0" w:color="000000"/>
            </w:tcBorders>
            <w:vAlign w:val="center"/>
          </w:tcPr>
          <w:p w14:paraId="580907D9" w14:textId="77777777" w:rsidR="00FF2E7F" w:rsidRPr="0081308F" w:rsidRDefault="00577941" w:rsidP="00577941">
            <w:pPr>
              <w:pStyle w:val="ListParagraph"/>
              <w:numPr>
                <w:ilvl w:val="0"/>
                <w:numId w:val="9"/>
              </w:numPr>
              <w:spacing w:before="0" w:after="0" w:line="240" w:lineRule="auto"/>
              <w:contextualSpacing/>
              <w:jc w:val="left"/>
              <w:rPr>
                <w:rFonts w:asciiTheme="majorBidi" w:hAnsiTheme="majorBidi" w:cstheme="majorBidi"/>
                <w:b/>
                <w:bCs/>
                <w:szCs w:val="24"/>
              </w:rPr>
            </w:pPr>
            <w:r w:rsidRPr="0081308F">
              <w:rPr>
                <w:rFonts w:cs="Times New Roman"/>
                <w:b/>
                <w:bCs/>
                <w:szCs w:val="24"/>
              </w:rPr>
              <w:t>Applications in electrical engineering</w:t>
            </w:r>
          </w:p>
        </w:tc>
      </w:tr>
      <w:tr w:rsidR="00FF2E7F" w14:paraId="61F6C4D8"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A3BAD1F" w14:textId="77777777" w:rsidR="00FF2E7F" w:rsidRPr="002C250E" w:rsidRDefault="00FF2E7F" w:rsidP="00577941">
            <w:pPr>
              <w:spacing w:line="360" w:lineRule="auto"/>
              <w:ind w:left="-18" w:firstLine="18"/>
              <w:jc w:val="center"/>
              <w:rPr>
                <w:rFonts w:asciiTheme="majorBidi" w:hAnsiTheme="majorBidi" w:cstheme="majorBidi"/>
                <w:b w:val="0"/>
              </w:rPr>
            </w:pPr>
            <w:r w:rsidRPr="002C250E">
              <w:rPr>
                <w:rFonts w:asciiTheme="majorBidi" w:hAnsiTheme="majorBidi" w:cstheme="majorBidi"/>
              </w:rPr>
              <w:t xml:space="preserve">Week </w:t>
            </w:r>
            <w:r w:rsidR="00577941">
              <w:rPr>
                <w:rFonts w:asciiTheme="majorBidi" w:hAnsiTheme="majorBidi" w:cstheme="majorBidi"/>
              </w:rPr>
              <w:t>8</w:t>
            </w:r>
          </w:p>
        </w:tc>
        <w:tc>
          <w:tcPr>
            <w:tcW w:w="9240" w:type="dxa"/>
            <w:tcBorders>
              <w:top w:val="single" w:sz="4" w:space="0" w:color="000000"/>
              <w:left w:val="single" w:sz="4" w:space="0" w:color="000000"/>
              <w:bottom w:val="single" w:sz="4" w:space="0" w:color="000000"/>
              <w:right w:val="single" w:sz="4" w:space="0" w:color="000000"/>
            </w:tcBorders>
            <w:vAlign w:val="center"/>
          </w:tcPr>
          <w:p w14:paraId="1E6D4B84" w14:textId="77777777" w:rsidR="00FF2E7F" w:rsidRPr="00577941" w:rsidRDefault="00577941" w:rsidP="00D205C6">
            <w:pPr>
              <w:pStyle w:val="ListParagraph"/>
              <w:numPr>
                <w:ilvl w:val="0"/>
                <w:numId w:val="15"/>
              </w:numPr>
              <w:spacing w:line="360" w:lineRule="auto"/>
              <w:rPr>
                <w:rFonts w:asciiTheme="majorBidi" w:hAnsiTheme="majorBidi" w:cstheme="majorBidi"/>
              </w:rPr>
            </w:pPr>
            <w:r w:rsidRPr="00577941">
              <w:t xml:space="preserve">Double integral </w:t>
            </w:r>
          </w:p>
        </w:tc>
      </w:tr>
      <w:tr w:rsidR="00FF2E7F" w14:paraId="1CBE5BF0"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EA6DA8" w14:textId="77777777" w:rsidR="00FF2E7F" w:rsidRPr="002C250E" w:rsidRDefault="00FF2E7F" w:rsidP="00577941">
            <w:pPr>
              <w:spacing w:line="360" w:lineRule="auto"/>
              <w:ind w:left="-18" w:firstLine="18"/>
              <w:jc w:val="center"/>
              <w:rPr>
                <w:rFonts w:asciiTheme="majorBidi" w:hAnsiTheme="majorBidi" w:cstheme="majorBidi"/>
                <w:b w:val="0"/>
              </w:rPr>
            </w:pPr>
            <w:r w:rsidRPr="002C250E">
              <w:rPr>
                <w:rFonts w:asciiTheme="majorBidi" w:hAnsiTheme="majorBidi" w:cstheme="majorBidi"/>
              </w:rPr>
              <w:t xml:space="preserve">Week </w:t>
            </w:r>
            <w:r w:rsidR="00577941">
              <w:rPr>
                <w:rFonts w:asciiTheme="majorBidi" w:hAnsiTheme="majorBidi" w:cstheme="majorBidi"/>
              </w:rPr>
              <w:t>9</w:t>
            </w:r>
          </w:p>
        </w:tc>
        <w:tc>
          <w:tcPr>
            <w:tcW w:w="9240" w:type="dxa"/>
            <w:tcBorders>
              <w:top w:val="single" w:sz="4" w:space="0" w:color="000000"/>
              <w:left w:val="single" w:sz="4" w:space="0" w:color="000000"/>
              <w:bottom w:val="single" w:sz="4" w:space="0" w:color="000000"/>
              <w:right w:val="single" w:sz="4" w:space="0" w:color="000000"/>
            </w:tcBorders>
            <w:vAlign w:val="center"/>
          </w:tcPr>
          <w:p w14:paraId="067DA20C" w14:textId="77777777" w:rsidR="00FF2E7F" w:rsidRPr="00D205C6" w:rsidRDefault="00D205C6" w:rsidP="00957D41">
            <w:pPr>
              <w:pStyle w:val="ListParagraph"/>
              <w:numPr>
                <w:ilvl w:val="0"/>
                <w:numId w:val="15"/>
              </w:numPr>
              <w:spacing w:line="360" w:lineRule="auto"/>
              <w:rPr>
                <w:rFonts w:asciiTheme="majorBidi" w:hAnsiTheme="majorBidi" w:cstheme="majorBidi"/>
              </w:rPr>
            </w:pPr>
            <w:r w:rsidRPr="00D205C6">
              <w:t>Areas and volumes</w:t>
            </w:r>
            <w:r>
              <w:rPr>
                <w:rFonts w:asciiTheme="majorBidi" w:hAnsiTheme="majorBidi" w:cstheme="majorBidi"/>
              </w:rPr>
              <w:t xml:space="preserve"> </w:t>
            </w:r>
            <w:r w:rsidR="00957D41">
              <w:t>by d</w:t>
            </w:r>
            <w:r w:rsidR="00957D41" w:rsidRPr="00577941">
              <w:t>ouble integral</w:t>
            </w:r>
          </w:p>
        </w:tc>
      </w:tr>
      <w:tr w:rsidR="00FF2E7F" w14:paraId="0BCEF276"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DD9B4CB"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lastRenderedPageBreak/>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33F9A8D6" w14:textId="77777777" w:rsidR="00FF2E7F" w:rsidRPr="00577941" w:rsidRDefault="00577941" w:rsidP="00577941">
            <w:pPr>
              <w:pStyle w:val="ListParagraph"/>
              <w:numPr>
                <w:ilvl w:val="0"/>
                <w:numId w:val="16"/>
              </w:numPr>
              <w:spacing w:line="360" w:lineRule="auto"/>
              <w:rPr>
                <w:rFonts w:asciiTheme="majorBidi" w:hAnsiTheme="majorBidi" w:cstheme="majorBidi"/>
              </w:rPr>
            </w:pPr>
            <w:r w:rsidRPr="00577941">
              <w:t xml:space="preserve">Double integral in polar coordinates </w:t>
            </w:r>
          </w:p>
        </w:tc>
      </w:tr>
      <w:tr w:rsidR="00FF2E7F" w14:paraId="4DDAB278"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D384EBE"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14319981" w14:textId="77777777" w:rsidR="00FF2E7F" w:rsidRPr="00577941" w:rsidRDefault="00957D41" w:rsidP="00577941">
            <w:pPr>
              <w:pStyle w:val="ListParagraph"/>
              <w:numPr>
                <w:ilvl w:val="0"/>
                <w:numId w:val="16"/>
              </w:numPr>
              <w:spacing w:line="360" w:lineRule="auto"/>
              <w:rPr>
                <w:rFonts w:asciiTheme="majorBidi" w:hAnsiTheme="majorBidi" w:cstheme="majorBidi"/>
              </w:rPr>
            </w:pPr>
            <w:r>
              <w:t>T</w:t>
            </w:r>
            <w:r w:rsidR="00577941" w:rsidRPr="00577941">
              <w:t>riple</w:t>
            </w:r>
            <w:r w:rsidR="00D205C6">
              <w:rPr>
                <w:rFonts w:asciiTheme="majorBidi" w:hAnsiTheme="majorBidi" w:cstheme="majorBidi"/>
              </w:rPr>
              <w:t xml:space="preserve"> </w:t>
            </w:r>
            <w:proofErr w:type="gramStart"/>
            <w:r w:rsidR="00D205C6">
              <w:rPr>
                <w:rFonts w:asciiTheme="majorBidi" w:hAnsiTheme="majorBidi" w:cstheme="majorBidi"/>
              </w:rPr>
              <w:t xml:space="preserve">integral </w:t>
            </w:r>
            <w:r>
              <w:rPr>
                <w:rFonts w:asciiTheme="majorBidi" w:hAnsiTheme="majorBidi" w:cstheme="majorBidi"/>
              </w:rPr>
              <w:t>,</w:t>
            </w:r>
            <w:proofErr w:type="gramEnd"/>
            <w:r w:rsidRPr="001B5B6D">
              <w:rPr>
                <w:rFonts w:cs="Times New Roman"/>
                <w:szCs w:val="24"/>
              </w:rPr>
              <w:t xml:space="preserve"> Evaluation of volume</w:t>
            </w:r>
            <w:r>
              <w:rPr>
                <w:rFonts w:asciiTheme="majorBidi" w:hAnsiTheme="majorBidi" w:cstheme="majorBidi"/>
              </w:rPr>
              <w:t xml:space="preserve"> using </w:t>
            </w:r>
            <w:r>
              <w:t>T</w:t>
            </w:r>
            <w:r w:rsidRPr="00577941">
              <w:t>riple</w:t>
            </w:r>
            <w:r>
              <w:rPr>
                <w:rFonts w:asciiTheme="majorBidi" w:hAnsiTheme="majorBidi" w:cstheme="majorBidi"/>
              </w:rPr>
              <w:t xml:space="preserve"> integral</w:t>
            </w:r>
          </w:p>
        </w:tc>
      </w:tr>
      <w:tr w:rsidR="00FF2E7F" w14:paraId="0B239F7C"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FD7FCE"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6D1CF659" w14:textId="77777777" w:rsidR="00FF2E7F" w:rsidRPr="00577941" w:rsidRDefault="00957D41" w:rsidP="00957D41">
            <w:pPr>
              <w:pStyle w:val="ListParagraph"/>
              <w:numPr>
                <w:ilvl w:val="0"/>
                <w:numId w:val="16"/>
              </w:numPr>
              <w:spacing w:line="360" w:lineRule="auto"/>
              <w:rPr>
                <w:rFonts w:asciiTheme="majorBidi" w:hAnsiTheme="majorBidi" w:cstheme="majorBidi"/>
              </w:rPr>
            </w:pPr>
            <w:r w:rsidRPr="001B5B6D">
              <w:rPr>
                <w:rFonts w:cs="Times New Roman"/>
                <w:szCs w:val="24"/>
              </w:rPr>
              <w:t xml:space="preserve">Evaluation of surface </w:t>
            </w:r>
            <w:r>
              <w:rPr>
                <w:rFonts w:cs="Times New Roman"/>
                <w:szCs w:val="24"/>
              </w:rPr>
              <w:t xml:space="preserve">area </w:t>
            </w:r>
            <w:r w:rsidRPr="001B5B6D">
              <w:rPr>
                <w:rFonts w:cs="Times New Roman"/>
                <w:szCs w:val="24"/>
              </w:rPr>
              <w:t>&amp;surface integral</w:t>
            </w:r>
          </w:p>
        </w:tc>
      </w:tr>
      <w:tr w:rsidR="00FF2E7F" w14:paraId="699E953A" w14:textId="77777777" w:rsidTr="00577941">
        <w:trPr>
          <w:trHeight w:val="71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0AA01EE"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4518F5E8" w14:textId="77777777" w:rsidR="00FF2E7F" w:rsidRPr="00577941" w:rsidRDefault="00577941" w:rsidP="0009717B">
            <w:pPr>
              <w:pStyle w:val="ListParagraph"/>
              <w:numPr>
                <w:ilvl w:val="0"/>
                <w:numId w:val="16"/>
              </w:numPr>
              <w:spacing w:after="0" w:line="240" w:lineRule="auto"/>
            </w:pPr>
            <w:r w:rsidRPr="00577941">
              <w:t>Matrices</w:t>
            </w:r>
            <w:r w:rsidR="001D0FBB">
              <w:t xml:space="preserve">: </w:t>
            </w:r>
            <w:r w:rsidRPr="00577941">
              <w:t xml:space="preserve"> System of liner </w:t>
            </w:r>
            <w:proofErr w:type="gramStart"/>
            <w:r w:rsidRPr="00577941">
              <w:t>equations</w:t>
            </w:r>
            <w:r w:rsidR="001D0FBB" w:rsidRPr="001B5B6D">
              <w:rPr>
                <w:rFonts w:cs="Times New Roman"/>
                <w:szCs w:val="24"/>
              </w:rPr>
              <w:t>(</w:t>
            </w:r>
            <w:proofErr w:type="gramEnd"/>
            <w:r w:rsidR="001D0FBB" w:rsidRPr="001B5B6D">
              <w:rPr>
                <w:rFonts w:cs="Times New Roman"/>
                <w:szCs w:val="24"/>
              </w:rPr>
              <w:t xml:space="preserve">gauss elimination) </w:t>
            </w:r>
            <w:r w:rsidRPr="00577941">
              <w:t xml:space="preserve"> </w:t>
            </w:r>
          </w:p>
        </w:tc>
      </w:tr>
      <w:tr w:rsidR="00FF2E7F" w14:paraId="39CA3471"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3CFCB02"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55ABC5A5" w14:textId="77777777" w:rsidR="00FF2E7F" w:rsidRPr="00577941" w:rsidRDefault="00577941" w:rsidP="00577941">
            <w:pPr>
              <w:pStyle w:val="ListParagraph"/>
              <w:numPr>
                <w:ilvl w:val="0"/>
                <w:numId w:val="16"/>
              </w:numPr>
              <w:spacing w:line="360" w:lineRule="auto"/>
              <w:rPr>
                <w:rFonts w:asciiTheme="majorBidi" w:hAnsiTheme="majorBidi" w:cstheme="majorBidi"/>
              </w:rPr>
            </w:pPr>
            <w:r w:rsidRPr="00577941">
              <w:t xml:space="preserve">Rank of matrix  </w:t>
            </w:r>
          </w:p>
        </w:tc>
      </w:tr>
      <w:tr w:rsidR="00FF2E7F" w14:paraId="4601ADE2"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D4AA34D"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5367890E" w14:textId="77777777" w:rsidR="00FF2E7F" w:rsidRPr="00577941" w:rsidRDefault="0009717B" w:rsidP="00577941">
            <w:pPr>
              <w:pStyle w:val="ListParagraph"/>
              <w:numPr>
                <w:ilvl w:val="0"/>
                <w:numId w:val="16"/>
              </w:numPr>
              <w:spacing w:line="360" w:lineRule="auto"/>
              <w:rPr>
                <w:rFonts w:asciiTheme="majorBidi" w:hAnsiTheme="majorBidi" w:cstheme="majorBidi"/>
              </w:rPr>
            </w:pPr>
            <w:r>
              <w:t>Eigen values and Eigen vectors</w:t>
            </w:r>
            <w:r w:rsidR="00577941" w:rsidRPr="00577941">
              <w:t>.</w:t>
            </w:r>
          </w:p>
        </w:tc>
      </w:tr>
      <w:tr w:rsidR="00FF2E7F" w14:paraId="064C0010"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978A219" w14:textId="77777777" w:rsidR="00FF2E7F" w:rsidRPr="002C250E" w:rsidRDefault="00FF2E7F" w:rsidP="00795BC9">
            <w:pPr>
              <w:spacing w:line="360" w:lineRule="auto"/>
              <w:ind w:left="-18" w:firstLine="18"/>
              <w:jc w:val="center"/>
              <w:rPr>
                <w:rFonts w:asciiTheme="majorBidi" w:hAnsiTheme="majorBidi" w:cstheme="majorBidi"/>
                <w:b w:val="0"/>
              </w:rPr>
            </w:pPr>
            <w:r w:rsidRPr="002C250E">
              <w:rPr>
                <w:rFonts w:asciiTheme="majorBidi" w:hAnsiTheme="majorBidi" w:cstheme="majorBidi"/>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33EF819C" w14:textId="77777777" w:rsidR="00FF2E7F" w:rsidRPr="002C250E" w:rsidRDefault="00580218" w:rsidP="00795BC9">
            <w:pPr>
              <w:spacing w:line="360" w:lineRule="auto"/>
              <w:rPr>
                <w:rFonts w:asciiTheme="majorBidi" w:hAnsiTheme="majorBidi" w:cstheme="majorBidi"/>
                <w:b w:val="0"/>
              </w:rPr>
            </w:pPr>
            <w:r>
              <w:rPr>
                <w:rFonts w:asciiTheme="majorBidi" w:hAnsiTheme="majorBidi" w:cstheme="majorBidi"/>
              </w:rPr>
              <w:t>F</w:t>
            </w:r>
            <w:r w:rsidR="00FF2E7F" w:rsidRPr="002C250E">
              <w:rPr>
                <w:rFonts w:asciiTheme="majorBidi" w:hAnsiTheme="majorBidi" w:cstheme="majorBidi"/>
              </w:rPr>
              <w:t>inal Exam</w:t>
            </w:r>
          </w:p>
        </w:tc>
      </w:tr>
    </w:tbl>
    <w:p w14:paraId="2CAB16BE" w14:textId="77777777" w:rsidR="00FF2E7F" w:rsidRDefault="00FF2E7F" w:rsidP="00FF2E7F"/>
    <w:p w14:paraId="3A9441F4" w14:textId="77777777" w:rsidR="00FF2E7F" w:rsidRDefault="00FF2E7F" w:rsidP="00FF2E7F"/>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F2E7F" w14:paraId="4C141F91" w14:textId="77777777" w:rsidTr="00795BC9">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4B2F9B1" w14:textId="77777777" w:rsidR="00FF2E7F" w:rsidRPr="00F81776" w:rsidRDefault="00FF2E7F" w:rsidP="00795BC9">
            <w:pPr>
              <w:spacing w:line="240" w:lineRule="auto"/>
              <w:jc w:val="center"/>
              <w:rPr>
                <w:b w:val="0"/>
                <w:color w:val="17365D"/>
                <w:sz w:val="28"/>
                <w:szCs w:val="28"/>
              </w:rPr>
            </w:pPr>
            <w:r w:rsidRPr="00F81776">
              <w:rPr>
                <w:color w:val="17365D"/>
                <w:sz w:val="28"/>
                <w:szCs w:val="28"/>
              </w:rPr>
              <w:t>Delivery Plan (Weekly Lab. Syllabus)</w:t>
            </w:r>
          </w:p>
          <w:p w14:paraId="4121E327" w14:textId="77777777" w:rsidR="00FF2E7F" w:rsidRPr="00F81776" w:rsidRDefault="00FF2E7F" w:rsidP="00795BC9">
            <w:pPr>
              <w:pBdr>
                <w:top w:val="nil"/>
                <w:left w:val="nil"/>
                <w:bottom w:val="nil"/>
                <w:right w:val="nil"/>
                <w:between w:val="nil"/>
              </w:pBdr>
              <w:bidi/>
              <w:spacing w:line="240" w:lineRule="auto"/>
              <w:jc w:val="center"/>
              <w:rPr>
                <w:b w:val="0"/>
                <w:color w:val="17365D"/>
                <w:sz w:val="32"/>
                <w:szCs w:val="32"/>
              </w:rPr>
            </w:pPr>
            <w:r w:rsidRPr="00F81776">
              <w:rPr>
                <w:color w:val="17365D"/>
                <w:sz w:val="28"/>
                <w:szCs w:val="28"/>
                <w:rtl/>
              </w:rPr>
              <w:t>المنهاج الاسبوعي للمختبر</w:t>
            </w:r>
            <w:r w:rsidRPr="00F81776">
              <w:rPr>
                <w:color w:val="17365D"/>
                <w:sz w:val="28"/>
                <w:szCs w:val="28"/>
              </w:rPr>
              <w:t xml:space="preserve">  </w:t>
            </w:r>
            <w:r w:rsidRPr="00F81776">
              <w:rPr>
                <w:rFonts w:asciiTheme="majorBidi" w:hAnsiTheme="majorBidi" w:cstheme="majorBidi"/>
                <w:sz w:val="28"/>
                <w:szCs w:val="28"/>
              </w:rPr>
              <w:t xml:space="preserve">  </w:t>
            </w:r>
          </w:p>
        </w:tc>
      </w:tr>
      <w:tr w:rsidR="00FF2E7F" w14:paraId="57B21F17"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B0BD3B2" w14:textId="77777777" w:rsidR="00FF2E7F" w:rsidRPr="006E7553" w:rsidRDefault="00FF2E7F" w:rsidP="00795BC9">
            <w:pPr>
              <w:spacing w:line="360" w:lineRule="auto"/>
              <w:ind w:left="-18" w:hanging="720"/>
              <w:rPr>
                <w:rFonts w:asciiTheme="majorBidi" w:hAnsiTheme="majorBidi" w:cstheme="majorBidi"/>
                <w:b w:val="0"/>
              </w:rPr>
            </w:pPr>
            <w:r w:rsidRPr="006E7553">
              <w:rPr>
                <w:rFonts w:asciiTheme="majorBidi" w:hAnsiTheme="majorBidi" w:cstheme="majorBidi"/>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FC51B38" w14:textId="77777777" w:rsidR="00FF2E7F" w:rsidRPr="006E7553" w:rsidRDefault="00FF2E7F" w:rsidP="00795BC9">
            <w:pPr>
              <w:spacing w:line="360" w:lineRule="auto"/>
              <w:rPr>
                <w:rFonts w:asciiTheme="majorBidi" w:hAnsiTheme="majorBidi" w:cstheme="majorBidi"/>
                <w:b w:val="0"/>
              </w:rPr>
            </w:pPr>
            <w:r w:rsidRPr="006E7553">
              <w:rPr>
                <w:rFonts w:asciiTheme="majorBidi" w:hAnsiTheme="majorBidi" w:cstheme="majorBidi"/>
              </w:rPr>
              <w:t>Material Covered</w:t>
            </w:r>
          </w:p>
        </w:tc>
      </w:tr>
      <w:tr w:rsidR="00FF2E7F" w14:paraId="4CF015FB"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75F96D6" w14:textId="77777777" w:rsidR="00FF2E7F" w:rsidRPr="006E7553" w:rsidRDefault="00FF2E7F" w:rsidP="00795BC9">
            <w:pPr>
              <w:spacing w:line="360" w:lineRule="auto"/>
              <w:ind w:left="-18"/>
              <w:jc w:val="center"/>
              <w:rPr>
                <w:rFonts w:asciiTheme="majorBidi" w:hAnsiTheme="majorBidi" w:cstheme="majorBidi"/>
                <w:b w:val="0"/>
              </w:rPr>
            </w:pPr>
            <w:r w:rsidRPr="006E7553">
              <w:rPr>
                <w:rFonts w:asciiTheme="majorBidi" w:hAnsiTheme="majorBidi" w:cstheme="majorBidi"/>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592A75A5" w14:textId="77777777" w:rsidR="00FF2E7F" w:rsidRPr="006E7553" w:rsidRDefault="00FF2E7F" w:rsidP="00795BC9">
            <w:pPr>
              <w:spacing w:line="360" w:lineRule="auto"/>
              <w:rPr>
                <w:rFonts w:asciiTheme="majorBidi" w:hAnsiTheme="majorBidi" w:cstheme="majorBidi"/>
              </w:rPr>
            </w:pPr>
          </w:p>
        </w:tc>
      </w:tr>
      <w:tr w:rsidR="00FF2E7F" w14:paraId="1CB6E6C1"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1880C43" w14:textId="77777777" w:rsidR="00FF2E7F" w:rsidRPr="006E7553" w:rsidRDefault="00FF2E7F" w:rsidP="00795BC9">
            <w:pPr>
              <w:spacing w:line="360" w:lineRule="auto"/>
              <w:ind w:left="-18"/>
              <w:jc w:val="center"/>
              <w:rPr>
                <w:rFonts w:asciiTheme="majorBidi" w:hAnsiTheme="majorBidi" w:cstheme="majorBidi"/>
                <w:b w:val="0"/>
              </w:rPr>
            </w:pPr>
            <w:r w:rsidRPr="006E7553">
              <w:rPr>
                <w:rFonts w:asciiTheme="majorBidi" w:hAnsiTheme="majorBidi" w:cstheme="majorBidi"/>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4B4B2428" w14:textId="77777777" w:rsidR="00FF2E7F" w:rsidRPr="006E7553" w:rsidRDefault="00FF2E7F" w:rsidP="00795BC9">
            <w:pPr>
              <w:spacing w:line="360" w:lineRule="auto"/>
              <w:rPr>
                <w:rFonts w:asciiTheme="majorBidi" w:hAnsiTheme="majorBidi" w:cstheme="majorBidi"/>
              </w:rPr>
            </w:pPr>
          </w:p>
        </w:tc>
      </w:tr>
      <w:tr w:rsidR="00FF2E7F" w14:paraId="1D5B9240" w14:textId="77777777" w:rsidTr="00795BC9">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FBF33E2" w14:textId="77777777" w:rsidR="00FF2E7F" w:rsidRPr="006E7553" w:rsidRDefault="00FF2E7F" w:rsidP="00795BC9">
            <w:pPr>
              <w:spacing w:line="360" w:lineRule="auto"/>
              <w:ind w:left="-18"/>
              <w:jc w:val="center"/>
              <w:rPr>
                <w:rFonts w:asciiTheme="majorBidi" w:hAnsiTheme="majorBidi" w:cstheme="majorBidi"/>
                <w:b w:val="0"/>
              </w:rPr>
            </w:pPr>
            <w:r w:rsidRPr="006E7553">
              <w:rPr>
                <w:rFonts w:asciiTheme="majorBidi" w:hAnsiTheme="majorBidi" w:cstheme="majorBidi"/>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553640AA" w14:textId="77777777" w:rsidR="00FF2E7F" w:rsidRPr="006E7553" w:rsidRDefault="00FF2E7F" w:rsidP="00795BC9">
            <w:pPr>
              <w:spacing w:line="360" w:lineRule="auto"/>
              <w:rPr>
                <w:rFonts w:asciiTheme="majorBidi" w:hAnsiTheme="majorBidi" w:cstheme="majorBidi"/>
              </w:rPr>
            </w:pPr>
          </w:p>
        </w:tc>
      </w:tr>
      <w:tr w:rsidR="00FF2E7F" w14:paraId="0C0401F1"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D066895" w14:textId="77777777" w:rsidR="00FF2E7F" w:rsidRPr="006E7553" w:rsidRDefault="00FF2E7F" w:rsidP="00795BC9">
            <w:pPr>
              <w:spacing w:line="360" w:lineRule="auto"/>
              <w:ind w:left="-18"/>
              <w:jc w:val="center"/>
              <w:rPr>
                <w:rFonts w:asciiTheme="majorBidi" w:hAnsiTheme="majorBidi" w:cstheme="majorBidi"/>
                <w:b w:val="0"/>
              </w:rPr>
            </w:pPr>
            <w:r w:rsidRPr="006E7553">
              <w:rPr>
                <w:rFonts w:asciiTheme="majorBidi" w:hAnsiTheme="majorBidi" w:cstheme="majorBidi"/>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59E6F2F8" w14:textId="77777777" w:rsidR="00FF2E7F" w:rsidRPr="006E7553" w:rsidRDefault="00FF2E7F" w:rsidP="00795BC9">
            <w:pPr>
              <w:spacing w:line="360" w:lineRule="auto"/>
              <w:rPr>
                <w:rFonts w:asciiTheme="majorBidi" w:hAnsiTheme="majorBidi" w:cstheme="majorBidi"/>
              </w:rPr>
            </w:pPr>
          </w:p>
        </w:tc>
      </w:tr>
      <w:tr w:rsidR="00FF2E7F" w14:paraId="64B83F68"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0CB38F8" w14:textId="77777777" w:rsidR="00FF2E7F" w:rsidRPr="006E7553" w:rsidRDefault="00FF2E7F" w:rsidP="00795BC9">
            <w:pPr>
              <w:spacing w:line="360" w:lineRule="auto"/>
              <w:ind w:left="-18"/>
              <w:jc w:val="center"/>
              <w:rPr>
                <w:rFonts w:asciiTheme="majorBidi" w:hAnsiTheme="majorBidi" w:cstheme="majorBidi"/>
                <w:b w:val="0"/>
              </w:rPr>
            </w:pPr>
            <w:r w:rsidRPr="006E7553">
              <w:rPr>
                <w:rFonts w:asciiTheme="majorBidi" w:hAnsiTheme="majorBidi" w:cstheme="majorBidi"/>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5F554155" w14:textId="77777777" w:rsidR="00FF2E7F" w:rsidRPr="006E7553" w:rsidRDefault="00FF2E7F" w:rsidP="00795BC9">
            <w:pPr>
              <w:spacing w:line="360" w:lineRule="auto"/>
              <w:rPr>
                <w:rFonts w:asciiTheme="majorBidi" w:hAnsiTheme="majorBidi" w:cstheme="majorBidi"/>
              </w:rPr>
            </w:pPr>
          </w:p>
        </w:tc>
      </w:tr>
      <w:tr w:rsidR="00FF2E7F" w14:paraId="7956DDD3"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B655758" w14:textId="77777777" w:rsidR="00FF2E7F" w:rsidRPr="006E7553" w:rsidRDefault="00FF2E7F" w:rsidP="00795BC9">
            <w:pPr>
              <w:spacing w:line="360" w:lineRule="auto"/>
              <w:ind w:left="-18"/>
              <w:jc w:val="center"/>
              <w:rPr>
                <w:rFonts w:asciiTheme="majorBidi" w:hAnsiTheme="majorBidi" w:cstheme="majorBidi"/>
                <w:b w:val="0"/>
              </w:rPr>
            </w:pPr>
            <w:r w:rsidRPr="006E7553">
              <w:rPr>
                <w:rFonts w:asciiTheme="majorBidi" w:hAnsiTheme="majorBidi" w:cstheme="majorBidi"/>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49D48749" w14:textId="77777777" w:rsidR="00FF2E7F" w:rsidRPr="006E7553" w:rsidRDefault="00FF2E7F" w:rsidP="00795BC9">
            <w:pPr>
              <w:spacing w:line="360" w:lineRule="auto"/>
              <w:rPr>
                <w:rFonts w:asciiTheme="majorBidi" w:hAnsiTheme="majorBidi" w:cstheme="majorBidi"/>
              </w:rPr>
            </w:pPr>
          </w:p>
        </w:tc>
      </w:tr>
      <w:tr w:rsidR="00FF2E7F" w14:paraId="2B158D2F"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488CD7C" w14:textId="77777777" w:rsidR="00FF2E7F" w:rsidRPr="006E7553" w:rsidRDefault="00FF2E7F" w:rsidP="00795BC9">
            <w:pPr>
              <w:spacing w:line="360" w:lineRule="auto"/>
              <w:ind w:left="-18"/>
              <w:jc w:val="center"/>
              <w:rPr>
                <w:rFonts w:asciiTheme="majorBidi" w:hAnsiTheme="majorBidi" w:cstheme="majorBidi"/>
                <w:b w:val="0"/>
              </w:rPr>
            </w:pPr>
            <w:r w:rsidRPr="006E7553">
              <w:rPr>
                <w:rFonts w:asciiTheme="majorBidi" w:hAnsiTheme="majorBidi" w:cstheme="majorBidi"/>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5F3FBBD4" w14:textId="77777777" w:rsidR="00FF2E7F" w:rsidRPr="006E7553" w:rsidRDefault="00FF2E7F" w:rsidP="00795BC9">
            <w:pPr>
              <w:spacing w:line="360" w:lineRule="auto"/>
              <w:rPr>
                <w:rFonts w:asciiTheme="majorBidi" w:hAnsiTheme="majorBidi" w:cstheme="majorBidi"/>
              </w:rPr>
            </w:pPr>
          </w:p>
        </w:tc>
      </w:tr>
    </w:tbl>
    <w:p w14:paraId="74D5FD64" w14:textId="77777777" w:rsidR="00FF2E7F" w:rsidRDefault="00FF2E7F" w:rsidP="00FF2E7F">
      <w:pPr>
        <w:tabs>
          <w:tab w:val="center" w:pos="3870"/>
        </w:tabs>
        <w:spacing w:after="0" w:line="360" w:lineRule="auto"/>
        <w:ind w:left="1985"/>
        <w:jc w:val="both"/>
        <w:rPr>
          <w:b w:val="0"/>
          <w:sz w:val="32"/>
          <w:szCs w:val="32"/>
        </w:rPr>
      </w:pPr>
    </w:p>
    <w:p w14:paraId="5066E3CE" w14:textId="77777777" w:rsidR="00FF2E7F" w:rsidRDefault="00FF2E7F" w:rsidP="00FF2E7F">
      <w:pPr>
        <w:tabs>
          <w:tab w:val="center" w:pos="3870"/>
        </w:tabs>
        <w:spacing w:after="0" w:line="360" w:lineRule="auto"/>
        <w:ind w:left="1985"/>
        <w:jc w:val="both"/>
        <w:rPr>
          <w:b w:val="0"/>
          <w:sz w:val="32"/>
          <w:szCs w:val="32"/>
        </w:rPr>
      </w:pPr>
    </w:p>
    <w:p w14:paraId="163E470E" w14:textId="77777777" w:rsidR="00FF2E7F" w:rsidRDefault="00FF2E7F" w:rsidP="00FF2E7F">
      <w:pPr>
        <w:tabs>
          <w:tab w:val="center" w:pos="3870"/>
        </w:tabs>
        <w:spacing w:after="0" w:line="360" w:lineRule="auto"/>
        <w:ind w:left="1985"/>
        <w:jc w:val="both"/>
        <w:rPr>
          <w:b w:val="0"/>
          <w:sz w:val="32"/>
          <w:szCs w:val="32"/>
        </w:rPr>
      </w:pPr>
    </w:p>
    <w:p w14:paraId="6E38A92B" w14:textId="77777777" w:rsidR="00FF2E7F" w:rsidRDefault="00FF2E7F" w:rsidP="00FF2E7F">
      <w:pPr>
        <w:tabs>
          <w:tab w:val="center" w:pos="3870"/>
        </w:tabs>
        <w:spacing w:after="0" w:line="360" w:lineRule="auto"/>
        <w:ind w:left="1985"/>
        <w:jc w:val="both"/>
        <w:rPr>
          <w:b w:val="0"/>
          <w:sz w:val="32"/>
          <w:szCs w:val="32"/>
        </w:rPr>
      </w:pPr>
    </w:p>
    <w:p w14:paraId="0EBEC299" w14:textId="77777777" w:rsidR="00FF2E7F" w:rsidRDefault="00FF2E7F" w:rsidP="00FF2E7F">
      <w:pPr>
        <w:tabs>
          <w:tab w:val="center" w:pos="3870"/>
        </w:tabs>
        <w:spacing w:after="0" w:line="360" w:lineRule="auto"/>
        <w:ind w:left="1985"/>
        <w:jc w:val="both"/>
        <w:rPr>
          <w:b w:val="0"/>
          <w:sz w:val="32"/>
          <w:szCs w:val="32"/>
        </w:rPr>
      </w:pPr>
    </w:p>
    <w:p w14:paraId="473C1151" w14:textId="77777777" w:rsidR="00FF2E7F" w:rsidRDefault="00FF2E7F" w:rsidP="00FF2E7F">
      <w:pPr>
        <w:tabs>
          <w:tab w:val="center" w:pos="3870"/>
        </w:tabs>
        <w:spacing w:after="0" w:line="360" w:lineRule="auto"/>
        <w:ind w:left="1985"/>
        <w:jc w:val="both"/>
        <w:rPr>
          <w:b w:val="0"/>
          <w:sz w:val="32"/>
          <w:szCs w:val="32"/>
        </w:rPr>
      </w:pPr>
    </w:p>
    <w:p w14:paraId="667130EE" w14:textId="77777777" w:rsidR="00FF2E7F" w:rsidRDefault="00FF2E7F" w:rsidP="00FF2E7F">
      <w:pPr>
        <w:tabs>
          <w:tab w:val="center" w:pos="3870"/>
        </w:tabs>
        <w:spacing w:after="0" w:line="360" w:lineRule="auto"/>
        <w:ind w:left="1985"/>
        <w:jc w:val="both"/>
        <w:rPr>
          <w:b w:val="0"/>
          <w:sz w:val="32"/>
          <w:szCs w:val="32"/>
        </w:rPr>
      </w:pPr>
    </w:p>
    <w:p w14:paraId="1F6F18DE" w14:textId="77777777" w:rsidR="0009717B" w:rsidRDefault="0009717B" w:rsidP="00FF2E7F">
      <w:pPr>
        <w:tabs>
          <w:tab w:val="center" w:pos="3870"/>
        </w:tabs>
        <w:spacing w:after="0" w:line="360" w:lineRule="auto"/>
        <w:ind w:left="1985"/>
        <w:jc w:val="both"/>
        <w:rPr>
          <w:b w:val="0"/>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865"/>
        <w:gridCol w:w="2715"/>
      </w:tblGrid>
      <w:tr w:rsidR="00FF2E7F" w14:paraId="63240C0D" w14:textId="77777777" w:rsidTr="00795BC9">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0419C08A" w14:textId="77777777" w:rsidR="00FF2E7F" w:rsidRDefault="00FF2E7F" w:rsidP="00795BC9">
            <w:pPr>
              <w:jc w:val="center"/>
              <w:rPr>
                <w:b w:val="0"/>
                <w:color w:val="17365D"/>
                <w:sz w:val="28"/>
                <w:szCs w:val="28"/>
              </w:rPr>
            </w:pPr>
            <w:r>
              <w:rPr>
                <w:color w:val="17365D"/>
                <w:sz w:val="28"/>
                <w:szCs w:val="28"/>
              </w:rPr>
              <w:t>Learning and Teaching Resources</w:t>
            </w:r>
          </w:p>
          <w:p w14:paraId="6AFC10F9" w14:textId="77777777" w:rsidR="00FF2E7F" w:rsidRDefault="00FF2E7F" w:rsidP="00795BC9">
            <w:pPr>
              <w:pBdr>
                <w:top w:val="nil"/>
                <w:left w:val="nil"/>
                <w:bottom w:val="nil"/>
                <w:right w:val="nil"/>
                <w:between w:val="nil"/>
              </w:pBdr>
              <w:bidi/>
              <w:jc w:val="center"/>
              <w:rPr>
                <w:b w:val="0"/>
                <w:color w:val="17365D"/>
                <w:sz w:val="28"/>
                <w:szCs w:val="28"/>
              </w:rPr>
            </w:pPr>
            <w:r>
              <w:rPr>
                <w:color w:val="17365D"/>
                <w:sz w:val="28"/>
                <w:szCs w:val="28"/>
                <w:rtl/>
              </w:rPr>
              <w:t>مصادر التعلم والتدريس</w:t>
            </w:r>
          </w:p>
        </w:tc>
      </w:tr>
      <w:tr w:rsidR="00FF2E7F" w14:paraId="3CD55CF0" w14:textId="77777777" w:rsidTr="00795BC9">
        <w:tc>
          <w:tcPr>
            <w:tcW w:w="1935" w:type="dxa"/>
            <w:tcBorders>
              <w:top w:val="single" w:sz="4" w:space="0" w:color="000000"/>
              <w:left w:val="single" w:sz="4" w:space="0" w:color="000000"/>
              <w:bottom w:val="single" w:sz="4" w:space="0" w:color="000000"/>
              <w:right w:val="nil"/>
            </w:tcBorders>
            <w:vAlign w:val="center"/>
          </w:tcPr>
          <w:p w14:paraId="78EF48A1" w14:textId="77777777" w:rsidR="00FF2E7F" w:rsidRPr="006E7553" w:rsidRDefault="00FF2E7F" w:rsidP="00795BC9">
            <w:pPr>
              <w:spacing w:line="312" w:lineRule="auto"/>
              <w:ind w:left="360" w:hanging="720"/>
              <w:rPr>
                <w:rFonts w:asciiTheme="majorBidi" w:hAnsiTheme="majorBidi" w:cstheme="majorBidi"/>
                <w:b w:val="0"/>
                <w:sz w:val="20"/>
                <w:szCs w:val="20"/>
              </w:rPr>
            </w:pPr>
          </w:p>
        </w:tc>
        <w:tc>
          <w:tcPr>
            <w:tcW w:w="5865" w:type="dxa"/>
            <w:tcBorders>
              <w:top w:val="single" w:sz="4" w:space="0" w:color="000000"/>
              <w:left w:val="single" w:sz="4" w:space="0" w:color="000000"/>
              <w:bottom w:val="single" w:sz="4" w:space="0" w:color="000000"/>
              <w:right w:val="nil"/>
            </w:tcBorders>
            <w:shd w:val="clear" w:color="auto" w:fill="DAEEF3"/>
            <w:vAlign w:val="center"/>
          </w:tcPr>
          <w:p w14:paraId="0EC236A3" w14:textId="77777777" w:rsidR="00FF2E7F" w:rsidRPr="006E7553" w:rsidRDefault="00FF2E7F" w:rsidP="00795BC9">
            <w:pPr>
              <w:spacing w:line="312" w:lineRule="auto"/>
              <w:jc w:val="center"/>
              <w:rPr>
                <w:rFonts w:asciiTheme="majorBidi" w:hAnsiTheme="majorBidi" w:cstheme="majorBidi"/>
                <w:b w:val="0"/>
              </w:rPr>
            </w:pPr>
            <w:r w:rsidRPr="006E7553">
              <w:rPr>
                <w:rFonts w:asciiTheme="majorBidi" w:hAnsiTheme="majorBidi" w:cstheme="majorBidi"/>
              </w:rPr>
              <w:t>Text</w:t>
            </w:r>
          </w:p>
        </w:tc>
        <w:tc>
          <w:tcPr>
            <w:tcW w:w="271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BB6BF4A" w14:textId="77777777" w:rsidR="00FF2E7F" w:rsidRPr="006E7553" w:rsidRDefault="00FF2E7F" w:rsidP="00795BC9">
            <w:pPr>
              <w:spacing w:line="312" w:lineRule="auto"/>
              <w:jc w:val="center"/>
              <w:rPr>
                <w:rFonts w:asciiTheme="majorBidi" w:hAnsiTheme="majorBidi" w:cstheme="majorBidi"/>
                <w:b w:val="0"/>
              </w:rPr>
            </w:pPr>
            <w:r w:rsidRPr="006E7553">
              <w:rPr>
                <w:rFonts w:asciiTheme="majorBidi" w:hAnsiTheme="majorBidi" w:cstheme="majorBidi"/>
              </w:rPr>
              <w:t>Available in the Library?</w:t>
            </w:r>
          </w:p>
        </w:tc>
      </w:tr>
      <w:tr w:rsidR="00FF2E7F" w14:paraId="023678EC" w14:textId="77777777" w:rsidTr="00795BC9">
        <w:tc>
          <w:tcPr>
            <w:tcW w:w="1935" w:type="dxa"/>
            <w:tcBorders>
              <w:top w:val="single" w:sz="4" w:space="0" w:color="000000"/>
              <w:left w:val="single" w:sz="4" w:space="0" w:color="000000"/>
              <w:bottom w:val="single" w:sz="4" w:space="0" w:color="000000"/>
              <w:right w:val="nil"/>
            </w:tcBorders>
            <w:shd w:val="clear" w:color="auto" w:fill="DAEEF3"/>
            <w:vAlign w:val="center"/>
          </w:tcPr>
          <w:p w14:paraId="605B41F8" w14:textId="77777777" w:rsidR="00FF2E7F" w:rsidRPr="006E7553" w:rsidRDefault="00FF2E7F" w:rsidP="00795BC9">
            <w:pPr>
              <w:spacing w:line="312" w:lineRule="auto"/>
              <w:ind w:left="90"/>
              <w:rPr>
                <w:rFonts w:asciiTheme="majorBidi" w:hAnsiTheme="majorBidi" w:cstheme="majorBidi"/>
                <w:b w:val="0"/>
              </w:rPr>
            </w:pPr>
            <w:r w:rsidRPr="006E7553">
              <w:rPr>
                <w:rFonts w:asciiTheme="majorBidi" w:hAnsiTheme="majorBidi" w:cstheme="majorBidi"/>
              </w:rPr>
              <w:t>Required Texts</w:t>
            </w:r>
          </w:p>
        </w:tc>
        <w:tc>
          <w:tcPr>
            <w:tcW w:w="5865" w:type="dxa"/>
            <w:tcBorders>
              <w:top w:val="single" w:sz="4" w:space="0" w:color="000000"/>
              <w:left w:val="single" w:sz="4" w:space="0" w:color="000000"/>
              <w:bottom w:val="single" w:sz="4" w:space="0" w:color="000000"/>
              <w:right w:val="nil"/>
            </w:tcBorders>
            <w:vAlign w:val="center"/>
          </w:tcPr>
          <w:p w14:paraId="27FEBEAE" w14:textId="77777777" w:rsidR="00FF2E7F" w:rsidRPr="00AD673F" w:rsidRDefault="0081308F" w:rsidP="0081308F">
            <w:pPr>
              <w:pStyle w:val="ListParagraph"/>
              <w:numPr>
                <w:ilvl w:val="0"/>
                <w:numId w:val="10"/>
              </w:numPr>
              <w:spacing w:line="312" w:lineRule="auto"/>
              <w:contextualSpacing/>
              <w:rPr>
                <w:rFonts w:asciiTheme="majorBidi" w:hAnsiTheme="majorBidi" w:cstheme="majorBidi"/>
                <w:sz w:val="20"/>
                <w:szCs w:val="20"/>
              </w:rPr>
            </w:pPr>
            <w:r w:rsidRPr="0081308F">
              <w:rPr>
                <w:rFonts w:asciiTheme="majorBidi" w:hAnsiTheme="majorBidi" w:cstheme="majorBidi"/>
                <w:sz w:val="20"/>
                <w:szCs w:val="20"/>
              </w:rPr>
              <w:t xml:space="preserve">Thomas Calculus, by George </w:t>
            </w:r>
            <w:proofErr w:type="spellStart"/>
            <w:proofErr w:type="gramStart"/>
            <w:r w:rsidRPr="0081308F">
              <w:rPr>
                <w:rFonts w:asciiTheme="majorBidi" w:hAnsiTheme="majorBidi" w:cstheme="majorBidi"/>
                <w:sz w:val="20"/>
                <w:szCs w:val="20"/>
              </w:rPr>
              <w:t>B.Thomas</w:t>
            </w:r>
            <w:proofErr w:type="gramEnd"/>
            <w:r w:rsidRPr="0081308F">
              <w:rPr>
                <w:rFonts w:asciiTheme="majorBidi" w:hAnsiTheme="majorBidi" w:cstheme="majorBidi"/>
                <w:sz w:val="20"/>
                <w:szCs w:val="20"/>
              </w:rPr>
              <w:t>,Jr,Elevnth</w:t>
            </w:r>
            <w:proofErr w:type="spellEnd"/>
            <w:r>
              <w:rPr>
                <w:rFonts w:asciiTheme="majorBidi" w:hAnsiTheme="majorBidi" w:cstheme="majorBidi"/>
                <w:sz w:val="20"/>
                <w:szCs w:val="20"/>
              </w:rPr>
              <w:t xml:space="preserve"> </w:t>
            </w:r>
            <w:r w:rsidRPr="0081308F">
              <w:rPr>
                <w:rFonts w:asciiTheme="majorBidi" w:hAnsiTheme="majorBidi" w:cstheme="majorBidi"/>
                <w:sz w:val="20"/>
                <w:szCs w:val="20"/>
              </w:rPr>
              <w:t>Edition Media Upgrade 2008</w:t>
            </w:r>
            <w:r w:rsidR="00AD673F">
              <w:rPr>
                <w:rFonts w:asciiTheme="majorBidi" w:hAnsiTheme="majorBidi" w:cstheme="majorBidi"/>
                <w:sz w:val="20"/>
                <w:szCs w:val="20"/>
                <w:lang w:val="en-US"/>
              </w:rPr>
              <w:t>.</w:t>
            </w:r>
          </w:p>
          <w:p w14:paraId="72E5EF27" w14:textId="77777777" w:rsidR="00AD673F" w:rsidRPr="0081308F" w:rsidRDefault="00AD673F" w:rsidP="0081308F">
            <w:pPr>
              <w:pStyle w:val="ListParagraph"/>
              <w:numPr>
                <w:ilvl w:val="0"/>
                <w:numId w:val="10"/>
              </w:numPr>
              <w:spacing w:line="312" w:lineRule="auto"/>
              <w:contextualSpacing/>
              <w:rPr>
                <w:rFonts w:asciiTheme="majorBidi" w:hAnsiTheme="majorBidi" w:cstheme="majorBidi"/>
                <w:sz w:val="20"/>
                <w:szCs w:val="20"/>
              </w:rPr>
            </w:pPr>
            <w:r>
              <w:rPr>
                <w:rFonts w:asciiTheme="majorBidi" w:hAnsiTheme="majorBidi" w:cstheme="majorBidi"/>
                <w:sz w:val="20"/>
                <w:szCs w:val="20"/>
              </w:rPr>
              <w:t xml:space="preserve">Advanced engineering </w:t>
            </w:r>
            <w:proofErr w:type="gramStart"/>
            <w:r>
              <w:rPr>
                <w:rFonts w:asciiTheme="majorBidi" w:hAnsiTheme="majorBidi" w:cstheme="majorBidi"/>
                <w:sz w:val="20"/>
                <w:szCs w:val="20"/>
              </w:rPr>
              <w:t>mathematics ,by</w:t>
            </w:r>
            <w:proofErr w:type="gramEnd"/>
            <w:r>
              <w:rPr>
                <w:rFonts w:asciiTheme="majorBidi" w:hAnsiTheme="majorBidi" w:cstheme="majorBidi"/>
                <w:sz w:val="20"/>
                <w:szCs w:val="20"/>
              </w:rPr>
              <w:t xml:space="preserve"> </w:t>
            </w:r>
            <w:proofErr w:type="spellStart"/>
            <w:r>
              <w:rPr>
                <w:rFonts w:asciiTheme="majorBidi" w:hAnsiTheme="majorBidi" w:cstheme="majorBidi"/>
                <w:sz w:val="20"/>
                <w:szCs w:val="20"/>
              </w:rPr>
              <w:t>erwan</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kreyszig</w:t>
            </w:r>
            <w:proofErr w:type="spellEnd"/>
            <w:r>
              <w:rPr>
                <w:rFonts w:asciiTheme="majorBidi" w:hAnsiTheme="majorBidi" w:cstheme="majorBidi"/>
                <w:sz w:val="20"/>
                <w:szCs w:val="20"/>
              </w:rPr>
              <w:t xml:space="preserve"> 9</w:t>
            </w:r>
            <w:r w:rsidRPr="00AD673F">
              <w:rPr>
                <w:rFonts w:asciiTheme="majorBidi" w:hAnsiTheme="majorBidi" w:cstheme="majorBidi"/>
                <w:sz w:val="20"/>
                <w:szCs w:val="20"/>
                <w:vertAlign w:val="superscript"/>
              </w:rPr>
              <w:t>th</w:t>
            </w:r>
            <w:r>
              <w:rPr>
                <w:rFonts w:asciiTheme="majorBidi" w:hAnsiTheme="majorBidi" w:cstheme="majorBidi"/>
                <w:sz w:val="20"/>
                <w:szCs w:val="20"/>
              </w:rPr>
              <w:t xml:space="preserve"> edition.</w:t>
            </w:r>
          </w:p>
        </w:tc>
        <w:tc>
          <w:tcPr>
            <w:tcW w:w="2715" w:type="dxa"/>
            <w:tcBorders>
              <w:top w:val="single" w:sz="4" w:space="0" w:color="000000"/>
              <w:left w:val="single" w:sz="4" w:space="0" w:color="000000"/>
              <w:bottom w:val="single" w:sz="4" w:space="0" w:color="000000"/>
              <w:right w:val="single" w:sz="4" w:space="0" w:color="000000"/>
            </w:tcBorders>
            <w:vAlign w:val="center"/>
          </w:tcPr>
          <w:p w14:paraId="7A14921E" w14:textId="77777777" w:rsidR="00FF2E7F" w:rsidRPr="006E7553" w:rsidRDefault="00FF2E7F" w:rsidP="00795BC9">
            <w:pPr>
              <w:spacing w:line="312" w:lineRule="auto"/>
              <w:jc w:val="center"/>
              <w:rPr>
                <w:rFonts w:asciiTheme="majorBidi" w:hAnsiTheme="majorBidi" w:cstheme="majorBidi"/>
                <w:color w:val="FF0000"/>
              </w:rPr>
            </w:pPr>
            <w:r w:rsidRPr="006E7553">
              <w:rPr>
                <w:rFonts w:asciiTheme="majorBidi" w:hAnsiTheme="majorBidi" w:cstheme="majorBidi"/>
              </w:rPr>
              <w:t>Yes</w:t>
            </w:r>
          </w:p>
        </w:tc>
      </w:tr>
      <w:tr w:rsidR="00FF2E7F" w14:paraId="6F4FA397" w14:textId="77777777" w:rsidTr="00795BC9">
        <w:trPr>
          <w:trHeight w:val="640"/>
        </w:trPr>
        <w:tc>
          <w:tcPr>
            <w:tcW w:w="1935" w:type="dxa"/>
            <w:tcBorders>
              <w:top w:val="single" w:sz="4" w:space="0" w:color="000000"/>
              <w:left w:val="single" w:sz="4" w:space="0" w:color="000000"/>
              <w:bottom w:val="single" w:sz="4" w:space="0" w:color="000000"/>
              <w:right w:val="nil"/>
            </w:tcBorders>
            <w:shd w:val="clear" w:color="auto" w:fill="DAEEF3"/>
            <w:vAlign w:val="center"/>
          </w:tcPr>
          <w:p w14:paraId="7EC9981F" w14:textId="77777777" w:rsidR="00FF2E7F" w:rsidRPr="006E7553" w:rsidRDefault="00FF2E7F" w:rsidP="00795BC9">
            <w:pPr>
              <w:spacing w:line="312" w:lineRule="auto"/>
              <w:ind w:left="90"/>
              <w:rPr>
                <w:rFonts w:asciiTheme="majorBidi" w:hAnsiTheme="majorBidi" w:cstheme="majorBidi"/>
                <w:b w:val="0"/>
              </w:rPr>
            </w:pPr>
            <w:r w:rsidRPr="006E7553">
              <w:rPr>
                <w:rFonts w:asciiTheme="majorBidi" w:hAnsiTheme="majorBidi" w:cstheme="majorBidi"/>
              </w:rPr>
              <w:t>Recommended Texts</w:t>
            </w:r>
          </w:p>
        </w:tc>
        <w:tc>
          <w:tcPr>
            <w:tcW w:w="5865" w:type="dxa"/>
            <w:tcBorders>
              <w:top w:val="single" w:sz="4" w:space="0" w:color="000000"/>
              <w:left w:val="single" w:sz="4" w:space="0" w:color="000000"/>
              <w:bottom w:val="single" w:sz="4" w:space="0" w:color="000000"/>
              <w:right w:val="nil"/>
            </w:tcBorders>
            <w:vAlign w:val="center"/>
          </w:tcPr>
          <w:p w14:paraId="16DDEBC8" w14:textId="77777777" w:rsidR="00FF2E7F" w:rsidRPr="0081308F" w:rsidRDefault="0081308F" w:rsidP="0081308F">
            <w:pPr>
              <w:pStyle w:val="ListParagraph"/>
              <w:numPr>
                <w:ilvl w:val="0"/>
                <w:numId w:val="16"/>
              </w:numPr>
              <w:autoSpaceDE w:val="0"/>
              <w:autoSpaceDN w:val="0"/>
              <w:adjustRightInd w:val="0"/>
              <w:contextualSpacing/>
            </w:pPr>
            <w:r w:rsidRPr="006C0C7C">
              <w:t>Elliott Mendelson, "Calculus", 3</w:t>
            </w:r>
            <w:r w:rsidRPr="0081308F">
              <w:rPr>
                <w:vertAlign w:val="superscript"/>
              </w:rPr>
              <w:t>rd</w:t>
            </w:r>
            <w:r w:rsidRPr="006C0C7C">
              <w:t xml:space="preserve"> edition, Schaum’s Outline Series, McGraw-Hill, 2008.</w:t>
            </w:r>
          </w:p>
        </w:tc>
        <w:tc>
          <w:tcPr>
            <w:tcW w:w="2715" w:type="dxa"/>
            <w:tcBorders>
              <w:top w:val="single" w:sz="4" w:space="0" w:color="000000"/>
              <w:left w:val="single" w:sz="4" w:space="0" w:color="000000"/>
              <w:bottom w:val="single" w:sz="4" w:space="0" w:color="000000"/>
              <w:right w:val="single" w:sz="4" w:space="0" w:color="000000"/>
            </w:tcBorders>
            <w:vAlign w:val="center"/>
          </w:tcPr>
          <w:p w14:paraId="5AAB0E47" w14:textId="77777777" w:rsidR="00FF2E7F" w:rsidRPr="006E7553" w:rsidRDefault="00FF2E7F" w:rsidP="00795BC9">
            <w:pPr>
              <w:spacing w:line="312" w:lineRule="auto"/>
              <w:jc w:val="center"/>
              <w:rPr>
                <w:rFonts w:asciiTheme="majorBidi" w:hAnsiTheme="majorBidi" w:cstheme="majorBidi"/>
              </w:rPr>
            </w:pPr>
            <w:r w:rsidRPr="006E7553">
              <w:rPr>
                <w:rFonts w:asciiTheme="majorBidi" w:hAnsiTheme="majorBidi" w:cstheme="majorBidi"/>
              </w:rPr>
              <w:t>No</w:t>
            </w:r>
          </w:p>
        </w:tc>
      </w:tr>
      <w:tr w:rsidR="00FF2E7F" w14:paraId="331948D3" w14:textId="77777777" w:rsidTr="00795BC9">
        <w:tc>
          <w:tcPr>
            <w:tcW w:w="1935" w:type="dxa"/>
            <w:tcBorders>
              <w:top w:val="single" w:sz="4" w:space="0" w:color="000000"/>
              <w:left w:val="single" w:sz="4" w:space="0" w:color="000000"/>
              <w:bottom w:val="single" w:sz="4" w:space="0" w:color="000000"/>
              <w:right w:val="nil"/>
            </w:tcBorders>
            <w:shd w:val="clear" w:color="auto" w:fill="DAEEF3"/>
            <w:vAlign w:val="center"/>
          </w:tcPr>
          <w:p w14:paraId="5D43C3FA" w14:textId="77777777" w:rsidR="00FF2E7F" w:rsidRPr="006E7553" w:rsidRDefault="00FF2E7F" w:rsidP="00795BC9">
            <w:pPr>
              <w:spacing w:line="312" w:lineRule="auto"/>
              <w:ind w:left="90"/>
              <w:rPr>
                <w:rFonts w:asciiTheme="majorBidi" w:hAnsiTheme="majorBidi" w:cstheme="majorBidi"/>
                <w:b w:val="0"/>
              </w:rPr>
            </w:pPr>
            <w:r w:rsidRPr="006E7553">
              <w:rPr>
                <w:rFonts w:asciiTheme="majorBidi" w:hAnsiTheme="majorBidi" w:cstheme="majorBidi"/>
              </w:rPr>
              <w:t>Websites</w:t>
            </w:r>
          </w:p>
        </w:tc>
        <w:tc>
          <w:tcPr>
            <w:tcW w:w="8580" w:type="dxa"/>
            <w:gridSpan w:val="2"/>
            <w:tcBorders>
              <w:top w:val="single" w:sz="4" w:space="0" w:color="000000"/>
              <w:left w:val="single" w:sz="4" w:space="0" w:color="000000"/>
              <w:bottom w:val="single" w:sz="4" w:space="0" w:color="000000"/>
              <w:right w:val="single" w:sz="4" w:space="0" w:color="000000"/>
            </w:tcBorders>
            <w:vAlign w:val="center"/>
          </w:tcPr>
          <w:p w14:paraId="0BC22BDC" w14:textId="77777777" w:rsidR="00FF2E7F" w:rsidRPr="006E7553" w:rsidRDefault="00FF2E7F" w:rsidP="00580218">
            <w:pPr>
              <w:spacing w:line="312" w:lineRule="auto"/>
              <w:ind w:left="180"/>
              <w:rPr>
                <w:rFonts w:asciiTheme="majorBidi" w:hAnsiTheme="majorBidi" w:cstheme="majorBidi"/>
              </w:rPr>
            </w:pPr>
          </w:p>
        </w:tc>
      </w:tr>
    </w:tbl>
    <w:p w14:paraId="6C0B9F71" w14:textId="77777777" w:rsidR="00FF2E7F" w:rsidRDefault="00FF2E7F" w:rsidP="00FF2E7F">
      <w:pPr>
        <w:tabs>
          <w:tab w:val="left" w:pos="1980"/>
        </w:tabs>
        <w:ind w:left="1985" w:hanging="1985"/>
        <w:jc w:val="both"/>
        <w:rPr>
          <w:b w:val="0"/>
          <w:sz w:val="32"/>
          <w:szCs w:val="32"/>
        </w:rPr>
      </w:pPr>
      <w:r>
        <w:rPr>
          <w:color w:val="000000"/>
          <w:sz w:val="32"/>
          <w:szCs w:val="32"/>
        </w:rPr>
        <w:tab/>
      </w:r>
      <w:r>
        <w:rPr>
          <w:color w:val="000000"/>
          <w:sz w:val="32"/>
          <w:szCs w:val="32"/>
        </w:rPr>
        <w:tab/>
      </w: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30"/>
      </w:tblGrid>
      <w:tr w:rsidR="00FF2E7F" w14:paraId="09776B3A" w14:textId="77777777" w:rsidTr="00795BC9">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14F09542" w14:textId="77777777" w:rsidR="00FF2E7F" w:rsidRDefault="00FF2E7F" w:rsidP="00795BC9">
            <w:pPr>
              <w:tabs>
                <w:tab w:val="left" w:pos="1890"/>
                <w:tab w:val="center" w:pos="4544"/>
              </w:tabs>
              <w:ind w:right="1152"/>
              <w:rPr>
                <w:b w:val="0"/>
                <w:sz w:val="28"/>
                <w:szCs w:val="28"/>
              </w:rPr>
            </w:pPr>
            <w:bookmarkStart w:id="1" w:name="_heading=h.30j0zll" w:colFirst="0" w:colLast="0"/>
            <w:bookmarkEnd w:id="1"/>
            <w:r>
              <w:rPr>
                <w:sz w:val="28"/>
                <w:szCs w:val="28"/>
              </w:rPr>
              <w:tab/>
            </w:r>
            <w:r>
              <w:rPr>
                <w:sz w:val="28"/>
                <w:szCs w:val="28"/>
              </w:rPr>
              <w:tab/>
              <w:t xml:space="preserve">                   Grading Scheme</w:t>
            </w:r>
          </w:p>
          <w:p w14:paraId="6C9ACB55" w14:textId="77777777" w:rsidR="00FF2E7F" w:rsidRDefault="00FF2E7F" w:rsidP="00795BC9">
            <w:pPr>
              <w:pBdr>
                <w:top w:val="nil"/>
                <w:left w:val="nil"/>
                <w:bottom w:val="nil"/>
                <w:right w:val="nil"/>
                <w:between w:val="nil"/>
              </w:pBdr>
              <w:bidi/>
              <w:jc w:val="center"/>
              <w:rPr>
                <w:b w:val="0"/>
                <w:sz w:val="28"/>
                <w:szCs w:val="28"/>
              </w:rPr>
            </w:pPr>
            <w:r>
              <w:rPr>
                <w:color w:val="17365D"/>
                <w:sz w:val="28"/>
                <w:szCs w:val="28"/>
                <w:rtl/>
              </w:rPr>
              <w:t>مخطط الدرجات</w:t>
            </w:r>
          </w:p>
        </w:tc>
      </w:tr>
      <w:tr w:rsidR="00FF2E7F" w14:paraId="43C7D95B" w14:textId="77777777" w:rsidTr="00795BC9">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4559408D" w14:textId="77777777" w:rsidR="00FF2E7F" w:rsidRDefault="00FF2E7F" w:rsidP="00795BC9">
            <w:pPr>
              <w:rPr>
                <w:b w:val="0"/>
              </w:rPr>
            </w:pPr>
            <w: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C0E28B5" w14:textId="77777777" w:rsidR="00FF2E7F" w:rsidRDefault="00FF2E7F" w:rsidP="00795BC9">
            <w:pPr>
              <w:rPr>
                <w:b w:val="0"/>
              </w:rPr>
            </w:pPr>
            <w: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163C662C" w14:textId="77777777" w:rsidR="00FF2E7F" w:rsidRDefault="00FF2E7F" w:rsidP="00795BC9">
            <w:pPr>
              <w:bidi/>
              <w:jc w:val="center"/>
              <w:rPr>
                <w:b w:val="0"/>
              </w:rP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2628653A" w14:textId="77777777" w:rsidR="00FF2E7F" w:rsidRDefault="00FF2E7F" w:rsidP="00795BC9">
            <w:pPr>
              <w:rPr>
                <w:b w:val="0"/>
              </w:rPr>
            </w:pPr>
            <w: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76C0213B" w14:textId="77777777" w:rsidR="00FF2E7F" w:rsidRDefault="00FF2E7F" w:rsidP="00795BC9">
            <w:pPr>
              <w:rPr>
                <w:b w:val="0"/>
              </w:rPr>
            </w:pPr>
            <w:r>
              <w:t>Definition</w:t>
            </w:r>
          </w:p>
        </w:tc>
      </w:tr>
      <w:tr w:rsidR="00FF2E7F" w14:paraId="6F77FA3D" w14:textId="77777777" w:rsidTr="00795BC9">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4EA5AE3" w14:textId="77777777" w:rsidR="00FF2E7F" w:rsidRDefault="00FF2E7F" w:rsidP="00795BC9">
            <w:pPr>
              <w:rPr>
                <w:b w:val="0"/>
              </w:rPr>
            </w:pPr>
            <w:r>
              <w:t>Success Group</w:t>
            </w:r>
          </w:p>
          <w:p w14:paraId="0DADA6B6" w14:textId="77777777" w:rsidR="00FF2E7F" w:rsidRDefault="00FF2E7F" w:rsidP="00795BC9">
            <w:pPr>
              <w:rPr>
                <w:b w:val="0"/>
              </w:rPr>
            </w:pPr>
            <w: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59E14B57" w14:textId="77777777" w:rsidR="00FF2E7F" w:rsidRDefault="00FF2E7F" w:rsidP="00795BC9">
            <w:pPr>
              <w:ind w:firstLine="72"/>
              <w:rPr>
                <w:b w:val="0"/>
              </w:rPr>
            </w:pPr>
            <w:r>
              <w:t>A - 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33141D6D" w14:textId="77777777" w:rsidR="00FF2E7F" w:rsidRDefault="00FF2E7F" w:rsidP="00795BC9">
            <w:pPr>
              <w:bidi/>
              <w:jc w:val="center"/>
              <w:rPr>
                <w:b w:val="0"/>
              </w:rPr>
            </w:pPr>
            <w:r>
              <w:rPr>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25B9A9C1" w14:textId="77777777" w:rsidR="00FF2E7F" w:rsidRDefault="00FF2E7F" w:rsidP="00795BC9">
            <w:r>
              <w:t>90 - 100</w:t>
            </w:r>
          </w:p>
        </w:tc>
        <w:tc>
          <w:tcPr>
            <w:tcW w:w="3930" w:type="dxa"/>
            <w:tcBorders>
              <w:top w:val="single" w:sz="6" w:space="0" w:color="000000"/>
              <w:left w:val="single" w:sz="4" w:space="0" w:color="000000"/>
              <w:bottom w:val="single" w:sz="6" w:space="0" w:color="000000"/>
              <w:right w:val="single" w:sz="6" w:space="0" w:color="000000"/>
            </w:tcBorders>
            <w:vAlign w:val="center"/>
          </w:tcPr>
          <w:p w14:paraId="5EB20BB5" w14:textId="77777777" w:rsidR="00FF2E7F" w:rsidRDefault="00FF2E7F" w:rsidP="00795BC9">
            <w:r>
              <w:t>Outstanding Performance</w:t>
            </w:r>
          </w:p>
        </w:tc>
      </w:tr>
      <w:tr w:rsidR="00FF2E7F" w14:paraId="6346527C"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68C7EE0B"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59040DD0" w14:textId="77777777" w:rsidR="00FF2E7F" w:rsidRDefault="00FF2E7F" w:rsidP="00795BC9">
            <w:pPr>
              <w:ind w:firstLine="72"/>
              <w:rPr>
                <w:b w:val="0"/>
              </w:rPr>
            </w:pPr>
            <w:r>
              <w:t>B - 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0B92BB09" w14:textId="77777777" w:rsidR="00FF2E7F" w:rsidRDefault="00FF2E7F" w:rsidP="00795BC9">
            <w:pPr>
              <w:bidi/>
              <w:jc w:val="center"/>
              <w:rPr>
                <w:b w:val="0"/>
              </w:rPr>
            </w:pPr>
            <w:r>
              <w:rPr>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171DECEA" w14:textId="77777777" w:rsidR="00FF2E7F" w:rsidRDefault="00FF2E7F" w:rsidP="00795BC9">
            <w:r>
              <w:t>80 - 89</w:t>
            </w:r>
          </w:p>
        </w:tc>
        <w:tc>
          <w:tcPr>
            <w:tcW w:w="3930" w:type="dxa"/>
            <w:tcBorders>
              <w:top w:val="single" w:sz="6" w:space="0" w:color="000000"/>
              <w:left w:val="single" w:sz="4" w:space="0" w:color="000000"/>
              <w:bottom w:val="single" w:sz="6" w:space="0" w:color="000000"/>
              <w:right w:val="single" w:sz="6" w:space="0" w:color="000000"/>
            </w:tcBorders>
            <w:vAlign w:val="center"/>
          </w:tcPr>
          <w:p w14:paraId="721679AA" w14:textId="77777777" w:rsidR="00FF2E7F" w:rsidRDefault="00FF2E7F" w:rsidP="00795BC9">
            <w:r>
              <w:t>Above average with some errors</w:t>
            </w:r>
          </w:p>
        </w:tc>
      </w:tr>
      <w:tr w:rsidR="00FF2E7F" w14:paraId="5B42C67B"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1BD75643"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2F14FB71" w14:textId="77777777" w:rsidR="00FF2E7F" w:rsidRDefault="00FF2E7F" w:rsidP="00795BC9">
            <w:pPr>
              <w:ind w:firstLine="72"/>
              <w:rPr>
                <w:b w:val="0"/>
              </w:rPr>
            </w:pPr>
            <w:r>
              <w:t>C -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52FEF33E" w14:textId="77777777" w:rsidR="00FF2E7F" w:rsidRDefault="00FF2E7F" w:rsidP="00795BC9">
            <w:pPr>
              <w:bidi/>
              <w:jc w:val="center"/>
              <w:rPr>
                <w:b w:val="0"/>
              </w:rPr>
            </w:pPr>
            <w:r>
              <w:rPr>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19C67F85" w14:textId="77777777" w:rsidR="00FF2E7F" w:rsidRDefault="00FF2E7F" w:rsidP="00795BC9">
            <w:r>
              <w:t>70 - 79</w:t>
            </w:r>
          </w:p>
        </w:tc>
        <w:tc>
          <w:tcPr>
            <w:tcW w:w="3930" w:type="dxa"/>
            <w:tcBorders>
              <w:top w:val="single" w:sz="6" w:space="0" w:color="000000"/>
              <w:left w:val="single" w:sz="4" w:space="0" w:color="000000"/>
              <w:bottom w:val="single" w:sz="6" w:space="0" w:color="000000"/>
              <w:right w:val="single" w:sz="6" w:space="0" w:color="000000"/>
            </w:tcBorders>
            <w:vAlign w:val="center"/>
          </w:tcPr>
          <w:p w14:paraId="6F16DDAA" w14:textId="77777777" w:rsidR="00FF2E7F" w:rsidRDefault="00FF2E7F" w:rsidP="00795BC9">
            <w:r>
              <w:t>Sound work with notable errors</w:t>
            </w:r>
          </w:p>
        </w:tc>
      </w:tr>
      <w:tr w:rsidR="00FF2E7F" w14:paraId="4F29BF57"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2BC5431D"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49AC6EA0" w14:textId="77777777" w:rsidR="00FF2E7F" w:rsidRDefault="00FF2E7F" w:rsidP="00795BC9">
            <w:pPr>
              <w:ind w:firstLine="72"/>
              <w:rPr>
                <w:b w:val="0"/>
              </w:rPr>
            </w:pPr>
            <w:r>
              <w:t>D - 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771CC7B7" w14:textId="77777777" w:rsidR="00FF2E7F" w:rsidRDefault="00FF2E7F" w:rsidP="00795BC9">
            <w:pPr>
              <w:bidi/>
              <w:jc w:val="center"/>
              <w:rPr>
                <w:b w:val="0"/>
              </w:rPr>
            </w:pPr>
            <w:r>
              <w:rPr>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26269E49" w14:textId="77777777" w:rsidR="00FF2E7F" w:rsidRDefault="00FF2E7F" w:rsidP="00795BC9">
            <w:r>
              <w:t>60 - 69</w:t>
            </w:r>
          </w:p>
        </w:tc>
        <w:tc>
          <w:tcPr>
            <w:tcW w:w="3930" w:type="dxa"/>
            <w:tcBorders>
              <w:top w:val="single" w:sz="6" w:space="0" w:color="000000"/>
              <w:left w:val="single" w:sz="4" w:space="0" w:color="000000"/>
              <w:bottom w:val="single" w:sz="6" w:space="0" w:color="000000"/>
              <w:right w:val="single" w:sz="6" w:space="0" w:color="000000"/>
            </w:tcBorders>
            <w:vAlign w:val="center"/>
          </w:tcPr>
          <w:p w14:paraId="32931217" w14:textId="77777777" w:rsidR="00FF2E7F" w:rsidRDefault="00FF2E7F" w:rsidP="00795BC9">
            <w:r>
              <w:t>Fair but with major shortcomings</w:t>
            </w:r>
          </w:p>
        </w:tc>
      </w:tr>
      <w:tr w:rsidR="00FF2E7F" w14:paraId="6132A404"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0F9E5549"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483A7B7B" w14:textId="77777777" w:rsidR="00FF2E7F" w:rsidRDefault="00FF2E7F" w:rsidP="00795BC9">
            <w:pPr>
              <w:ind w:firstLine="72"/>
              <w:rPr>
                <w:b w:val="0"/>
              </w:rPr>
            </w:pPr>
            <w:r>
              <w:t>E - 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069FECBD" w14:textId="77777777" w:rsidR="00FF2E7F" w:rsidRDefault="00FF2E7F" w:rsidP="00795BC9">
            <w:pPr>
              <w:bidi/>
              <w:jc w:val="center"/>
              <w:rPr>
                <w:b w:val="0"/>
              </w:rPr>
            </w:pPr>
            <w:r>
              <w:rPr>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4049B3FA" w14:textId="77777777" w:rsidR="00FF2E7F" w:rsidRDefault="00FF2E7F" w:rsidP="00795BC9">
            <w:r>
              <w:t>50 - 59</w:t>
            </w:r>
          </w:p>
        </w:tc>
        <w:tc>
          <w:tcPr>
            <w:tcW w:w="3930" w:type="dxa"/>
            <w:tcBorders>
              <w:top w:val="single" w:sz="6" w:space="0" w:color="000000"/>
              <w:left w:val="single" w:sz="4" w:space="0" w:color="000000"/>
              <w:bottom w:val="single" w:sz="6" w:space="0" w:color="000000"/>
              <w:right w:val="single" w:sz="6" w:space="0" w:color="000000"/>
            </w:tcBorders>
            <w:vAlign w:val="center"/>
          </w:tcPr>
          <w:p w14:paraId="668A42D4" w14:textId="77777777" w:rsidR="00FF2E7F" w:rsidRDefault="00FF2E7F" w:rsidP="00795BC9">
            <w:r>
              <w:t>Work meets minimum criteria</w:t>
            </w:r>
          </w:p>
        </w:tc>
      </w:tr>
      <w:tr w:rsidR="00FF2E7F" w14:paraId="5ADB06FA" w14:textId="77777777" w:rsidTr="00795BC9">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ECB27F5" w14:textId="77777777" w:rsidR="00FF2E7F" w:rsidRDefault="00FF2E7F" w:rsidP="00795BC9">
            <w:pPr>
              <w:rPr>
                <w:b w:val="0"/>
              </w:rPr>
            </w:pPr>
            <w:r>
              <w:t>Fail Group</w:t>
            </w:r>
          </w:p>
          <w:p w14:paraId="02C8E189" w14:textId="77777777" w:rsidR="00FF2E7F" w:rsidRDefault="00FF2E7F" w:rsidP="00795BC9">
            <w:pPr>
              <w:rPr>
                <w:b w:val="0"/>
              </w:rPr>
            </w:pPr>
            <w: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6F80FE3D" w14:textId="77777777" w:rsidR="00FF2E7F" w:rsidRDefault="00FF2E7F" w:rsidP="00795BC9">
            <w:pPr>
              <w:ind w:firstLine="72"/>
              <w:rPr>
                <w:b w:val="0"/>
              </w:rPr>
            </w:pPr>
            <w:r>
              <w:t xml:space="preserve">FX – 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42A65037" w14:textId="77777777" w:rsidR="00FF2E7F" w:rsidRDefault="00FF2E7F" w:rsidP="00795BC9">
            <w:pPr>
              <w:bidi/>
              <w:jc w:val="center"/>
              <w:rPr>
                <w:b w:val="0"/>
              </w:rPr>
            </w:pPr>
            <w:r>
              <w:rPr>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016027AC" w14:textId="77777777" w:rsidR="00FF2E7F" w:rsidRDefault="00FF2E7F" w:rsidP="00795BC9">
            <w:r>
              <w:t>(45-49)</w:t>
            </w:r>
          </w:p>
        </w:tc>
        <w:tc>
          <w:tcPr>
            <w:tcW w:w="3930" w:type="dxa"/>
            <w:tcBorders>
              <w:top w:val="single" w:sz="6" w:space="0" w:color="000000"/>
              <w:left w:val="single" w:sz="4" w:space="0" w:color="000000"/>
              <w:bottom w:val="single" w:sz="6" w:space="0" w:color="000000"/>
              <w:right w:val="single" w:sz="6" w:space="0" w:color="000000"/>
            </w:tcBorders>
            <w:vAlign w:val="center"/>
          </w:tcPr>
          <w:p w14:paraId="60DEB538" w14:textId="77777777" w:rsidR="00FF2E7F" w:rsidRDefault="00FF2E7F" w:rsidP="00795BC9">
            <w:r>
              <w:t>More work required but credit awarded</w:t>
            </w:r>
          </w:p>
        </w:tc>
      </w:tr>
      <w:tr w:rsidR="00FF2E7F" w14:paraId="35CC7A6C"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1FA77DC3"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77906C9D" w14:textId="77777777" w:rsidR="00FF2E7F" w:rsidRDefault="00FF2E7F" w:rsidP="00795BC9">
            <w:pPr>
              <w:ind w:firstLine="72"/>
              <w:rPr>
                <w:b w:val="0"/>
              </w:rPr>
            </w:pPr>
            <w:r>
              <w:t xml:space="preserve">F – 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7AA3CDE0" w14:textId="77777777" w:rsidR="00FF2E7F" w:rsidRDefault="00FF2E7F" w:rsidP="00795BC9">
            <w:pPr>
              <w:bidi/>
              <w:jc w:val="center"/>
              <w:rPr>
                <w:b w:val="0"/>
              </w:rPr>
            </w:pPr>
            <w:r>
              <w:rPr>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791DFA8A" w14:textId="77777777" w:rsidR="00FF2E7F" w:rsidRDefault="00FF2E7F" w:rsidP="00795BC9">
            <w:r>
              <w:t>(0-44)</w:t>
            </w:r>
          </w:p>
        </w:tc>
        <w:tc>
          <w:tcPr>
            <w:tcW w:w="3930" w:type="dxa"/>
            <w:tcBorders>
              <w:top w:val="single" w:sz="6" w:space="0" w:color="000000"/>
              <w:left w:val="single" w:sz="4" w:space="0" w:color="000000"/>
              <w:bottom w:val="single" w:sz="6" w:space="0" w:color="000000"/>
              <w:right w:val="single" w:sz="6" w:space="0" w:color="000000"/>
            </w:tcBorders>
            <w:vAlign w:val="center"/>
          </w:tcPr>
          <w:p w14:paraId="0E217D31" w14:textId="77777777" w:rsidR="00FF2E7F" w:rsidRDefault="00FF2E7F" w:rsidP="00795BC9">
            <w:r>
              <w:t>Considerable amount of work required</w:t>
            </w:r>
          </w:p>
        </w:tc>
      </w:tr>
      <w:tr w:rsidR="00FF2E7F" w14:paraId="4B285302" w14:textId="77777777" w:rsidTr="00795BC9">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0814EDD" w14:textId="77777777" w:rsidR="00FF2E7F" w:rsidRDefault="00FF2E7F" w:rsidP="00795BC9">
            <w:pPr>
              <w:rPr>
                <w:b w:val="0"/>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7BBB2EA7" w14:textId="77777777" w:rsidR="00FF2E7F" w:rsidRDefault="00FF2E7F" w:rsidP="00795BC9">
            <w:pPr>
              <w:rPr>
                <w:b w:val="0"/>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6F9A99D" w14:textId="77777777" w:rsidR="00FF2E7F" w:rsidRDefault="00FF2E7F" w:rsidP="00795BC9">
            <w:pPr>
              <w:rPr>
                <w:b w:val="0"/>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2ECD576" w14:textId="77777777" w:rsidR="00FF2E7F" w:rsidRDefault="00FF2E7F" w:rsidP="00795BC9">
            <w:pPr>
              <w:rPr>
                <w:b w:val="0"/>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12C5D926" w14:textId="77777777" w:rsidR="00FF2E7F" w:rsidRDefault="00FF2E7F" w:rsidP="00795BC9">
            <w:pPr>
              <w:rPr>
                <w:b w:val="0"/>
              </w:rPr>
            </w:pPr>
          </w:p>
        </w:tc>
      </w:tr>
      <w:tr w:rsidR="00FF2E7F" w14:paraId="653601EB" w14:textId="77777777" w:rsidTr="00795BC9">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65054326" w14:textId="77777777" w:rsidR="00FF2E7F" w:rsidRDefault="00FF2E7F" w:rsidP="00795BC9">
            <w:pPr>
              <w:rPr>
                <w:sz w:val="16"/>
                <w:szCs w:val="16"/>
              </w:rPr>
            </w:pPr>
          </w:p>
          <w:p w14:paraId="15EDF754" w14:textId="77777777" w:rsidR="00FF2E7F" w:rsidRDefault="00FF2E7F" w:rsidP="00795BC9">
            <w:pPr>
              <w:jc w:val="both"/>
              <w:rPr>
                <w:sz w:val="16"/>
                <w:szCs w:val="16"/>
              </w:rPr>
            </w:pPr>
            <w:r>
              <w:t>Note: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63F47B3F" w14:textId="77777777" w:rsidR="00FF2E7F" w:rsidRDefault="00FF2E7F" w:rsidP="00FF2E7F">
      <w:pPr>
        <w:bidi/>
        <w:rPr>
          <w:rtl/>
        </w:rPr>
      </w:pPr>
    </w:p>
    <w:p w14:paraId="352908CA" w14:textId="77777777" w:rsidR="00FF2E7F" w:rsidRDefault="00FF2E7F" w:rsidP="00FF2E7F">
      <w:pPr>
        <w:bidi/>
      </w:pPr>
    </w:p>
    <w:p w14:paraId="0242EC40" w14:textId="77777777" w:rsidR="00FF2E7F" w:rsidRDefault="00FF2E7F" w:rsidP="00FF2E7F">
      <w:pPr>
        <w:jc w:val="center"/>
        <w:rPr>
          <w:b w:val="0"/>
          <w:bCs w:val="0"/>
          <w:color w:val="000000"/>
          <w:sz w:val="32"/>
          <w:szCs w:val="32"/>
        </w:rPr>
      </w:pPr>
      <w:r>
        <w:rPr>
          <w:rFonts w:hint="cs"/>
          <w:sz w:val="32"/>
          <w:szCs w:val="32"/>
          <w:rtl/>
        </w:rPr>
        <w:t xml:space="preserve">      </w:t>
      </w:r>
      <w:r>
        <w:rPr>
          <w:sz w:val="32"/>
          <w:szCs w:val="32"/>
        </w:rPr>
        <w:t>----------------------------------------</w:t>
      </w:r>
    </w:p>
    <w:p w14:paraId="5C6E15EF" w14:textId="77777777" w:rsidR="00FF2E7F" w:rsidRDefault="00FF2E7F" w:rsidP="00FF2E7F">
      <w:pPr>
        <w:spacing w:line="240" w:lineRule="auto"/>
        <w:jc w:val="center"/>
        <w:rPr>
          <w:b w:val="0"/>
          <w:bCs w:val="0"/>
          <w:color w:val="000000"/>
          <w:sz w:val="32"/>
          <w:szCs w:val="32"/>
        </w:rPr>
      </w:pPr>
    </w:p>
    <w:p w14:paraId="064C64FF" w14:textId="77777777" w:rsidR="00211243" w:rsidRPr="00FF2E7F" w:rsidRDefault="00211243" w:rsidP="00FF2E7F">
      <w:pPr>
        <w:tabs>
          <w:tab w:val="left" w:pos="8206"/>
        </w:tabs>
        <w:bidi/>
        <w:rPr>
          <w:lang w:bidi="ar-IQ"/>
        </w:rPr>
      </w:pPr>
    </w:p>
    <w:sectPr w:rsidR="00211243" w:rsidRPr="00FF2E7F" w:rsidSect="00FF2E7F">
      <w:pgSz w:w="12240" w:h="15840"/>
      <w:pgMar w:top="1440" w:right="1440" w:bottom="107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C0576"/>
    <w:multiLevelType w:val="multilevel"/>
    <w:tmpl w:val="7690E5E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 w15:restartNumberingAfterBreak="0">
    <w:nsid w:val="087103A3"/>
    <w:multiLevelType w:val="hybridMultilevel"/>
    <w:tmpl w:val="80DCE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3C56D1"/>
    <w:multiLevelType w:val="multilevel"/>
    <w:tmpl w:val="BFE8BD2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 w15:restartNumberingAfterBreak="0">
    <w:nsid w:val="1A4A44A1"/>
    <w:multiLevelType w:val="hybridMultilevel"/>
    <w:tmpl w:val="D7FC5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B64F41"/>
    <w:multiLevelType w:val="hybridMultilevel"/>
    <w:tmpl w:val="86C6C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2524DA"/>
    <w:multiLevelType w:val="hybridMultilevel"/>
    <w:tmpl w:val="D7488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C55C07"/>
    <w:multiLevelType w:val="hybridMultilevel"/>
    <w:tmpl w:val="D7FC5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E166F8"/>
    <w:multiLevelType w:val="hybridMultilevel"/>
    <w:tmpl w:val="074C5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BD1B37"/>
    <w:multiLevelType w:val="hybridMultilevel"/>
    <w:tmpl w:val="A40864D2"/>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9" w15:restartNumberingAfterBreak="0">
    <w:nsid w:val="2EFA6B1D"/>
    <w:multiLevelType w:val="hybridMultilevel"/>
    <w:tmpl w:val="3B3E4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9640F8"/>
    <w:multiLevelType w:val="hybridMultilevel"/>
    <w:tmpl w:val="4B1C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611CBF"/>
    <w:multiLevelType w:val="multilevel"/>
    <w:tmpl w:val="2452B022"/>
    <w:lvl w:ilvl="0">
      <w:start w:val="1"/>
      <w:numFmt w:val="decimal"/>
      <w:lvlText w:val="%1."/>
      <w:lvlJc w:val="left"/>
      <w:pPr>
        <w:ind w:left="720" w:hanging="360"/>
      </w:pPr>
      <w:rPr>
        <w:rFonts w:asciiTheme="majorBidi" w:hAnsiTheme="majorBidi" w:cstheme="majorBidi" w:hint="default"/>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2" w15:restartNumberingAfterBreak="0">
    <w:nsid w:val="5EF81F79"/>
    <w:multiLevelType w:val="hybridMultilevel"/>
    <w:tmpl w:val="15ACA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3E5B87"/>
    <w:multiLevelType w:val="multilevel"/>
    <w:tmpl w:val="03842E8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4" w15:restartNumberingAfterBreak="0">
    <w:nsid w:val="75271C89"/>
    <w:multiLevelType w:val="hybridMultilevel"/>
    <w:tmpl w:val="DDA4933A"/>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15" w15:restartNumberingAfterBreak="0">
    <w:nsid w:val="7882628F"/>
    <w:multiLevelType w:val="hybridMultilevel"/>
    <w:tmpl w:val="B68CBB12"/>
    <w:lvl w:ilvl="0" w:tplc="0409000F">
      <w:start w:val="1"/>
      <w:numFmt w:val="decimal"/>
      <w:lvlText w:val="%1."/>
      <w:lvlJc w:val="left"/>
      <w:pPr>
        <w:ind w:left="786" w:hanging="360"/>
      </w:pPr>
    </w:lvl>
    <w:lvl w:ilvl="1" w:tplc="8EACE858">
      <w:start w:val="13"/>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9F763B"/>
    <w:multiLevelType w:val="hybridMultilevel"/>
    <w:tmpl w:val="D7FC5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8C1400"/>
    <w:multiLevelType w:val="hybridMultilevel"/>
    <w:tmpl w:val="3996A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1"/>
  </w:num>
  <w:num w:numId="4">
    <w:abstractNumId w:val="13"/>
  </w:num>
  <w:num w:numId="5">
    <w:abstractNumId w:val="10"/>
  </w:num>
  <w:num w:numId="6">
    <w:abstractNumId w:val="5"/>
  </w:num>
  <w:num w:numId="7">
    <w:abstractNumId w:val="4"/>
  </w:num>
  <w:num w:numId="8">
    <w:abstractNumId w:val="7"/>
  </w:num>
  <w:num w:numId="9">
    <w:abstractNumId w:val="9"/>
  </w:num>
  <w:num w:numId="10">
    <w:abstractNumId w:val="14"/>
  </w:num>
  <w:num w:numId="11">
    <w:abstractNumId w:val="8"/>
  </w:num>
  <w:num w:numId="12">
    <w:abstractNumId w:val="16"/>
  </w:num>
  <w:num w:numId="13">
    <w:abstractNumId w:val="3"/>
  </w:num>
  <w:num w:numId="14">
    <w:abstractNumId w:val="6"/>
  </w:num>
  <w:num w:numId="15">
    <w:abstractNumId w:val="17"/>
  </w:num>
  <w:num w:numId="16">
    <w:abstractNumId w:val="1"/>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E7F"/>
    <w:rsid w:val="0009717B"/>
    <w:rsid w:val="000B782B"/>
    <w:rsid w:val="001D0FBB"/>
    <w:rsid w:val="00211243"/>
    <w:rsid w:val="00267263"/>
    <w:rsid w:val="00280801"/>
    <w:rsid w:val="003B230A"/>
    <w:rsid w:val="003C3CB6"/>
    <w:rsid w:val="00577941"/>
    <w:rsid w:val="00580218"/>
    <w:rsid w:val="005D2791"/>
    <w:rsid w:val="00692E81"/>
    <w:rsid w:val="00692E8C"/>
    <w:rsid w:val="007C6948"/>
    <w:rsid w:val="0081308F"/>
    <w:rsid w:val="00816B05"/>
    <w:rsid w:val="0088782E"/>
    <w:rsid w:val="009019C2"/>
    <w:rsid w:val="00957D41"/>
    <w:rsid w:val="00A82029"/>
    <w:rsid w:val="00A86B78"/>
    <w:rsid w:val="00AD673F"/>
    <w:rsid w:val="00B5379D"/>
    <w:rsid w:val="00C22BD7"/>
    <w:rsid w:val="00C65E6A"/>
    <w:rsid w:val="00D205C6"/>
    <w:rsid w:val="00DC43E3"/>
    <w:rsid w:val="00E35461"/>
    <w:rsid w:val="00E46708"/>
    <w:rsid w:val="00E5370A"/>
    <w:rsid w:val="00FF2E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8BEB0"/>
  <w15:docId w15:val="{E0AEEAE1-DE0B-4486-8EBD-9864604BD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E7F"/>
    <w:pPr>
      <w:spacing w:after="200" w:line="276" w:lineRule="auto"/>
    </w:pPr>
    <w:rPr>
      <w:b/>
      <w:bCs/>
      <w:sz w:val="24"/>
      <w:szCs w:val="24"/>
    </w:rPr>
  </w:style>
  <w:style w:type="paragraph" w:styleId="Heading1">
    <w:name w:val="heading 1"/>
    <w:basedOn w:val="Normal"/>
    <w:next w:val="Normal"/>
    <w:link w:val="Heading1Char"/>
    <w:uiPriority w:val="9"/>
    <w:qFormat/>
    <w:rsid w:val="00FF2E7F"/>
    <w:pPr>
      <w:bidi/>
      <w:spacing w:after="160" w:line="259" w:lineRule="auto"/>
      <w:jc w:val="center"/>
      <w:outlineLvl w:val="0"/>
    </w:pPr>
    <w:rPr>
      <w:rFonts w:asciiTheme="majorBidi" w:hAnsiTheme="majorBidi" w:cstheme="majorBidi"/>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782E"/>
    <w:rPr>
      <w:b/>
      <w:bCs/>
      <w:sz w:val="24"/>
      <w:szCs w:val="24"/>
    </w:rPr>
  </w:style>
  <w:style w:type="paragraph" w:styleId="ListParagraph">
    <w:name w:val="List Paragraph"/>
    <w:basedOn w:val="Normal"/>
    <w:uiPriority w:val="34"/>
    <w:qFormat/>
    <w:rsid w:val="0088782E"/>
    <w:pPr>
      <w:spacing w:before="160" w:after="160"/>
      <w:ind w:left="720"/>
      <w:jc w:val="both"/>
    </w:pPr>
    <w:rPr>
      <w:rFonts w:eastAsiaTheme="minorHAnsi" w:cstheme="minorBidi"/>
      <w:b w:val="0"/>
      <w:bCs w:val="0"/>
      <w:szCs w:val="22"/>
      <w:lang w:val="en-GB"/>
    </w:rPr>
  </w:style>
  <w:style w:type="character" w:customStyle="1" w:styleId="Heading1Char">
    <w:name w:val="Heading 1 Char"/>
    <w:basedOn w:val="DefaultParagraphFont"/>
    <w:link w:val="Heading1"/>
    <w:uiPriority w:val="9"/>
    <w:rsid w:val="00FF2E7F"/>
    <w:rPr>
      <w:rFonts w:asciiTheme="majorBidi" w:hAnsiTheme="majorBidi" w:cstheme="majorBidi"/>
      <w:b/>
      <w:bCs/>
      <w:sz w:val="32"/>
      <w:szCs w:val="32"/>
      <w:lang w:eastAsia="en-GB"/>
    </w:rPr>
  </w:style>
  <w:style w:type="character" w:styleId="Hyperlink">
    <w:name w:val="Hyperlink"/>
    <w:basedOn w:val="DefaultParagraphFont"/>
    <w:uiPriority w:val="99"/>
    <w:unhideWhenUsed/>
    <w:rsid w:val="00FF2E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379C8-B0AA-44A2-8FA9-B8A4A414A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1019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Salah Hassan</dc:creator>
  <cp:lastModifiedBy>Bi</cp:lastModifiedBy>
  <cp:revision>2</cp:revision>
  <dcterms:created xsi:type="dcterms:W3CDTF">2026-09-20T18:23:00Z</dcterms:created>
  <dcterms:modified xsi:type="dcterms:W3CDTF">2026-09-20T18:23:00Z</dcterms:modified>
</cp:coreProperties>
</file>