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F8F25E" w14:textId="77777777" w:rsidR="00FF2E7F" w:rsidRPr="00F81776" w:rsidRDefault="00FF2E7F" w:rsidP="00FF2E7F">
      <w:pPr>
        <w:jc w:val="center"/>
        <w:rPr>
          <w:color w:val="FF0000"/>
          <w:sz w:val="40"/>
          <w:szCs w:val="40"/>
        </w:rPr>
      </w:pPr>
      <w:r w:rsidRPr="00F81776">
        <w:rPr>
          <w:color w:val="FF0000"/>
          <w:sz w:val="40"/>
          <w:szCs w:val="40"/>
        </w:rPr>
        <w:t>First course</w:t>
      </w:r>
    </w:p>
    <w:p w14:paraId="7D76B964" w14:textId="77777777" w:rsidR="00FF2E7F" w:rsidRDefault="00FF2E7F" w:rsidP="00FF2E7F">
      <w:pPr>
        <w:jc w:val="center"/>
        <w:rPr>
          <w:sz w:val="32"/>
          <w:szCs w:val="32"/>
        </w:rPr>
      </w:pPr>
    </w:p>
    <w:p w14:paraId="4EB328D7" w14:textId="77777777" w:rsidR="00FF2E7F" w:rsidRPr="00F81776" w:rsidRDefault="00FF2E7F" w:rsidP="00FF2E7F">
      <w:pPr>
        <w:spacing w:before="240"/>
        <w:jc w:val="center"/>
        <w:rPr>
          <w:color w:val="000000"/>
          <w:sz w:val="32"/>
          <w:szCs w:val="32"/>
        </w:rPr>
      </w:pPr>
      <w:r w:rsidRPr="00F81776">
        <w:rPr>
          <w:color w:val="000000"/>
          <w:sz w:val="32"/>
          <w:szCs w:val="32"/>
        </w:rPr>
        <w:t>MODULE DESCRIPTION FORM</w:t>
      </w:r>
    </w:p>
    <w:p w14:paraId="4A328F28" w14:textId="77777777" w:rsidR="00FF2E7F" w:rsidRDefault="00FF2E7F" w:rsidP="00FF2E7F">
      <w:pPr>
        <w:bidi/>
        <w:jc w:val="center"/>
        <w:rPr>
          <w:sz w:val="48"/>
          <w:szCs w:val="48"/>
        </w:rPr>
      </w:pPr>
      <w:bookmarkStart w:id="0" w:name="_heading=h.gjdgxs" w:colFirst="0" w:colLast="0"/>
      <w:bookmarkEnd w:id="0"/>
      <w:r w:rsidRPr="00F81776">
        <w:rPr>
          <w:sz w:val="32"/>
          <w:szCs w:val="32"/>
          <w:rtl/>
        </w:rPr>
        <w:t>نموذج وصف المادة الدراسية</w:t>
      </w:r>
    </w:p>
    <w:p w14:paraId="10AABD36" w14:textId="77777777" w:rsidR="00FF2E7F" w:rsidRDefault="00FF2E7F" w:rsidP="00FF2E7F">
      <w:pPr>
        <w:bidi/>
        <w:jc w:val="center"/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FF2E7F" w14:paraId="3C5B3622" w14:textId="77777777" w:rsidTr="00795BC9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12985A1" w14:textId="77777777" w:rsidR="00FF2E7F" w:rsidRDefault="00FF2E7F" w:rsidP="00795BC9">
            <w:pPr>
              <w:spacing w:before="80" w:after="80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Information</w:t>
            </w:r>
          </w:p>
          <w:p w14:paraId="30F83021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FF2E7F" w14:paraId="6BC164E9" w14:textId="77777777" w:rsidTr="00795BC9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2389B05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D6C0" w14:textId="77777777" w:rsidR="00FF2E7F" w:rsidRDefault="000E36C4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30"/>
                <w:szCs w:val="30"/>
              </w:rPr>
            </w:pPr>
            <w:r w:rsidRPr="000E36C4">
              <w:rPr>
                <w:color w:val="FF0000"/>
                <w:sz w:val="30"/>
                <w:szCs w:val="30"/>
              </w:rPr>
              <w:t>Engineering Analysis  I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EFE459D" w14:textId="77777777" w:rsidR="00FF2E7F" w:rsidRDefault="00FF2E7F" w:rsidP="00795BC9">
            <w:pPr>
              <w:spacing w:before="80" w:after="80"/>
              <w:jc w:val="center"/>
              <w:rPr>
                <w:b w:val="0"/>
              </w:rPr>
            </w:pPr>
            <w:r>
              <w:t>Module Delivery</w:t>
            </w:r>
          </w:p>
        </w:tc>
      </w:tr>
      <w:tr w:rsidR="00FF2E7F" w14:paraId="3AF801AA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549266B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C6BE" w14:textId="77777777" w:rsidR="00FF2E7F" w:rsidRDefault="00FF2E7F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C21D8" w14:textId="77777777" w:rsidR="00FF2E7F" w:rsidRDefault="00FF2E7F" w:rsidP="00795BC9">
            <w:pPr>
              <w:numPr>
                <w:ilvl w:val="0"/>
                <w:numId w:val="4"/>
              </w:numPr>
              <w:spacing w:before="80"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Theory    </w:t>
            </w:r>
          </w:p>
          <w:p w14:paraId="0DAB2580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Lecture</w:t>
            </w:r>
          </w:p>
          <w:p w14:paraId="79CA64A8" w14:textId="77777777" w:rsidR="00FF2E7F" w:rsidRDefault="009F7A03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 w:rsidR="00FF2E7F">
              <w:t xml:space="preserve"> Lab </w:t>
            </w:r>
          </w:p>
          <w:p w14:paraId="648473F8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Tutorial</w:t>
            </w:r>
          </w:p>
          <w:p w14:paraId="4861E382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 w:rsidR="000E36C4">
              <w:t xml:space="preserve"> </w:t>
            </w:r>
            <w:r>
              <w:t>Practical</w:t>
            </w:r>
          </w:p>
          <w:p w14:paraId="6E61DA13" w14:textId="77777777" w:rsidR="00FF2E7F" w:rsidRDefault="00FF2E7F" w:rsidP="00795BC9">
            <w:pPr>
              <w:numPr>
                <w:ilvl w:val="0"/>
                <w:numId w:val="1"/>
              </w:numPr>
              <w:spacing w:after="8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Seminar</w:t>
            </w:r>
          </w:p>
        </w:tc>
      </w:tr>
      <w:tr w:rsidR="00FF2E7F" w14:paraId="4A4F8C73" w14:textId="77777777" w:rsidTr="00795BC9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764ACD9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F5B8" w14:textId="77777777" w:rsidR="00FF2E7F" w:rsidRDefault="00FF2E7F" w:rsidP="000E36C4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EE </w:t>
            </w:r>
            <w:r w:rsidR="000E36C4">
              <w:rPr>
                <w:color w:val="FF0000"/>
                <w:sz w:val="28"/>
                <w:szCs w:val="28"/>
              </w:rPr>
              <w:t>3</w:t>
            </w:r>
            <w:r>
              <w:rPr>
                <w:color w:val="FF0000"/>
                <w:sz w:val="28"/>
                <w:szCs w:val="28"/>
              </w:rPr>
              <w:t>0</w:t>
            </w:r>
            <w:r w:rsidR="000E36C4">
              <w:rPr>
                <w:color w:val="FF0000"/>
                <w:sz w:val="28"/>
                <w:szCs w:val="28"/>
              </w:rPr>
              <w:t>1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A7B77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42BABB48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8CBFA4E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E7D11" w14:textId="77777777" w:rsidR="00FF2E7F" w:rsidRDefault="000E36C4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4"/>
                <w:szCs w:val="24"/>
                <w:shd w:val="clear" w:color="auto" w:fill="E8EAED"/>
              </w:rPr>
              <w:t>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0E340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4766F040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0AF995F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SWL (</w:t>
            </w:r>
            <w:proofErr w:type="spellStart"/>
            <w:r>
              <w:t>hr</w:t>
            </w:r>
            <w:proofErr w:type="spellEnd"/>
            <w:r>
              <w:t>/</w:t>
            </w:r>
            <w:proofErr w:type="spellStart"/>
            <w:r>
              <w:t>sem</w:t>
            </w:r>
            <w:proofErr w:type="spellEnd"/>
            <w: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7E52" w14:textId="77777777" w:rsidR="00FF2E7F" w:rsidRDefault="007104BD" w:rsidP="000E36C4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  <w:r w:rsidR="000E36C4">
              <w:rPr>
                <w:color w:val="FF0000"/>
                <w:sz w:val="24"/>
                <w:szCs w:val="24"/>
              </w:rPr>
              <w:t>25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49DB17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FF2E7F" w14:paraId="26C90B01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31B9A7F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2CC68" w14:textId="77777777" w:rsidR="00FF2E7F" w:rsidRDefault="00FF2E7F" w:rsidP="000E36C4">
            <w:pPr>
              <w:spacing w:before="80" w:after="80"/>
              <w:ind w:hanging="720"/>
            </w:pPr>
            <w:r>
              <w:t xml:space="preserve">UGx1  </w:t>
            </w:r>
            <w:r w:rsidR="000E36C4">
              <w:rPr>
                <w:b w:val="0"/>
                <w:bCs w:val="0"/>
              </w:rPr>
              <w:t>3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7689C8E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C735" w14:textId="77777777" w:rsidR="00FF2E7F" w:rsidRPr="007104BD" w:rsidRDefault="001F7E5D" w:rsidP="00795BC9">
            <w:pPr>
              <w:spacing w:before="80" w:after="8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2</w:t>
            </w:r>
          </w:p>
        </w:tc>
      </w:tr>
      <w:tr w:rsidR="00FF2E7F" w14:paraId="32F05B12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9B7FB89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965E6" w14:textId="77777777" w:rsidR="00FF2E7F" w:rsidRDefault="00FF2E7F" w:rsidP="00795BC9">
            <w:pPr>
              <w:spacing w:before="80" w:after="80"/>
            </w:pPr>
            <w:r>
              <w:t>Type Dept. Code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F070C10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67DAE" w14:textId="77777777" w:rsidR="00FF2E7F" w:rsidRDefault="00FF2E7F" w:rsidP="00795BC9">
            <w:pPr>
              <w:spacing w:before="80" w:after="80"/>
            </w:pPr>
            <w:r>
              <w:t xml:space="preserve"> Type College Code</w:t>
            </w:r>
          </w:p>
        </w:tc>
      </w:tr>
      <w:tr w:rsidR="00FF2E7F" w14:paraId="4EE85C82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9E299E1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2C80" w14:textId="77777777" w:rsidR="00FF2E7F" w:rsidRPr="007104BD" w:rsidRDefault="00FF2E7F" w:rsidP="000E36C4">
            <w:pPr>
              <w:spacing w:before="80" w:after="80"/>
              <w:ind w:left="9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 xml:space="preserve">Name: </w:t>
            </w:r>
            <w:r w:rsidR="000E36C4">
              <w:rPr>
                <w:b w:val="0"/>
                <w:bCs w:val="0"/>
              </w:rPr>
              <w:t xml:space="preserve">Hanan </w:t>
            </w:r>
            <w:proofErr w:type="spellStart"/>
            <w:r w:rsidR="000E36C4">
              <w:rPr>
                <w:b w:val="0"/>
                <w:bCs w:val="0"/>
              </w:rPr>
              <w:t>Badeea</w:t>
            </w:r>
            <w:proofErr w:type="spellEnd"/>
            <w:r w:rsidR="000E36C4">
              <w:rPr>
                <w:b w:val="0"/>
                <w:bCs w:val="0"/>
              </w:rPr>
              <w:t xml:space="preserve"> Ahmed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A55E338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C871" w14:textId="77777777" w:rsidR="00FF2E7F" w:rsidRDefault="00FF2E7F" w:rsidP="000E36C4">
            <w:pPr>
              <w:spacing w:before="80" w:after="80"/>
            </w:pPr>
            <w:r>
              <w:t xml:space="preserve">E-mail: </w:t>
            </w:r>
            <w:r w:rsidR="000E36C4">
              <w:rPr>
                <w:b w:val="0"/>
                <w:bCs w:val="0"/>
                <w:sz w:val="20"/>
                <w:szCs w:val="20"/>
              </w:rPr>
              <w:t>hananbadeea79</w:t>
            </w:r>
            <w:r w:rsidRPr="007104BD">
              <w:rPr>
                <w:b w:val="0"/>
                <w:bCs w:val="0"/>
                <w:sz w:val="20"/>
                <w:szCs w:val="20"/>
              </w:rPr>
              <w:t>@uodiyala.edu.iq</w:t>
            </w:r>
          </w:p>
        </w:tc>
      </w:tr>
      <w:tr w:rsidR="00FF2E7F" w14:paraId="4FC4D188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331CFAD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901A0" w14:textId="77777777" w:rsidR="00FF2E7F" w:rsidRPr="007104BD" w:rsidRDefault="007104BD" w:rsidP="000E36C4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</w:t>
            </w:r>
            <w:r w:rsidR="000E36C4">
              <w:rPr>
                <w:b w:val="0"/>
                <w:bCs w:val="0"/>
              </w:rPr>
              <w:t>Lect</w:t>
            </w:r>
            <w:r w:rsidR="00FF2E7F" w:rsidRPr="007104BD">
              <w:rPr>
                <w:b w:val="0"/>
                <w:bCs w:val="0"/>
              </w:rPr>
              <w:t>.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3C058E7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F6078" w14:textId="77777777" w:rsidR="00FF2E7F" w:rsidRDefault="00B55BFC" w:rsidP="007104BD">
            <w:pPr>
              <w:spacing w:before="80" w:after="80"/>
              <w:jc w:val="center"/>
            </w:pPr>
            <w:r>
              <w:t>MSc</w:t>
            </w:r>
            <w:r w:rsidR="007104BD">
              <w:t>.</w:t>
            </w:r>
          </w:p>
        </w:tc>
      </w:tr>
      <w:tr w:rsidR="00FF2E7F" w14:paraId="4735216C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CA724A6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D0C4" w14:textId="77777777" w:rsidR="00FF2E7F" w:rsidRDefault="00FF2E7F" w:rsidP="00795BC9">
            <w:pPr>
              <w:spacing w:before="80" w:after="80"/>
              <w:ind w:left="90"/>
            </w:pPr>
            <w:r>
              <w:t>Name (if available)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296CE97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3318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FF2E7F" w14:paraId="064352E7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C5006D2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229749" w14:textId="77777777" w:rsidR="00FF2E7F" w:rsidRDefault="00FF2E7F" w:rsidP="00795BC9">
            <w:pPr>
              <w:spacing w:before="80" w:after="80"/>
              <w:ind w:left="360" w:hanging="360"/>
            </w:pPr>
            <w: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B127BB3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205400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FF2E7F" w14:paraId="377390B5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FD025A8" w14:textId="77777777" w:rsidR="00FF2E7F" w:rsidRDefault="00FF2E7F" w:rsidP="00795BC9">
            <w:pPr>
              <w:spacing w:before="80" w:after="80"/>
              <w:ind w:left="6" w:right="-99" w:hanging="6"/>
              <w:rPr>
                <w:b w:val="0"/>
              </w:rPr>
            </w:pPr>
            <w: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4191A5" w14:textId="4A7C60C0" w:rsidR="00FF2E7F" w:rsidRPr="007104BD" w:rsidRDefault="001F7E5D" w:rsidP="001F7E5D">
            <w:pPr>
              <w:spacing w:before="80" w:after="80"/>
              <w:ind w:left="36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10</w:t>
            </w:r>
            <w:r w:rsidR="00FF2E7F" w:rsidRPr="007104BD">
              <w:rPr>
                <w:b w:val="0"/>
                <w:bCs w:val="0"/>
              </w:rPr>
              <w:t>/06/202</w:t>
            </w:r>
            <w:r w:rsidR="00A36810">
              <w:rPr>
                <w:b w:val="0"/>
                <w:bCs w:val="0"/>
              </w:rPr>
              <w:t>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17D4B33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A985A" w14:textId="77777777" w:rsidR="00FF2E7F" w:rsidRPr="007104BD" w:rsidRDefault="00FF2E7F" w:rsidP="00795BC9">
            <w:pPr>
              <w:spacing w:before="80" w:after="8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1.0</w:t>
            </w:r>
          </w:p>
        </w:tc>
      </w:tr>
    </w:tbl>
    <w:p w14:paraId="67834BB0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32FB9A45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795A2227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11DD3140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6DB71A1F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FF2E7F" w14:paraId="3527C877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472081B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Relation with other Modules</w:t>
            </w:r>
          </w:p>
          <w:p w14:paraId="45ADBC90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FF2E7F" w14:paraId="31A5DA3E" w14:textId="77777777" w:rsidTr="00795BC9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2424323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6819C" w14:textId="77777777" w:rsidR="00FF2E7F" w:rsidRDefault="00FF2E7F" w:rsidP="00795BC9">
            <w:pPr>
              <w:spacing w:line="360" w:lineRule="auto"/>
            </w:pPr>
            <w:r w:rsidRPr="00095C70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1772D18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9A903" w14:textId="77777777" w:rsidR="00FF2E7F" w:rsidRDefault="00FF2E7F" w:rsidP="00795BC9">
            <w:pPr>
              <w:spacing w:line="360" w:lineRule="auto"/>
            </w:pPr>
          </w:p>
        </w:tc>
      </w:tr>
      <w:tr w:rsidR="00FF2E7F" w14:paraId="0DB9E987" w14:textId="77777777" w:rsidTr="00795BC9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2B243A1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95FCA" w14:textId="77777777" w:rsidR="00FF2E7F" w:rsidRDefault="00FF2E7F" w:rsidP="00795BC9">
            <w:pPr>
              <w:spacing w:line="360" w:lineRule="auto"/>
            </w:pPr>
            <w:r w:rsidRPr="00095C70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D3C9C3A" w14:textId="77777777" w:rsidR="00FF2E7F" w:rsidRDefault="00FF2E7F" w:rsidP="00795BC9">
            <w:pPr>
              <w:spacing w:line="360" w:lineRule="auto"/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240BA" w14:textId="77777777" w:rsidR="00FF2E7F" w:rsidRDefault="00FF2E7F" w:rsidP="00795BC9">
            <w:pPr>
              <w:spacing w:line="360" w:lineRule="auto"/>
            </w:pPr>
          </w:p>
        </w:tc>
      </w:tr>
    </w:tbl>
    <w:p w14:paraId="30409E3C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3A03347F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2801B7AB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64EFD231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FF2E7F" w14:paraId="3AADD652" w14:textId="77777777" w:rsidTr="00795BC9">
        <w:trPr>
          <w:trHeight w:val="58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F5F8F0B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6FFF92C1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FF2E7F" w14:paraId="695D9FA8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A03EA52" w14:textId="77777777" w:rsidR="00FF2E7F" w:rsidRDefault="00FF2E7F" w:rsidP="00795BC9">
            <w:pPr>
              <w:jc w:val="both"/>
              <w:rPr>
                <w:b w:val="0"/>
              </w:rPr>
            </w:pPr>
            <w:r>
              <w:t xml:space="preserve"> Module Objectives</w:t>
            </w:r>
          </w:p>
          <w:p w14:paraId="43412029" w14:textId="77777777" w:rsidR="00FF2E7F" w:rsidRDefault="00FF2E7F" w:rsidP="00795BC9">
            <w:pPr>
              <w:jc w:val="both"/>
              <w:rPr>
                <w:b w:val="0"/>
              </w:rPr>
            </w:pPr>
            <w:r>
              <w:rPr>
                <w:rtl/>
              </w:rPr>
              <w:t>أهداف المادة الدراسية</w:t>
            </w:r>
          </w:p>
          <w:p w14:paraId="347B8C9A" w14:textId="77777777" w:rsidR="00FF2E7F" w:rsidRDefault="00FF2E7F" w:rsidP="00795BC9">
            <w:pPr>
              <w:jc w:val="both"/>
              <w:rPr>
                <w:b w:val="0"/>
              </w:rPr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C345" w14:textId="77777777" w:rsidR="00C1737D" w:rsidRPr="00C1737D" w:rsidRDefault="00614C17" w:rsidP="00614C17">
            <w:pPr>
              <w:pStyle w:val="ListParagraph"/>
              <w:numPr>
                <w:ilvl w:val="0"/>
                <w:numId w:val="2"/>
              </w:numPr>
              <w:spacing w:before="0" w:after="0"/>
              <w:contextualSpacing/>
            </w:pPr>
            <w:r>
              <w:rPr>
                <w:rFonts w:asciiTheme="majorBidi" w:hAnsiTheme="majorBidi" w:cstheme="majorBidi"/>
                <w:color w:val="1C1D1F"/>
              </w:rPr>
              <w:t>T</w:t>
            </w:r>
            <w:r w:rsidRPr="00614C17">
              <w:rPr>
                <w:rFonts w:asciiTheme="majorBidi" w:hAnsiTheme="majorBidi" w:cstheme="majorBidi"/>
                <w:color w:val="1C1D1F"/>
              </w:rPr>
              <w:t xml:space="preserve">o teach the numerical matrices </w:t>
            </w:r>
            <w:r w:rsidR="00C1737D">
              <w:rPr>
                <w:rFonts w:asciiTheme="majorBidi" w:hAnsiTheme="majorBidi" w:cstheme="majorBidi"/>
                <w:color w:val="1C1D1F"/>
              </w:rPr>
              <w:t>and its application.</w:t>
            </w:r>
          </w:p>
          <w:p w14:paraId="2AC8E0F2" w14:textId="77777777" w:rsidR="00614C17" w:rsidRPr="00614C17" w:rsidRDefault="00C1737D" w:rsidP="00614C17">
            <w:pPr>
              <w:pStyle w:val="ListParagraph"/>
              <w:numPr>
                <w:ilvl w:val="0"/>
                <w:numId w:val="2"/>
              </w:numPr>
              <w:spacing w:before="0" w:after="0"/>
              <w:contextualSpacing/>
            </w:pPr>
            <w:r>
              <w:rPr>
                <w:rFonts w:asciiTheme="majorBidi" w:hAnsiTheme="majorBidi" w:cstheme="majorBidi"/>
                <w:color w:val="1C1D1F"/>
              </w:rPr>
              <w:t xml:space="preserve">To teach the </w:t>
            </w:r>
            <w:r w:rsidR="00614C17" w:rsidRPr="00614C17">
              <w:rPr>
                <w:rFonts w:asciiTheme="majorBidi" w:hAnsiTheme="majorBidi" w:cstheme="majorBidi"/>
                <w:color w:val="1C1D1F"/>
              </w:rPr>
              <w:t>mathematical transfers such as (Fourier-Transform; Z-Transform;</w:t>
            </w:r>
            <w:r w:rsidR="00614C17">
              <w:rPr>
                <w:rFonts w:asciiTheme="majorBidi" w:hAnsiTheme="majorBidi" w:cstheme="majorBidi"/>
                <w:color w:val="1C1D1F"/>
              </w:rPr>
              <w:t xml:space="preserve"> Laplace Transform).</w:t>
            </w:r>
          </w:p>
          <w:p w14:paraId="776A6434" w14:textId="77777777" w:rsidR="00614C17" w:rsidRPr="00614C17" w:rsidRDefault="00614C17" w:rsidP="00614C17">
            <w:pPr>
              <w:pStyle w:val="ListParagraph"/>
              <w:numPr>
                <w:ilvl w:val="0"/>
                <w:numId w:val="2"/>
              </w:numPr>
              <w:spacing w:before="0" w:after="0"/>
              <w:contextualSpacing/>
            </w:pPr>
            <w:r>
              <w:rPr>
                <w:rFonts w:asciiTheme="majorBidi" w:hAnsiTheme="majorBidi" w:cstheme="majorBidi"/>
                <w:color w:val="1C1D1F"/>
              </w:rPr>
              <w:t>T</w:t>
            </w:r>
            <w:r w:rsidRPr="00614C17">
              <w:rPr>
                <w:rFonts w:asciiTheme="majorBidi" w:hAnsiTheme="majorBidi" w:cstheme="majorBidi"/>
                <w:color w:val="1C1D1F"/>
              </w:rPr>
              <w:t>o teach the student how to use them in engineering applications, especially electrical and electronic</w:t>
            </w:r>
            <w:r>
              <w:rPr>
                <w:rFonts w:asciiTheme="majorBidi" w:hAnsiTheme="majorBidi" w:cstheme="majorBidi"/>
                <w:color w:val="1C1D1F"/>
              </w:rPr>
              <w:t>.</w:t>
            </w:r>
          </w:p>
          <w:p w14:paraId="479309E3" w14:textId="77777777" w:rsidR="00614C17" w:rsidRPr="00614C17" w:rsidRDefault="00614C17" w:rsidP="00614C17">
            <w:pPr>
              <w:pStyle w:val="ListParagraph"/>
              <w:numPr>
                <w:ilvl w:val="0"/>
                <w:numId w:val="2"/>
              </w:numPr>
              <w:spacing w:before="0" w:after="0"/>
              <w:contextualSpacing/>
            </w:pPr>
            <w:r w:rsidRPr="00614C17">
              <w:rPr>
                <w:rFonts w:asciiTheme="majorBidi" w:hAnsiTheme="majorBidi" w:cstheme="majorBidi"/>
                <w:color w:val="1C1D1F"/>
              </w:rPr>
              <w:t xml:space="preserve"> </w:t>
            </w:r>
            <w:r>
              <w:rPr>
                <w:rFonts w:asciiTheme="majorBidi" w:hAnsiTheme="majorBidi" w:cstheme="majorBidi"/>
                <w:color w:val="1C1D1F"/>
              </w:rPr>
              <w:t>To study</w:t>
            </w:r>
            <w:r w:rsidRPr="00614C17">
              <w:rPr>
                <w:rFonts w:asciiTheme="majorBidi" w:hAnsiTheme="majorBidi" w:cstheme="majorBidi"/>
                <w:color w:val="1C1D1F"/>
              </w:rPr>
              <w:t xml:space="preserve"> </w:t>
            </w:r>
            <w:r>
              <w:rPr>
                <w:rFonts w:asciiTheme="majorBidi" w:hAnsiTheme="majorBidi" w:cstheme="majorBidi"/>
                <w:color w:val="1C1D1F"/>
              </w:rPr>
              <w:t>complex variables, power series</w:t>
            </w:r>
            <w:r w:rsidRPr="00614C17">
              <w:rPr>
                <w:rFonts w:asciiTheme="majorBidi" w:hAnsiTheme="majorBidi" w:cstheme="majorBidi"/>
                <w:color w:val="1C1D1F"/>
              </w:rPr>
              <w:t>, partial differential equations, and numerical analysis of all kinds with probability</w:t>
            </w:r>
            <w:r>
              <w:rPr>
                <w:rFonts w:asciiTheme="majorBidi" w:hAnsiTheme="majorBidi" w:cstheme="majorBidi"/>
                <w:color w:val="1C1D1F"/>
              </w:rPr>
              <w:t>.</w:t>
            </w:r>
          </w:p>
          <w:p w14:paraId="6EEF31FD" w14:textId="77777777" w:rsidR="007104BD" w:rsidRPr="00095C70" w:rsidRDefault="00614C17" w:rsidP="00614C17">
            <w:pPr>
              <w:pStyle w:val="ListParagraph"/>
              <w:numPr>
                <w:ilvl w:val="0"/>
                <w:numId w:val="2"/>
              </w:numPr>
              <w:spacing w:before="0" w:after="0"/>
              <w:contextualSpacing/>
            </w:pPr>
            <w:r w:rsidRPr="00614C17">
              <w:rPr>
                <w:rFonts w:asciiTheme="majorBidi" w:hAnsiTheme="majorBidi" w:cstheme="majorBidi"/>
                <w:color w:val="1C1D1F"/>
              </w:rPr>
              <w:t xml:space="preserve"> </w:t>
            </w:r>
            <w:r>
              <w:rPr>
                <w:rFonts w:asciiTheme="majorBidi" w:hAnsiTheme="majorBidi" w:cstheme="majorBidi"/>
                <w:color w:val="1C1D1F"/>
              </w:rPr>
              <w:t>H</w:t>
            </w:r>
            <w:r w:rsidRPr="00614C17">
              <w:rPr>
                <w:rFonts w:asciiTheme="majorBidi" w:hAnsiTheme="majorBidi" w:cstheme="majorBidi"/>
                <w:color w:val="1C1D1F"/>
              </w:rPr>
              <w:t>ow to use each of them in electronic applications.</w:t>
            </w:r>
          </w:p>
        </w:tc>
      </w:tr>
      <w:tr w:rsidR="00FF2E7F" w14:paraId="4AE7D092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7C2EDD6" w14:textId="77777777" w:rsidR="00FF2E7F" w:rsidRDefault="00FF2E7F" w:rsidP="00795BC9">
            <w:pPr>
              <w:rPr>
                <w:b w:val="0"/>
              </w:rPr>
            </w:pPr>
            <w:r>
              <w:t>Module Learning Outcomes</w:t>
            </w:r>
          </w:p>
          <w:p w14:paraId="1C2B039C" w14:textId="77777777" w:rsidR="00FF2E7F" w:rsidRDefault="00FF2E7F" w:rsidP="00795BC9">
            <w:pPr>
              <w:rPr>
                <w:b w:val="0"/>
              </w:rPr>
            </w:pPr>
          </w:p>
          <w:p w14:paraId="39363B7C" w14:textId="77777777" w:rsidR="00FF2E7F" w:rsidRDefault="00FF2E7F" w:rsidP="00795BC9">
            <w:pPr>
              <w:rPr>
                <w:b w:val="0"/>
              </w:rPr>
            </w:pPr>
            <w:r>
              <w:rPr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C648" w14:textId="77777777" w:rsidR="00614C17" w:rsidRPr="00614C17" w:rsidRDefault="00614C17" w:rsidP="00614C1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614C17">
              <w:rPr>
                <w:rFonts w:asciiTheme="majorBidi" w:hAnsiTheme="majorBidi" w:cstheme="majorBidi"/>
                <w:b w:val="0"/>
                <w:bCs w:val="0"/>
              </w:rPr>
              <w:t xml:space="preserve"> During the semester of the academic year, the student learns how to ana</w:t>
            </w:r>
            <w:r>
              <w:rPr>
                <w:rFonts w:asciiTheme="majorBidi" w:hAnsiTheme="majorBidi" w:cstheme="majorBidi"/>
                <w:b w:val="0"/>
                <w:bCs w:val="0"/>
              </w:rPr>
              <w:t>lyze geometric circuits using (</w:t>
            </w:r>
            <w:r w:rsidRPr="00614C17">
              <w:rPr>
                <w:rFonts w:asciiTheme="majorBidi" w:hAnsiTheme="majorBidi" w:cstheme="majorBidi"/>
                <w:b w:val="0"/>
                <w:bCs w:val="0"/>
              </w:rPr>
              <w:t>Fourier transform, Laplace Transform and Matrices), and simplify them.</w:t>
            </w:r>
          </w:p>
          <w:p w14:paraId="1687A7E1" w14:textId="77777777" w:rsidR="00614C17" w:rsidRPr="00614C17" w:rsidRDefault="00614C17" w:rsidP="00614C1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 xml:space="preserve">Understanding </w:t>
            </w:r>
            <w:r w:rsidRPr="00614C17">
              <w:rPr>
                <w:rFonts w:asciiTheme="majorBidi" w:hAnsiTheme="majorBidi" w:cstheme="majorBidi"/>
                <w:b w:val="0"/>
                <w:bCs w:val="0"/>
              </w:rPr>
              <w:t>and studying complex variables, finding their derivatives, integrating them, and studying their theories.</w:t>
            </w:r>
          </w:p>
          <w:p w14:paraId="6D400F9E" w14:textId="77777777" w:rsidR="00614C17" w:rsidRPr="00614C17" w:rsidRDefault="00614C17" w:rsidP="00614C1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 xml:space="preserve"> The students learn</w:t>
            </w:r>
            <w:r w:rsidRPr="00614C17">
              <w:rPr>
                <w:rFonts w:asciiTheme="majorBidi" w:hAnsiTheme="majorBidi" w:cstheme="majorBidi"/>
                <w:b w:val="0"/>
                <w:bCs w:val="0"/>
              </w:rPr>
              <w:t xml:space="preserve"> the topic of power series and how to analyze them.</w:t>
            </w:r>
          </w:p>
          <w:p w14:paraId="4DA41908" w14:textId="77777777" w:rsidR="00614C17" w:rsidRPr="00614C17" w:rsidRDefault="00614C17" w:rsidP="00614C1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614C17">
              <w:rPr>
                <w:rFonts w:asciiTheme="majorBidi" w:hAnsiTheme="majorBidi" w:cstheme="majorBidi"/>
                <w:b w:val="0"/>
                <w:bCs w:val="0"/>
              </w:rPr>
              <w:t xml:space="preserve"> The student learns the topic of partial differential equations and how to find solutions for them and their methods.</w:t>
            </w:r>
          </w:p>
          <w:p w14:paraId="2B6132D5" w14:textId="77777777" w:rsidR="00821901" w:rsidRPr="00821901" w:rsidRDefault="00614C17" w:rsidP="00614C17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b w:val="0"/>
                <w:bCs w:val="0"/>
                <w:color w:val="3F4A52"/>
              </w:rPr>
            </w:pPr>
            <w:r w:rsidRPr="00614C17">
              <w:rPr>
                <w:rFonts w:asciiTheme="majorBidi" w:hAnsiTheme="majorBidi" w:cstheme="majorBidi"/>
                <w:b w:val="0"/>
                <w:bCs w:val="0"/>
              </w:rPr>
              <w:t xml:space="preserve"> Understanding and interpreting the principle of numerical analysis in its various ways, in addition to statistics and probability.</w:t>
            </w:r>
          </w:p>
        </w:tc>
      </w:tr>
      <w:tr w:rsidR="00FF2E7F" w14:paraId="7673D5D6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A395DE9" w14:textId="77777777" w:rsidR="00FF2E7F" w:rsidRDefault="00FF2E7F" w:rsidP="00795BC9">
            <w:pPr>
              <w:spacing w:line="312" w:lineRule="auto"/>
              <w:jc w:val="center"/>
              <w:rPr>
                <w:b w:val="0"/>
              </w:rPr>
            </w:pPr>
            <w:r>
              <w:t>Indicative Contents</w:t>
            </w:r>
          </w:p>
          <w:p w14:paraId="45D48A90" w14:textId="77777777" w:rsidR="00FF2E7F" w:rsidRDefault="00FF2E7F" w:rsidP="00795BC9">
            <w:pPr>
              <w:bidi/>
              <w:spacing w:line="312" w:lineRule="auto"/>
              <w:jc w:val="center"/>
              <w:rPr>
                <w:b w:val="0"/>
              </w:rPr>
            </w:pPr>
            <w:r>
              <w:rPr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84C4" w14:textId="77777777" w:rsidR="0081672C" w:rsidRPr="005F3DD7" w:rsidRDefault="0081672C" w:rsidP="005F3DD7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highlight w:val="white"/>
              </w:rPr>
            </w:pPr>
            <w:r w:rsidRPr="005F3DD7">
              <w:rPr>
                <w:rFonts w:asciiTheme="majorBidi" w:hAnsiTheme="majorBidi" w:cstheme="majorBidi"/>
                <w:highlight w:val="white"/>
              </w:rPr>
              <w:t xml:space="preserve">Indicative content includes the </w:t>
            </w:r>
            <w:r w:rsidR="00BE499C" w:rsidRPr="005F3DD7">
              <w:rPr>
                <w:rFonts w:asciiTheme="majorBidi" w:hAnsiTheme="majorBidi" w:cstheme="majorBidi"/>
                <w:highlight w:val="white"/>
              </w:rPr>
              <w:t>following: -</w:t>
            </w:r>
          </w:p>
          <w:p w14:paraId="44F60D7F" w14:textId="77777777" w:rsidR="0081672C" w:rsidRPr="005F3DD7" w:rsidRDefault="00C1737D" w:rsidP="005F3DD7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Matrices and its applications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 xml:space="preserve"> [12 hrs]</w:t>
            </w:r>
          </w:p>
          <w:p w14:paraId="2E70A71E" w14:textId="77777777" w:rsidR="0081672C" w:rsidRPr="005F3DD7" w:rsidRDefault="00C1737D" w:rsidP="00E35088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Fourier Transform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 xml:space="preserve"> [</w:t>
            </w:r>
            <w:r w:rsidR="00E35088">
              <w:rPr>
                <w:rFonts w:asciiTheme="majorBidi" w:hAnsiTheme="majorBidi" w:cstheme="majorBidi"/>
                <w:highlight w:val="white"/>
              </w:rPr>
              <w:t>12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 xml:space="preserve"> hrs]</w:t>
            </w:r>
          </w:p>
          <w:p w14:paraId="32C7E58B" w14:textId="77777777" w:rsidR="0081672C" w:rsidRPr="005F3DD7" w:rsidRDefault="00C1737D" w:rsidP="005F3DD7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 xml:space="preserve">Z- Transform 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>[12 hrs]</w:t>
            </w:r>
          </w:p>
          <w:p w14:paraId="39BDCF73" w14:textId="77777777" w:rsidR="0081672C" w:rsidRPr="005F3DD7" w:rsidRDefault="00C1737D" w:rsidP="005F3DD7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Laplace Transform [12]</w:t>
            </w:r>
          </w:p>
          <w:p w14:paraId="41CC5355" w14:textId="77777777" w:rsidR="0081672C" w:rsidRPr="0081672C" w:rsidRDefault="0081672C" w:rsidP="0081672C">
            <w:pPr>
              <w:jc w:val="both"/>
              <w:rPr>
                <w:rFonts w:asciiTheme="majorBidi" w:hAnsiTheme="majorBidi" w:cstheme="majorBidi"/>
                <w:b w:val="0"/>
                <w:bCs w:val="0"/>
                <w:highlight w:val="white"/>
                <w:lang w:val="en-GB"/>
              </w:rPr>
            </w:pPr>
          </w:p>
          <w:p w14:paraId="56A5B493" w14:textId="77777777" w:rsidR="00C1737D" w:rsidRPr="00C1737D" w:rsidRDefault="00C1737D" w:rsidP="00E35088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1C1D1F"/>
              </w:rPr>
              <w:t>Complex variables and functions</w:t>
            </w:r>
            <w:r w:rsidR="00E35088">
              <w:rPr>
                <w:rFonts w:asciiTheme="majorBidi" w:hAnsiTheme="majorBidi" w:cstheme="majorBidi"/>
                <w:color w:val="1C1D1F"/>
              </w:rPr>
              <w:t>.</w:t>
            </w:r>
            <w:r w:rsidRPr="005F3DD7">
              <w:rPr>
                <w:rFonts w:asciiTheme="majorBidi" w:hAnsiTheme="majorBidi" w:cstheme="majorBidi"/>
                <w:color w:val="1C1D1F"/>
              </w:rPr>
              <w:t xml:space="preserve"> </w:t>
            </w:r>
            <w:r w:rsidRPr="005F3DD7">
              <w:rPr>
                <w:rFonts w:asciiTheme="majorBidi" w:hAnsiTheme="majorBidi" w:cstheme="majorBidi"/>
                <w:highlight w:val="white"/>
              </w:rPr>
              <w:t>[1</w:t>
            </w:r>
            <w:r w:rsidR="00E35088">
              <w:rPr>
                <w:rFonts w:asciiTheme="majorBidi" w:hAnsiTheme="majorBidi" w:cstheme="majorBidi"/>
                <w:highlight w:val="white"/>
              </w:rPr>
              <w:t>2</w:t>
            </w:r>
            <w:r w:rsidRPr="005F3DD7">
              <w:rPr>
                <w:rFonts w:asciiTheme="majorBidi" w:hAnsiTheme="majorBidi" w:cstheme="majorBidi"/>
                <w:highlight w:val="white"/>
              </w:rPr>
              <w:t xml:space="preserve"> hrs]</w:t>
            </w:r>
          </w:p>
          <w:p w14:paraId="2E0D5D4B" w14:textId="77777777" w:rsidR="0081672C" w:rsidRPr="005F3DD7" w:rsidRDefault="00C1737D" w:rsidP="00E35088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highlight w:val="white"/>
              </w:rPr>
              <w:t>Power series</w:t>
            </w:r>
            <w:r w:rsidR="00E35088">
              <w:rPr>
                <w:rFonts w:asciiTheme="majorBidi" w:hAnsiTheme="majorBidi" w:cstheme="majorBidi"/>
                <w:highlight w:val="white"/>
              </w:rPr>
              <w:t>.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 xml:space="preserve"> [</w:t>
            </w:r>
            <w:r w:rsidR="00E35088">
              <w:rPr>
                <w:rFonts w:asciiTheme="majorBidi" w:hAnsiTheme="majorBidi" w:cstheme="majorBidi"/>
                <w:highlight w:val="white"/>
              </w:rPr>
              <w:t>12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 xml:space="preserve"> hrs]</w:t>
            </w:r>
          </w:p>
          <w:p w14:paraId="51C0E3AE" w14:textId="77777777" w:rsidR="005A7CC9" w:rsidRDefault="00C1737D" w:rsidP="00E35088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1C1D1F"/>
              </w:rPr>
              <w:t>Numerical Analyses</w:t>
            </w:r>
            <w:r w:rsidR="00E35088">
              <w:rPr>
                <w:rFonts w:asciiTheme="majorBidi" w:hAnsiTheme="majorBidi" w:cstheme="majorBidi"/>
                <w:color w:val="1C1D1F"/>
              </w:rPr>
              <w:t>.</w:t>
            </w:r>
            <w:r>
              <w:rPr>
                <w:rFonts w:asciiTheme="majorBidi" w:hAnsiTheme="majorBidi" w:cstheme="majorBidi"/>
                <w:color w:val="1C1D1F"/>
              </w:rPr>
              <w:t xml:space="preserve"> 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>[</w:t>
            </w:r>
            <w:r w:rsidR="00E35088">
              <w:rPr>
                <w:rFonts w:asciiTheme="majorBidi" w:hAnsiTheme="majorBidi" w:cstheme="majorBidi"/>
                <w:highlight w:val="white"/>
              </w:rPr>
              <w:t>12</w:t>
            </w:r>
            <w:r w:rsidR="0081672C" w:rsidRPr="005F3DD7">
              <w:rPr>
                <w:rFonts w:asciiTheme="majorBidi" w:hAnsiTheme="majorBidi" w:cstheme="majorBidi"/>
                <w:highlight w:val="white"/>
              </w:rPr>
              <w:t xml:space="preserve"> hrs]</w:t>
            </w:r>
          </w:p>
          <w:p w14:paraId="6FEB7774" w14:textId="77777777" w:rsidR="00C1737D" w:rsidRPr="00C1737D" w:rsidRDefault="00C1737D" w:rsidP="00E35088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1C1D1F"/>
              </w:rPr>
              <w:t>Statistics. [</w:t>
            </w:r>
            <w:r w:rsidR="00E35088">
              <w:rPr>
                <w:rFonts w:asciiTheme="majorBidi" w:hAnsiTheme="majorBidi" w:cstheme="majorBidi"/>
                <w:color w:val="1C1D1F"/>
              </w:rPr>
              <w:t>12</w:t>
            </w:r>
            <w:r>
              <w:rPr>
                <w:rFonts w:asciiTheme="majorBidi" w:hAnsiTheme="majorBidi" w:cstheme="majorBidi"/>
                <w:color w:val="1C1D1F"/>
              </w:rPr>
              <w:t>]</w:t>
            </w:r>
          </w:p>
          <w:p w14:paraId="375296E6" w14:textId="77777777" w:rsidR="00C1737D" w:rsidRPr="005F3DD7" w:rsidRDefault="00E35088" w:rsidP="00E35088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1C1D1F"/>
              </w:rPr>
              <w:t>Probability</w:t>
            </w:r>
            <w:r w:rsidR="00C1737D">
              <w:rPr>
                <w:rFonts w:asciiTheme="majorBidi" w:hAnsiTheme="majorBidi" w:cstheme="majorBidi"/>
                <w:color w:val="1C1D1F"/>
              </w:rPr>
              <w:t>. [</w:t>
            </w:r>
            <w:r>
              <w:rPr>
                <w:rFonts w:asciiTheme="majorBidi" w:hAnsiTheme="majorBidi" w:cstheme="majorBidi"/>
                <w:color w:val="1C1D1F"/>
              </w:rPr>
              <w:t>12</w:t>
            </w:r>
            <w:r w:rsidR="00C1737D">
              <w:rPr>
                <w:rFonts w:asciiTheme="majorBidi" w:hAnsiTheme="majorBidi" w:cstheme="majorBidi"/>
                <w:color w:val="1C1D1F"/>
              </w:rPr>
              <w:t>]</w:t>
            </w:r>
          </w:p>
        </w:tc>
      </w:tr>
      <w:tr w:rsidR="005A7CC9" w14:paraId="6A15E664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4DF5C3E" w14:textId="77777777" w:rsidR="00FA3E9F" w:rsidRDefault="00FA3E9F" w:rsidP="005A7CC9">
            <w:pPr>
              <w:spacing w:line="312" w:lineRule="auto"/>
              <w:jc w:val="center"/>
              <w:rPr>
                <w:rtl/>
              </w:rPr>
            </w:pPr>
          </w:p>
          <w:p w14:paraId="17E286C6" w14:textId="77777777" w:rsidR="00FA3E9F" w:rsidRDefault="00FA3E9F" w:rsidP="00FA3E9F">
            <w:pPr>
              <w:spacing w:line="312" w:lineRule="auto"/>
              <w:jc w:val="center"/>
              <w:rPr>
                <w:rtl/>
              </w:rPr>
            </w:pPr>
            <w:r w:rsidRPr="003D7BBC">
              <w:t>Description</w:t>
            </w:r>
          </w:p>
          <w:p w14:paraId="68592202" w14:textId="77777777" w:rsidR="00FA3E9F" w:rsidRDefault="00FA3E9F" w:rsidP="005A7CC9">
            <w:pPr>
              <w:spacing w:line="312" w:lineRule="auto"/>
              <w:jc w:val="center"/>
              <w:rPr>
                <w:rtl/>
              </w:rPr>
            </w:pPr>
            <w:r w:rsidRPr="00355B46">
              <w:rPr>
                <w:rtl/>
                <w:lang w:val="en-GB"/>
              </w:rPr>
              <w:t>وصف المقرر</w:t>
            </w:r>
            <w:r w:rsidRPr="00355B46">
              <w:rPr>
                <w:lang w:val="en-GB" w:bidi="ar-IQ"/>
              </w:rPr>
              <w:t xml:space="preserve"> </w:t>
            </w:r>
            <w:r>
              <w:rPr>
                <w:rFonts w:hint="cs"/>
                <w:rtl/>
                <w:lang w:val="en-GB" w:bidi="ar-IQ"/>
              </w:rPr>
              <w:t xml:space="preserve"> </w:t>
            </w:r>
            <w:r>
              <w:rPr>
                <w:lang w:val="en-GB" w:bidi="ar-IQ"/>
              </w:rPr>
              <w:t xml:space="preserve">       </w:t>
            </w:r>
          </w:p>
          <w:p w14:paraId="3E7A9CE4" w14:textId="77777777" w:rsidR="00FA3E9F" w:rsidRDefault="00FA3E9F" w:rsidP="00FA3E9F">
            <w:pPr>
              <w:spacing w:line="312" w:lineRule="auto"/>
              <w:jc w:val="center"/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9B77" w14:textId="77777777" w:rsidR="005A7CC9" w:rsidRPr="009C60D5" w:rsidRDefault="00E35088" w:rsidP="005A7CC9">
            <w:pPr>
              <w:jc w:val="both"/>
              <w:rPr>
                <w:rFonts w:asciiTheme="majorBidi" w:hAnsiTheme="majorBidi" w:cstheme="majorBidi"/>
                <w:b w:val="0"/>
                <w:bCs w:val="0"/>
                <w:highlight w:val="white"/>
                <w:rtl/>
                <w:lang w:bidi="ar-IQ"/>
              </w:rPr>
            </w:pPr>
            <w:r w:rsidRPr="00E35088">
              <w:rPr>
                <w:rFonts w:asciiTheme="majorBidi" w:hAnsiTheme="majorBidi" w:cstheme="majorBidi"/>
                <w:b w:val="0"/>
                <w:bCs w:val="0"/>
              </w:rPr>
              <w:t>The curriculum aims to teach the numerical matrices and mathematical transfers such as (Fourier-Transform; Z-Transform ; Laplace Transform  ) , the most important thing is to teach the student how to use them in engineering applications, especially electrical and electronic, in addition to studying complex variables, power series , partial differential equations, and numerical analysis of all kinds with probability, and how to use each of them in electronic applications.</w:t>
            </w:r>
          </w:p>
        </w:tc>
      </w:tr>
      <w:tr w:rsidR="00FF2E7F" w14:paraId="47740E17" w14:textId="77777777" w:rsidTr="00795BC9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5347314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Learning and Teaching Strategies</w:t>
            </w:r>
          </w:p>
          <w:p w14:paraId="282FA906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FF2E7F" w14:paraId="02EF1D4A" w14:textId="77777777" w:rsidTr="0081672C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A4D6A10" w14:textId="77777777" w:rsidR="00FA3E9F" w:rsidRDefault="00FA3E9F" w:rsidP="00FA3E9F">
            <w:pPr>
              <w:jc w:val="center"/>
            </w:pPr>
            <w:r>
              <w:t>Strategies</w:t>
            </w:r>
          </w:p>
          <w:p w14:paraId="16EABC42" w14:textId="77777777" w:rsidR="00FA3E9F" w:rsidRDefault="00FA3E9F" w:rsidP="00FA3E9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استرتيجية  التعلم</w:t>
            </w:r>
          </w:p>
          <w:p w14:paraId="4644FEA7" w14:textId="77777777" w:rsidR="00FA3E9F" w:rsidRDefault="00FA3E9F" w:rsidP="00FA3E9F">
            <w:pPr>
              <w:rPr>
                <w:b w:val="0"/>
              </w:rPr>
            </w:pPr>
          </w:p>
          <w:p w14:paraId="5FEA1BDE" w14:textId="77777777" w:rsidR="00FF2E7F" w:rsidRPr="00FA3E9F" w:rsidRDefault="00FF2E7F" w:rsidP="00FA3E9F"/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ED44" w14:textId="77777777" w:rsidR="00FF2E7F" w:rsidRPr="00687EAD" w:rsidRDefault="00FF2E7F" w:rsidP="0081672C">
            <w:pPr>
              <w:rPr>
                <w:b w:val="0"/>
                <w:bCs w:val="0"/>
              </w:rPr>
            </w:pPr>
          </w:p>
          <w:p w14:paraId="1D0A0679" w14:textId="77777777" w:rsidR="0081672C" w:rsidRPr="00687EAD" w:rsidRDefault="0081672C" w:rsidP="0081672C">
            <w:pPr>
              <w:rPr>
                <w:b w:val="0"/>
                <w:bCs w:val="0"/>
              </w:rPr>
            </w:pPr>
            <w:r w:rsidRPr="00687EAD">
              <w:rPr>
                <w:b w:val="0"/>
                <w:bCs w:val="0"/>
              </w:rPr>
              <w:t xml:space="preserve">The main strategy that will be adopted in delivering this module is to develop </w:t>
            </w:r>
            <w:r w:rsidR="00687EAD" w:rsidRPr="00687EAD">
              <w:rPr>
                <w:b w:val="0"/>
                <w:bCs w:val="0"/>
              </w:rPr>
              <w:t>students’</w:t>
            </w:r>
            <w:r w:rsidRPr="00687EAD">
              <w:rPr>
                <w:b w:val="0"/>
                <w:bCs w:val="0"/>
              </w:rPr>
              <w:t xml:space="preserve"> </w:t>
            </w:r>
            <w:r w:rsidR="00687EAD" w:rsidRPr="00687EAD">
              <w:rPr>
                <w:b w:val="0"/>
                <w:bCs w:val="0"/>
              </w:rPr>
              <w:t>in</w:t>
            </w:r>
            <w:r w:rsidR="00687EAD">
              <w:rPr>
                <w:b w:val="0"/>
                <w:bCs w:val="0"/>
              </w:rPr>
              <w:t>: -</w:t>
            </w:r>
          </w:p>
          <w:p w14:paraId="24A70F59" w14:textId="77777777" w:rsidR="00687EAD" w:rsidRPr="00687EAD" w:rsidRDefault="00E35088" w:rsidP="00832727">
            <w:pPr>
              <w:pStyle w:val="ListParagraph"/>
              <w:numPr>
                <w:ilvl w:val="0"/>
                <w:numId w:val="18"/>
              </w:numPr>
            </w:pPr>
            <w:r>
              <w:t xml:space="preserve">Solving techniques and </w:t>
            </w:r>
            <w:r w:rsidR="0081672C" w:rsidRPr="00687EAD">
              <w:t xml:space="preserve">skills </w:t>
            </w:r>
            <w:r>
              <w:t xml:space="preserve">of Matrices </w:t>
            </w:r>
            <w:r w:rsidR="0081672C" w:rsidRPr="00687EAD">
              <w:t xml:space="preserve">and be familiar with, </w:t>
            </w:r>
            <w:r>
              <w:t>Fourier, Z, and Laplace Transforms.</w:t>
            </w:r>
          </w:p>
          <w:p w14:paraId="3804966F" w14:textId="77777777" w:rsidR="00832727" w:rsidRPr="00832727" w:rsidRDefault="00832727" w:rsidP="00832727">
            <w:pPr>
              <w:pStyle w:val="ListParagraph"/>
              <w:numPr>
                <w:ilvl w:val="0"/>
                <w:numId w:val="18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1C1D1F"/>
              </w:rPr>
              <w:t xml:space="preserve">Complex variables and functions, </w:t>
            </w:r>
            <w:r w:rsidRPr="00832727">
              <w:rPr>
                <w:rFonts w:asciiTheme="majorBidi" w:hAnsiTheme="majorBidi" w:cstheme="majorBidi"/>
                <w:highlight w:val="white"/>
              </w:rPr>
              <w:t>Power series.</w:t>
            </w:r>
            <w:r>
              <w:rPr>
                <w:rFonts w:asciiTheme="majorBidi" w:hAnsiTheme="majorBidi" w:cstheme="majorBidi"/>
                <w:highlight w:val="white"/>
              </w:rPr>
              <w:t xml:space="preserve"> </w:t>
            </w:r>
          </w:p>
          <w:p w14:paraId="230BF6A5" w14:textId="77777777" w:rsidR="00832727" w:rsidRDefault="00832727" w:rsidP="00832727">
            <w:pPr>
              <w:pStyle w:val="ListParagraph"/>
              <w:numPr>
                <w:ilvl w:val="0"/>
                <w:numId w:val="18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1C1D1F"/>
              </w:rPr>
              <w:t>Numerical Analyses.</w:t>
            </w:r>
          </w:p>
          <w:p w14:paraId="1D01D503" w14:textId="77777777" w:rsidR="00687EAD" w:rsidRPr="00832727" w:rsidRDefault="00832727" w:rsidP="00832727">
            <w:pPr>
              <w:pStyle w:val="ListParagraph"/>
              <w:numPr>
                <w:ilvl w:val="0"/>
                <w:numId w:val="18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1C1D1F"/>
              </w:rPr>
              <w:t xml:space="preserve">Statistics. </w:t>
            </w:r>
          </w:p>
          <w:p w14:paraId="6A5588FD" w14:textId="77777777" w:rsidR="00687EAD" w:rsidRPr="00687EAD" w:rsidRDefault="00832727" w:rsidP="00832727">
            <w:pPr>
              <w:pStyle w:val="ListParagraph"/>
              <w:numPr>
                <w:ilvl w:val="0"/>
                <w:numId w:val="18"/>
              </w:numPr>
            </w:pPr>
            <w:r>
              <w:t xml:space="preserve">Probability. </w:t>
            </w:r>
          </w:p>
          <w:p w14:paraId="6E7534E3" w14:textId="77777777" w:rsidR="0081672C" w:rsidRPr="00687EAD" w:rsidRDefault="0081672C" w:rsidP="00687EAD">
            <w:pPr>
              <w:rPr>
                <w:b w:val="0"/>
                <w:bCs w:val="0"/>
              </w:rPr>
            </w:pPr>
            <w:r w:rsidRPr="00687EAD">
              <w:rPr>
                <w:b w:val="0"/>
                <w:bCs w:val="0"/>
              </w:rPr>
              <w:t xml:space="preserve">This will be achieved through classes, interactive </w:t>
            </w:r>
            <w:r w:rsidR="00687EAD" w:rsidRPr="00687EAD">
              <w:rPr>
                <w:b w:val="0"/>
                <w:bCs w:val="0"/>
              </w:rPr>
              <w:t>tutorials, asking questions, discussions</w:t>
            </w:r>
            <w:r w:rsidRPr="00687EAD">
              <w:rPr>
                <w:b w:val="0"/>
                <w:bCs w:val="0"/>
              </w:rPr>
              <w:t xml:space="preserve"> and solving samples of problems in class and homework and</w:t>
            </w:r>
            <w:r w:rsidR="00687EAD" w:rsidRPr="00687EAD">
              <w:rPr>
                <w:b w:val="0"/>
                <w:bCs w:val="0"/>
              </w:rPr>
              <w:t xml:space="preserve"> </w:t>
            </w:r>
            <w:r w:rsidRPr="00687EAD">
              <w:rPr>
                <w:b w:val="0"/>
                <w:bCs w:val="0"/>
              </w:rPr>
              <w:t xml:space="preserve">lab </w:t>
            </w:r>
            <w:r w:rsidR="00687EAD" w:rsidRPr="00687EAD">
              <w:rPr>
                <w:b w:val="0"/>
                <w:bCs w:val="0"/>
              </w:rPr>
              <w:t>experiments.</w:t>
            </w:r>
          </w:p>
          <w:p w14:paraId="217AE6A5" w14:textId="77777777" w:rsidR="00FF2E7F" w:rsidRPr="00687EAD" w:rsidRDefault="00FF2E7F" w:rsidP="0081672C">
            <w:pPr>
              <w:rPr>
                <w:b w:val="0"/>
                <w:bCs w:val="0"/>
              </w:rPr>
            </w:pPr>
          </w:p>
        </w:tc>
      </w:tr>
    </w:tbl>
    <w:p w14:paraId="2A434F17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p w14:paraId="733DE977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p w14:paraId="29326F58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FF2E7F" w14:paraId="377563A6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EE65937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</w:rPr>
              <w:t>Student Workload (SWL)</w:t>
            </w:r>
          </w:p>
          <w:p w14:paraId="35F94914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FF2E7F" w14:paraId="31A336EE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D7CB9E9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24F4FAFC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D5921" w14:textId="77777777" w:rsidR="00FF2E7F" w:rsidRDefault="000E36C4" w:rsidP="00795BC9">
            <w:pPr>
              <w:spacing w:line="312" w:lineRule="auto"/>
              <w:jc w:val="center"/>
            </w:pPr>
            <w:r>
              <w:t>48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361410B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Structured SWL (h/w)</w:t>
            </w:r>
          </w:p>
          <w:p w14:paraId="25093F14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5B44F" w14:textId="77777777" w:rsidR="00FF2E7F" w:rsidRDefault="00687EAD" w:rsidP="00795BC9">
            <w:pPr>
              <w:spacing w:line="312" w:lineRule="auto"/>
              <w:jc w:val="center"/>
            </w:pPr>
            <w:r>
              <w:t>6</w:t>
            </w:r>
          </w:p>
        </w:tc>
      </w:tr>
      <w:tr w:rsidR="00FF2E7F" w14:paraId="2D384F05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D7F2898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72452AC7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71325" w14:textId="77777777" w:rsidR="00FF2E7F" w:rsidRDefault="000E36C4" w:rsidP="00795BC9">
            <w:pPr>
              <w:spacing w:line="312" w:lineRule="auto"/>
              <w:jc w:val="center"/>
            </w:pPr>
            <w:r>
              <w:t>7</w:t>
            </w:r>
            <w:r w:rsidR="00687EAD">
              <w:t>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2F66035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(h/w)</w:t>
            </w:r>
          </w:p>
          <w:p w14:paraId="70D5D56D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9A052" w14:textId="77777777" w:rsidR="00FF2E7F" w:rsidRDefault="00687EAD" w:rsidP="00795BC9">
            <w:pPr>
              <w:spacing w:line="312" w:lineRule="auto"/>
              <w:jc w:val="center"/>
            </w:pPr>
            <w:r>
              <w:t>4</w:t>
            </w:r>
          </w:p>
        </w:tc>
      </w:tr>
      <w:tr w:rsidR="00FF2E7F" w14:paraId="7A992C39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43C3580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Total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74DD62A9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EF490" w14:textId="77777777" w:rsidR="00FF2E7F" w:rsidRDefault="00687EAD" w:rsidP="000E36C4">
            <w:pPr>
              <w:spacing w:line="312" w:lineRule="auto"/>
              <w:jc w:val="center"/>
              <w:rPr>
                <w:b w:val="0"/>
              </w:rPr>
            </w:pPr>
            <w:r>
              <w:t>1</w:t>
            </w:r>
            <w:r w:rsidR="000E36C4">
              <w:t>25</w:t>
            </w:r>
          </w:p>
        </w:tc>
      </w:tr>
    </w:tbl>
    <w:p w14:paraId="614286E8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p w14:paraId="503E6A64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tbl>
      <w:tblPr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620"/>
        <w:gridCol w:w="1741"/>
        <w:gridCol w:w="1484"/>
        <w:gridCol w:w="2385"/>
      </w:tblGrid>
      <w:tr w:rsidR="00FF2E7F" w14:paraId="78D8821F" w14:textId="77777777" w:rsidTr="00795BC9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5845EB1" w14:textId="77777777" w:rsidR="00FF2E7F" w:rsidRDefault="00FF2E7F" w:rsidP="00795BC9">
            <w:pPr>
              <w:spacing w:line="312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Evaluation</w:t>
            </w:r>
          </w:p>
          <w:p w14:paraId="4231500B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>
              <w:rPr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FF2E7F" w14:paraId="6948A9F0" w14:textId="77777777" w:rsidTr="001F7E5D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04CE15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  <w:p w14:paraId="4462C7FB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  <w:r w:rsidRPr="00455BF4">
              <w:rPr>
                <w:rFonts w:asciiTheme="majorBidi" w:hAnsiTheme="majorBidi" w:cstheme="majorBidi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C9EC58C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Time/Number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20D4BC7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Weight (Marks)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320C273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AD06F3F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Relevant Learning Outcome</w:t>
            </w:r>
          </w:p>
        </w:tc>
      </w:tr>
      <w:tr w:rsidR="00FF2E7F" w14:paraId="341971E9" w14:textId="77777777" w:rsidTr="001F7E5D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3AC452A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2E62218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B6B148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BC0AB3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F32C1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5 and 1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A853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#1, #</w:t>
            </w:r>
            <w:r>
              <w:rPr>
                <w:rFonts w:asciiTheme="majorBidi" w:hAnsiTheme="majorBidi" w:cstheme="majorBidi"/>
              </w:rPr>
              <w:t>4</w:t>
            </w:r>
            <w:r w:rsidRPr="00455BF4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8</w:t>
            </w:r>
            <w:r w:rsidRPr="00455BF4">
              <w:rPr>
                <w:rFonts w:asciiTheme="majorBidi" w:hAnsiTheme="majorBidi" w:cstheme="majorBidi"/>
              </w:rPr>
              <w:t>, #11</w:t>
            </w:r>
          </w:p>
        </w:tc>
      </w:tr>
      <w:tr w:rsidR="00FF2E7F" w14:paraId="007EAA83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F33D7ED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2EF889A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5825D5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B02475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92A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Pr="00455BF4">
              <w:rPr>
                <w:rFonts w:asciiTheme="majorBidi" w:hAnsiTheme="majorBidi" w:cstheme="majorBidi"/>
              </w:rPr>
              <w:t xml:space="preserve"> and 1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E6ED4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#3, #4 and #</w:t>
            </w:r>
            <w:r>
              <w:rPr>
                <w:rFonts w:asciiTheme="majorBidi" w:hAnsiTheme="majorBidi" w:cstheme="majorBidi"/>
              </w:rPr>
              <w:t>10</w:t>
            </w:r>
            <w:r w:rsidRPr="00455BF4">
              <w:rPr>
                <w:rFonts w:asciiTheme="majorBidi" w:hAnsiTheme="majorBidi" w:cstheme="majorBidi"/>
              </w:rPr>
              <w:t>, #</w:t>
            </w:r>
            <w:r>
              <w:rPr>
                <w:rFonts w:asciiTheme="majorBidi" w:hAnsiTheme="majorBidi" w:cstheme="majorBidi"/>
              </w:rPr>
              <w:t>14</w:t>
            </w:r>
          </w:p>
        </w:tc>
      </w:tr>
      <w:tr w:rsidR="00FF2E7F" w14:paraId="4A1DD081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66021DC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FFA63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 xml:space="preserve">Projects / </w:t>
            </w:r>
            <w:r w:rsidRPr="00455BF4">
              <w:rPr>
                <w:rFonts w:asciiTheme="majorBidi" w:hAnsiTheme="majorBidi" w:cstheme="majorBidi"/>
                <w:color w:val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98D1F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BC5049" w14:textId="77777777" w:rsidR="00FF2E7F" w:rsidRPr="00455BF4" w:rsidRDefault="00DE3CB4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="00FF2E7F" w:rsidRPr="00455BF4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A96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Continuous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C18C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All </w:t>
            </w:r>
          </w:p>
        </w:tc>
      </w:tr>
      <w:tr w:rsidR="00FF2E7F" w14:paraId="599CAFE4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4D4CAFD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27C3BD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11026C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96B61D" w14:textId="77777777" w:rsidR="00FF2E7F" w:rsidRPr="00455BF4" w:rsidRDefault="00DE3CB4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="00FF2E7F" w:rsidRPr="00455BF4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537F3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02EB4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#5, #8 and #10</w:t>
            </w:r>
          </w:p>
        </w:tc>
      </w:tr>
      <w:tr w:rsidR="00FF2E7F" w14:paraId="66927F54" w14:textId="77777777" w:rsidTr="001F7E5D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B14AB72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3022AA7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2B146B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B3F36" w14:textId="77777777" w:rsidR="00FF2E7F" w:rsidRPr="00455BF4" w:rsidRDefault="00FF2E7F" w:rsidP="009F7A03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  <w:r w:rsidR="009F7A03">
              <w:rPr>
                <w:rFonts w:asciiTheme="majorBidi" w:hAnsiTheme="majorBidi" w:cstheme="majorBidi"/>
              </w:rPr>
              <w:t>0</w:t>
            </w:r>
            <w:r w:rsidRPr="00455BF4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4DB80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59218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#1 - #7</w:t>
            </w:r>
          </w:p>
        </w:tc>
      </w:tr>
      <w:tr w:rsidR="00FF2E7F" w14:paraId="0028844C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D2BA6D7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EAC3A1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3DF9E6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3hr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A8A91A" w14:textId="77777777" w:rsidR="00FF2E7F" w:rsidRPr="00455BF4" w:rsidRDefault="00832727" w:rsidP="00832727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FF2E7F" w:rsidRPr="00455BF4">
              <w:rPr>
                <w:rFonts w:asciiTheme="majorBidi" w:hAnsiTheme="majorBidi" w:cstheme="majorBidi"/>
              </w:rPr>
              <w:t>0% (</w:t>
            </w:r>
            <w:r>
              <w:rPr>
                <w:rFonts w:asciiTheme="majorBidi" w:hAnsiTheme="majorBidi" w:cstheme="majorBidi"/>
              </w:rPr>
              <w:t>5</w:t>
            </w:r>
            <w:r w:rsidR="00FF2E7F" w:rsidRPr="00455BF4">
              <w:rPr>
                <w:rFonts w:asciiTheme="majorBidi" w:hAnsiTheme="majorBidi" w:cstheme="majorBidi"/>
              </w:rPr>
              <w:t>0)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6BF4E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27ED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All</w:t>
            </w:r>
          </w:p>
        </w:tc>
      </w:tr>
      <w:tr w:rsidR="00FF2E7F" w14:paraId="769E31FF" w14:textId="77777777" w:rsidTr="001F7E5D">
        <w:trPr>
          <w:trHeight w:val="220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D67F8E1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lastRenderedPageBreak/>
              <w:t>Total assessment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C39C18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100% (100 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480A1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868EE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</w:p>
        </w:tc>
      </w:tr>
    </w:tbl>
    <w:p w14:paraId="2DF1050A" w14:textId="77777777" w:rsidR="00FF2E7F" w:rsidRDefault="00FF2E7F" w:rsidP="00FF2E7F">
      <w:pPr>
        <w:spacing w:after="0" w:line="312" w:lineRule="auto"/>
        <w:rPr>
          <w:b w:val="0"/>
          <w:color w:val="000000"/>
          <w:sz w:val="16"/>
          <w:szCs w:val="16"/>
        </w:rPr>
      </w:pPr>
    </w:p>
    <w:p w14:paraId="125B1EC9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FF2E7F" w14:paraId="165DB856" w14:textId="77777777" w:rsidTr="00795BC9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4CB8C9CE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Delivery Plan (Weekly Syllabus)</w:t>
            </w:r>
          </w:p>
          <w:p w14:paraId="6822B3EF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FF2E7F" w14:paraId="057465F8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4756CEC" w14:textId="77777777" w:rsidR="00FF2E7F" w:rsidRDefault="00FF2E7F" w:rsidP="00795BC9">
            <w:pPr>
              <w:spacing w:line="360" w:lineRule="auto"/>
              <w:ind w:left="-18" w:hanging="720"/>
              <w:rPr>
                <w:b w:val="0"/>
              </w:rPr>
            </w:pPr>
            <w: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7E05D9F" w14:textId="77777777" w:rsidR="00FF2E7F" w:rsidRPr="002C250E" w:rsidRDefault="00FF2E7F" w:rsidP="00795BC9">
            <w:pPr>
              <w:spacing w:line="360" w:lineRule="auto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Material Covered</w:t>
            </w:r>
          </w:p>
        </w:tc>
      </w:tr>
      <w:tr w:rsidR="00FF2E7F" w14:paraId="0ADC4F99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D78A053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B8A0F" w14:textId="77777777" w:rsidR="00FF2E7F" w:rsidRPr="002C250E" w:rsidRDefault="00DE3CB4" w:rsidP="00792C18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06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DE3CB4">
              <w:rPr>
                <w:rFonts w:asciiTheme="majorBidi" w:hAnsiTheme="majorBidi" w:cstheme="majorBidi"/>
              </w:rPr>
              <w:t>introduction to the Eigen values and Eigen Vector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FF2E7F" w14:paraId="4B1FEEC7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0E654A8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9416" w14:textId="77777777" w:rsidR="00FF2E7F" w:rsidRPr="002C250E" w:rsidRDefault="00DE3CB4" w:rsidP="00792C18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ind w:left="0" w:hanging="119"/>
              <w:contextualSpacing/>
              <w:rPr>
                <w:rFonts w:asciiTheme="majorBidi" w:hAnsiTheme="majorBidi" w:cstheme="majorBidi"/>
                <w:szCs w:val="24"/>
              </w:rPr>
            </w:pPr>
            <w:r w:rsidRPr="00DE3CB4">
              <w:rPr>
                <w:rFonts w:asciiTheme="majorBidi" w:hAnsiTheme="majorBidi" w:cstheme="majorBidi"/>
              </w:rPr>
              <w:t xml:space="preserve">Reduction matrix to diagonal form 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DE3CB4">
              <w:rPr>
                <w:rFonts w:asciiTheme="majorBidi" w:hAnsiTheme="majorBidi" w:cstheme="majorBidi"/>
              </w:rPr>
              <w:t xml:space="preserve">Jordan canonical form </w:t>
            </w:r>
            <w:r>
              <w:rPr>
                <w:rFonts w:asciiTheme="majorBidi" w:hAnsiTheme="majorBidi" w:cstheme="majorBidi"/>
              </w:rPr>
              <w:t>and</w:t>
            </w:r>
            <w:r w:rsidRPr="00DE3CB4">
              <w:rPr>
                <w:rFonts w:asciiTheme="majorBidi" w:hAnsiTheme="majorBidi" w:cstheme="majorBidi"/>
              </w:rPr>
              <w:t xml:space="preserve"> Hamilton theorem</w:t>
            </w:r>
          </w:p>
        </w:tc>
      </w:tr>
      <w:tr w:rsidR="00FF2E7F" w14:paraId="4CB6E224" w14:textId="77777777" w:rsidTr="00795BC9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3181984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B2E5" w14:textId="77777777" w:rsidR="00FF2E7F" w:rsidRPr="002C250E" w:rsidRDefault="00792C18" w:rsidP="00792C18">
            <w:pPr>
              <w:pStyle w:val="ListParagraph"/>
              <w:numPr>
                <w:ilvl w:val="0"/>
                <w:numId w:val="17"/>
              </w:numPr>
              <w:spacing w:before="0" w:line="360" w:lineRule="auto"/>
              <w:ind w:left="165" w:hanging="142"/>
              <w:contextualSpacing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</w:rPr>
              <w:t xml:space="preserve">     </w:t>
            </w:r>
            <w:r w:rsidR="00DE3CB4" w:rsidRPr="00DE3CB4">
              <w:rPr>
                <w:rFonts w:asciiTheme="majorBidi" w:hAnsiTheme="majorBidi" w:cstheme="majorBidi"/>
              </w:rPr>
              <w:t>solv</w:t>
            </w:r>
            <w:r w:rsidR="00DE3CB4">
              <w:rPr>
                <w:rFonts w:asciiTheme="majorBidi" w:hAnsiTheme="majorBidi" w:cstheme="majorBidi"/>
              </w:rPr>
              <w:t>ing</w:t>
            </w:r>
            <w:r w:rsidR="00DE3CB4" w:rsidRPr="00DE3CB4">
              <w:rPr>
                <w:rFonts w:asciiTheme="majorBidi" w:hAnsiTheme="majorBidi" w:cstheme="majorBidi"/>
              </w:rPr>
              <w:t xml:space="preserve"> the differential equations by matrices</w:t>
            </w:r>
          </w:p>
        </w:tc>
      </w:tr>
      <w:tr w:rsidR="00FF2E7F" w14:paraId="3F7D4C06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F0E6F19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DAC4" w14:textId="77777777" w:rsidR="00FF2E7F" w:rsidRPr="003D4586" w:rsidRDefault="00792C18" w:rsidP="00B43A15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12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Application of electrical and electronic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ccts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by matrices. </w:t>
            </w:r>
          </w:p>
        </w:tc>
      </w:tr>
      <w:tr w:rsidR="00FF2E7F" w14:paraId="77E836D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4DA4C35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78C8" w14:textId="77777777" w:rsidR="00FF2E7F" w:rsidRPr="005A4257" w:rsidRDefault="00792C18" w:rsidP="00792C18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448" w:hanging="448"/>
              <w:contextualSpacing/>
              <w:rPr>
                <w:rFonts w:asciiTheme="majorBidi" w:hAnsiTheme="majorBidi" w:cstheme="majorBidi"/>
                <w:szCs w:val="24"/>
              </w:rPr>
            </w:pPr>
            <w:r w:rsidRPr="00792C18">
              <w:rPr>
                <w:rFonts w:asciiTheme="majorBidi" w:hAnsiTheme="majorBidi" w:cstheme="majorBidi"/>
                <w:szCs w:val="24"/>
              </w:rPr>
              <w:t>Fourier series and applications</w:t>
            </w:r>
          </w:p>
        </w:tc>
      </w:tr>
      <w:tr w:rsidR="00FF2E7F" w14:paraId="1B368C3F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28DD4EB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EEFF" w14:textId="77777777" w:rsidR="005A4257" w:rsidRPr="003D4586" w:rsidRDefault="00792C18" w:rsidP="00792C18">
            <w:pPr>
              <w:pStyle w:val="ListParagraph"/>
              <w:numPr>
                <w:ilvl w:val="0"/>
                <w:numId w:val="17"/>
              </w:numPr>
              <w:spacing w:before="0" w:after="0" w:line="240" w:lineRule="auto"/>
              <w:ind w:left="448" w:hanging="448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792C18">
              <w:rPr>
                <w:rFonts w:asciiTheme="majorBidi" w:hAnsiTheme="majorBidi" w:cstheme="majorBidi"/>
                <w:szCs w:val="24"/>
              </w:rPr>
              <w:t xml:space="preserve">Fourier Transform applications </w:t>
            </w:r>
          </w:p>
        </w:tc>
      </w:tr>
      <w:tr w:rsidR="00FF2E7F" w14:paraId="4293F5B6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6AF1E09" w14:textId="77777777" w:rsidR="00FF2E7F" w:rsidRPr="002C250E" w:rsidRDefault="00FF2E7F" w:rsidP="005A4257">
            <w:pPr>
              <w:spacing w:before="24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0E3E" w14:textId="77777777" w:rsidR="00FF2E7F" w:rsidRDefault="00792C18" w:rsidP="00792C18">
            <w:pPr>
              <w:pStyle w:val="ListParagraph"/>
              <w:numPr>
                <w:ilvl w:val="0"/>
                <w:numId w:val="17"/>
              </w:numPr>
              <w:spacing w:before="0" w:line="240" w:lineRule="auto"/>
              <w:ind w:left="448" w:hanging="425"/>
              <w:rPr>
                <w:rFonts w:asciiTheme="majorBidi" w:hAnsiTheme="majorBidi" w:cstheme="majorBidi"/>
              </w:rPr>
            </w:pPr>
            <w:r w:rsidRPr="00792C18">
              <w:rPr>
                <w:rFonts w:asciiTheme="majorBidi" w:hAnsiTheme="majorBidi" w:cstheme="majorBidi"/>
              </w:rPr>
              <w:t>FT in electrical circuits</w:t>
            </w:r>
          </w:p>
          <w:p w14:paraId="03CF4B9A" w14:textId="77777777" w:rsidR="00792C18" w:rsidRPr="00116858" w:rsidRDefault="00792C18" w:rsidP="00792C18">
            <w:pPr>
              <w:pStyle w:val="ListParagraph"/>
              <w:numPr>
                <w:ilvl w:val="0"/>
                <w:numId w:val="17"/>
              </w:numPr>
              <w:spacing w:before="0" w:line="240" w:lineRule="auto"/>
              <w:ind w:left="448" w:hanging="425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  <w:r w:rsidRPr="00792C18">
              <w:rPr>
                <w:rFonts w:asciiTheme="majorBidi" w:hAnsiTheme="majorBidi" w:cstheme="majorBidi"/>
              </w:rPr>
              <w:t>onvolution</w:t>
            </w:r>
          </w:p>
        </w:tc>
      </w:tr>
      <w:tr w:rsidR="00FF2E7F" w14:paraId="439FDE7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1462BBF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160E" w14:textId="77777777" w:rsidR="00FF2E7F" w:rsidRPr="00116858" w:rsidRDefault="00FF2E7F" w:rsidP="00B43A15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asciiTheme="majorBidi" w:hAnsiTheme="majorBidi" w:cstheme="majorBidi"/>
              </w:rPr>
            </w:pPr>
            <w:r w:rsidRPr="00116858">
              <w:rPr>
                <w:rFonts w:asciiTheme="majorBidi" w:hAnsiTheme="majorBidi" w:cstheme="majorBidi"/>
              </w:rPr>
              <w:t>Mid-term Exam</w:t>
            </w:r>
          </w:p>
        </w:tc>
      </w:tr>
      <w:tr w:rsidR="00FF2E7F" w14:paraId="2088065A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7276595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EEDA" w14:textId="77777777" w:rsidR="00FF2E7F" w:rsidRPr="00116858" w:rsidRDefault="00792C18" w:rsidP="00792C18">
            <w:pPr>
              <w:pStyle w:val="ListParagraph"/>
              <w:numPr>
                <w:ilvl w:val="0"/>
                <w:numId w:val="17"/>
              </w:numPr>
              <w:ind w:left="306" w:hanging="283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Pr="00792C18">
              <w:rPr>
                <w:rFonts w:asciiTheme="majorBidi" w:hAnsiTheme="majorBidi" w:cstheme="majorBidi"/>
              </w:rPr>
              <w:t>he principles of Z- transform</w:t>
            </w:r>
          </w:p>
        </w:tc>
      </w:tr>
      <w:tr w:rsidR="00FF2E7F" w14:paraId="57EF4D2D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D686691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812C" w14:textId="77777777" w:rsidR="00FF2E7F" w:rsidRPr="00116858" w:rsidRDefault="00792C18" w:rsidP="00792C18">
            <w:pPr>
              <w:pStyle w:val="ListParagraph"/>
              <w:numPr>
                <w:ilvl w:val="0"/>
                <w:numId w:val="17"/>
              </w:numPr>
              <w:ind w:left="306" w:hanging="306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A</w:t>
            </w:r>
            <w:r w:rsidRPr="00792C18">
              <w:rPr>
                <w:rFonts w:asciiTheme="majorBidi" w:hAnsiTheme="majorBidi" w:cstheme="majorBidi"/>
              </w:rPr>
              <w:t>pplications of Z- transform in continuous systems</w:t>
            </w:r>
          </w:p>
        </w:tc>
      </w:tr>
      <w:tr w:rsidR="00FF2E7F" w14:paraId="16C8B943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270892C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1DF4" w14:textId="77777777" w:rsidR="00FF2E7F" w:rsidRPr="00BF59CC" w:rsidRDefault="00792C18" w:rsidP="00792C18">
            <w:pPr>
              <w:pStyle w:val="ListParagraph"/>
              <w:numPr>
                <w:ilvl w:val="0"/>
                <w:numId w:val="17"/>
              </w:numPr>
              <w:ind w:left="448" w:hanging="425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Z</w:t>
            </w:r>
            <w:r w:rsidRPr="00792C18">
              <w:rPr>
                <w:rFonts w:asciiTheme="majorBidi" w:hAnsiTheme="majorBidi" w:cstheme="majorBidi"/>
              </w:rPr>
              <w:t>- transform in electric circuits</w:t>
            </w:r>
          </w:p>
        </w:tc>
      </w:tr>
      <w:tr w:rsidR="00FF2E7F" w14:paraId="39861FC0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D780BD8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B3967" w14:textId="77777777" w:rsidR="00FF2E7F" w:rsidRPr="00BF59CC" w:rsidRDefault="005F06C2" w:rsidP="005F06C2">
            <w:pPr>
              <w:pStyle w:val="ListParagraph"/>
              <w:numPr>
                <w:ilvl w:val="0"/>
                <w:numId w:val="17"/>
              </w:numPr>
              <w:ind w:left="448" w:hanging="425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</w:t>
            </w:r>
            <w:r w:rsidRPr="005F06C2">
              <w:rPr>
                <w:rFonts w:asciiTheme="majorBidi" w:hAnsiTheme="majorBidi" w:cstheme="majorBidi"/>
              </w:rPr>
              <w:t xml:space="preserve">ntroduction to the Laplace Transform  </w:t>
            </w:r>
          </w:p>
        </w:tc>
      </w:tr>
      <w:tr w:rsidR="00FF2E7F" w14:paraId="6BA1A14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97CE1FD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8D8F" w14:textId="77777777" w:rsidR="00FF2E7F" w:rsidRPr="00BF59CC" w:rsidRDefault="005F06C2" w:rsidP="005F06C2">
            <w:pPr>
              <w:pStyle w:val="ListParagraph"/>
              <w:numPr>
                <w:ilvl w:val="0"/>
                <w:numId w:val="17"/>
              </w:numPr>
              <w:ind w:left="448" w:hanging="448"/>
              <w:rPr>
                <w:rFonts w:asciiTheme="majorBidi" w:hAnsiTheme="majorBidi" w:cstheme="majorBidi"/>
              </w:rPr>
            </w:pPr>
            <w:r w:rsidRPr="005F06C2">
              <w:rPr>
                <w:rFonts w:asciiTheme="majorBidi" w:hAnsiTheme="majorBidi" w:cstheme="majorBidi"/>
              </w:rPr>
              <w:t>Laplace Transform in Electric circuits</w:t>
            </w:r>
          </w:p>
        </w:tc>
      </w:tr>
      <w:tr w:rsidR="00FF2E7F" w14:paraId="4119D14F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2B61F01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1F9" w14:textId="77777777" w:rsidR="00FF2E7F" w:rsidRPr="00BF59CC" w:rsidRDefault="005F06C2" w:rsidP="005F06C2">
            <w:pPr>
              <w:pStyle w:val="ListParagraph"/>
              <w:numPr>
                <w:ilvl w:val="0"/>
                <w:numId w:val="17"/>
              </w:numPr>
              <w:ind w:left="448" w:hanging="448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Principles of </w:t>
            </w:r>
            <w:r w:rsidRPr="005F06C2">
              <w:rPr>
                <w:rFonts w:asciiTheme="majorBidi" w:hAnsiTheme="majorBidi" w:cstheme="majorBidi"/>
              </w:rPr>
              <w:t>complex variables</w:t>
            </w:r>
          </w:p>
        </w:tc>
      </w:tr>
      <w:tr w:rsidR="00FF2E7F" w14:paraId="40639948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67F91DA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lastRenderedPageBreak/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1CFB" w14:textId="77777777" w:rsidR="00FF2E7F" w:rsidRPr="00BF59CC" w:rsidRDefault="005F06C2" w:rsidP="00B43A15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Project assignment </w:t>
            </w:r>
            <w:r w:rsidR="00BF59CC" w:rsidRPr="00BF59CC">
              <w:rPr>
                <w:rFonts w:asciiTheme="majorBidi" w:hAnsiTheme="majorBidi" w:cstheme="majorBidi"/>
              </w:rPr>
              <w:t xml:space="preserve"> </w:t>
            </w:r>
          </w:p>
        </w:tc>
      </w:tr>
    </w:tbl>
    <w:p w14:paraId="47FC3FAA" w14:textId="77777777" w:rsidR="00FF2E7F" w:rsidRDefault="00FF2E7F" w:rsidP="00FF2E7F">
      <w:pPr>
        <w:rPr>
          <w:rtl/>
          <w:lang w:bidi="ar-IQ"/>
        </w:rPr>
      </w:pPr>
    </w:p>
    <w:p w14:paraId="332334CD" w14:textId="77777777" w:rsidR="00FF2E7F" w:rsidRDefault="00FF2E7F" w:rsidP="00FF2E7F"/>
    <w:p w14:paraId="68AD605B" w14:textId="77777777" w:rsidR="00BB0A12" w:rsidRDefault="00BB0A12" w:rsidP="00FF2E7F"/>
    <w:p w14:paraId="5E5672A0" w14:textId="77777777" w:rsidR="00BB0A12" w:rsidRDefault="00BB0A12" w:rsidP="00FF2E7F"/>
    <w:p w14:paraId="35784FB9" w14:textId="77777777" w:rsidR="00BB0A12" w:rsidRDefault="00BB0A12" w:rsidP="00FF2E7F"/>
    <w:p w14:paraId="63973FC0" w14:textId="77777777" w:rsidR="00BB0A12" w:rsidRDefault="00BB0A12" w:rsidP="00FF2E7F"/>
    <w:p w14:paraId="3C7596E5" w14:textId="77777777" w:rsidR="00BB0A12" w:rsidRDefault="00BB0A12" w:rsidP="00FF2E7F"/>
    <w:p w14:paraId="062AA97C" w14:textId="77777777" w:rsidR="00BB0A12" w:rsidRDefault="00BB0A12" w:rsidP="00FF2E7F"/>
    <w:p w14:paraId="2DB4A8CE" w14:textId="77777777" w:rsidR="00BB0A12" w:rsidRDefault="00BB0A12" w:rsidP="00FF2E7F"/>
    <w:p w14:paraId="06BCA781" w14:textId="77777777" w:rsidR="00FF2E7F" w:rsidRDefault="00FF2E7F" w:rsidP="00FF2E7F">
      <w:pPr>
        <w:tabs>
          <w:tab w:val="center" w:pos="3870"/>
        </w:tabs>
        <w:spacing w:after="0" w:line="360" w:lineRule="auto"/>
        <w:ind w:left="1985"/>
        <w:jc w:val="both"/>
        <w:rPr>
          <w:b w:val="0"/>
          <w:sz w:val="32"/>
          <w:szCs w:val="32"/>
        </w:rPr>
      </w:pPr>
    </w:p>
    <w:tbl>
      <w:tblPr>
        <w:tblpPr w:leftFromText="180" w:rightFromText="180" w:horzAnchor="margin" w:tblpXSpec="center" w:tblpY="-530"/>
        <w:tblW w:w="10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5865"/>
        <w:gridCol w:w="2719"/>
      </w:tblGrid>
      <w:tr w:rsidR="00FF2E7F" w14:paraId="04D1E2DA" w14:textId="77777777" w:rsidTr="00BB0A12">
        <w:tc>
          <w:tcPr>
            <w:tcW w:w="10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E72A9FA" w14:textId="77777777" w:rsidR="00FF2E7F" w:rsidRDefault="00FF2E7F" w:rsidP="00BB0A12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Learning and Teaching Resources</w:t>
            </w:r>
          </w:p>
          <w:p w14:paraId="5FEF9271" w14:textId="77777777" w:rsidR="00FF2E7F" w:rsidRDefault="00FF2E7F" w:rsidP="00BB0A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FF2E7F" w14:paraId="2DCE7F70" w14:textId="77777777" w:rsidTr="00BB0A12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F88AF5" w14:textId="77777777" w:rsidR="00FF2E7F" w:rsidRPr="006E7553" w:rsidRDefault="00FF2E7F" w:rsidP="00BB0A12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3F7909B" w14:textId="77777777" w:rsidR="00FF2E7F" w:rsidRPr="006E7553" w:rsidRDefault="00FF2E7F" w:rsidP="00BB0A12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Text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B73353F" w14:textId="77777777" w:rsidR="00FF2E7F" w:rsidRPr="006E7553" w:rsidRDefault="00FF2E7F" w:rsidP="00BB0A12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Available in the Library?</w:t>
            </w:r>
          </w:p>
        </w:tc>
      </w:tr>
      <w:tr w:rsidR="00FF2E7F" w14:paraId="6CDCB414" w14:textId="77777777" w:rsidTr="00BB0A12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5FBC573" w14:textId="77777777" w:rsidR="00FF2E7F" w:rsidRPr="006E7553" w:rsidRDefault="00FF2E7F" w:rsidP="00BB0A12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Required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D2BDD9" w14:textId="77777777" w:rsidR="00D9373F" w:rsidRDefault="005F06C2" w:rsidP="00D9373F">
            <w:pPr>
              <w:pStyle w:val="ListParagraph"/>
              <w:numPr>
                <w:ilvl w:val="0"/>
                <w:numId w:val="10"/>
              </w:numPr>
              <w:spacing w:line="312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F06C2">
              <w:rPr>
                <w:rFonts w:asciiTheme="majorBidi" w:hAnsiTheme="majorBidi" w:cstheme="majorBidi"/>
                <w:sz w:val="20"/>
                <w:szCs w:val="20"/>
              </w:rPr>
              <w:t>Advanced Engineering Mathematics, 3rd         edition, by C. R. Wylie</w:t>
            </w:r>
          </w:p>
          <w:p w14:paraId="5DC9E4FA" w14:textId="77777777" w:rsidR="00FF2E7F" w:rsidRPr="005F06C2" w:rsidRDefault="005F06C2" w:rsidP="00D9373F">
            <w:pPr>
              <w:pStyle w:val="ListParagraph"/>
              <w:numPr>
                <w:ilvl w:val="0"/>
                <w:numId w:val="10"/>
              </w:numPr>
              <w:spacing w:line="312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F06C2">
              <w:rPr>
                <w:rFonts w:asciiTheme="majorBidi" w:hAnsiTheme="majorBidi" w:cstheme="majorBidi"/>
                <w:sz w:val="20"/>
                <w:szCs w:val="20"/>
              </w:rPr>
              <w:t xml:space="preserve">.Advanced engineering mathematics 10 </w:t>
            </w:r>
            <w:proofErr w:type="spellStart"/>
            <w:r w:rsidRPr="005F06C2">
              <w:rPr>
                <w:rFonts w:asciiTheme="majorBidi" w:hAnsiTheme="majorBidi" w:cstheme="majorBidi"/>
                <w:sz w:val="20"/>
                <w:szCs w:val="20"/>
              </w:rPr>
              <w:t>th</w:t>
            </w:r>
            <w:proofErr w:type="spellEnd"/>
            <w:r w:rsidRPr="005F06C2">
              <w:rPr>
                <w:rFonts w:asciiTheme="majorBidi" w:hAnsiTheme="majorBidi" w:cstheme="majorBidi"/>
                <w:sz w:val="20"/>
                <w:szCs w:val="20"/>
              </w:rPr>
              <w:t xml:space="preserve"> edition </w:t>
            </w:r>
            <w:r w:rsidR="00DD7AEF" w:rsidRPr="005F06C2">
              <w:rPr>
                <w:rFonts w:asciiTheme="majorBidi" w:hAnsiTheme="majorBidi" w:cstheme="majorBidi"/>
                <w:sz w:val="20"/>
                <w:szCs w:val="20"/>
              </w:rPr>
              <w:t>Digital Design / Morris Mano, 4</w:t>
            </w:r>
            <w:r w:rsidR="00DD7AEF" w:rsidRPr="005F06C2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 xml:space="preserve">th </w:t>
            </w:r>
            <w:r w:rsidR="00DD7AEF" w:rsidRPr="005F06C2">
              <w:rPr>
                <w:rFonts w:asciiTheme="majorBidi" w:hAnsiTheme="majorBidi" w:cstheme="majorBidi"/>
                <w:sz w:val="20"/>
                <w:szCs w:val="20"/>
              </w:rPr>
              <w:t>Edition, 2005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3F09" w14:textId="77777777" w:rsidR="00FF2E7F" w:rsidRDefault="00DD7AEF" w:rsidP="00BB0A12">
            <w:pPr>
              <w:spacing w:after="0"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  <w:p w14:paraId="45190B8B" w14:textId="77777777" w:rsidR="00DD7AEF" w:rsidRPr="006E7553" w:rsidRDefault="00DD7AEF" w:rsidP="00BB0A12">
            <w:pPr>
              <w:spacing w:after="0" w:line="312" w:lineRule="auto"/>
              <w:jc w:val="center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</w:tr>
      <w:tr w:rsidR="00FF2E7F" w14:paraId="04872320" w14:textId="77777777" w:rsidTr="00BB0A12">
        <w:trPr>
          <w:trHeight w:val="640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F54246" w14:textId="77777777" w:rsidR="00FF2E7F" w:rsidRPr="006E7553" w:rsidRDefault="00FF2E7F" w:rsidP="00BB0A12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Recommended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FC5D90" w14:textId="77777777" w:rsidR="00FF2E7F" w:rsidRPr="005F06C2" w:rsidRDefault="005F06C2" w:rsidP="005F06C2">
            <w:pPr>
              <w:pStyle w:val="ListParagraph"/>
              <w:numPr>
                <w:ilvl w:val="0"/>
                <w:numId w:val="1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5F06C2">
              <w:rPr>
                <w:rFonts w:asciiTheme="majorBidi" w:hAnsiTheme="majorBidi" w:cstheme="majorBidi"/>
                <w:sz w:val="20"/>
                <w:szCs w:val="20"/>
              </w:rPr>
              <w:t>Mathematics for Engineers and Applied Scientists, 2nd edition, by Stanley.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F06C2">
              <w:rPr>
                <w:rFonts w:asciiTheme="majorBidi" w:hAnsiTheme="majorBidi" w:cstheme="majorBidi"/>
                <w:sz w:val="20"/>
                <w:szCs w:val="20"/>
              </w:rPr>
              <w:t>Introductory Digital Signal Processing, 2nd edition by P. A. Lynn.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0087" w14:textId="77777777" w:rsidR="00FF2E7F" w:rsidRPr="006E7553" w:rsidRDefault="00FF2E7F" w:rsidP="00BB0A1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E7553">
              <w:rPr>
                <w:rFonts w:asciiTheme="majorBidi" w:hAnsiTheme="majorBidi" w:cstheme="majorBidi"/>
              </w:rPr>
              <w:t>No</w:t>
            </w:r>
          </w:p>
        </w:tc>
      </w:tr>
      <w:tr w:rsidR="00FF2E7F" w14:paraId="7AACD797" w14:textId="77777777" w:rsidTr="00BB0A12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F5B26D1" w14:textId="77777777" w:rsidR="00FF2E7F" w:rsidRPr="006E7553" w:rsidRDefault="00FF2E7F" w:rsidP="00BB0A12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Websites</w:t>
            </w:r>
          </w:p>
        </w:tc>
        <w:tc>
          <w:tcPr>
            <w:tcW w:w="8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EF7F" w14:textId="77777777" w:rsidR="00FF2E7F" w:rsidRPr="006E7553" w:rsidRDefault="00FF2E7F" w:rsidP="00BB0A12">
            <w:pPr>
              <w:spacing w:line="312" w:lineRule="auto"/>
              <w:ind w:left="180"/>
              <w:rPr>
                <w:rFonts w:asciiTheme="majorBidi" w:hAnsiTheme="majorBidi" w:cstheme="majorBidi"/>
              </w:rPr>
            </w:pPr>
          </w:p>
        </w:tc>
      </w:tr>
    </w:tbl>
    <w:p w14:paraId="53D7B0D1" w14:textId="77777777" w:rsidR="00FF2E7F" w:rsidRDefault="00BB0A12" w:rsidP="00FF2E7F">
      <w:pPr>
        <w:tabs>
          <w:tab w:val="left" w:pos="1980"/>
        </w:tabs>
        <w:ind w:left="1985" w:hanging="1985"/>
        <w:jc w:val="both"/>
        <w:rPr>
          <w:b w:val="0"/>
          <w:sz w:val="32"/>
          <w:szCs w:val="32"/>
        </w:rPr>
      </w:pPr>
      <w:r>
        <w:rPr>
          <w:color w:val="000000"/>
          <w:sz w:val="32"/>
          <w:szCs w:val="32"/>
        </w:rPr>
        <w:tab/>
      </w:r>
    </w:p>
    <w:tbl>
      <w:tblPr>
        <w:tblW w:w="10519" w:type="dxa"/>
        <w:tblInd w:w="-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4"/>
        <w:gridCol w:w="1899"/>
        <w:gridCol w:w="1902"/>
        <w:gridCol w:w="1157"/>
        <w:gridCol w:w="3937"/>
      </w:tblGrid>
      <w:tr w:rsidR="00FF2E7F" w14:paraId="383C0B5F" w14:textId="77777777" w:rsidTr="00DD7AEF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14A73099" w14:textId="77777777" w:rsidR="00FF2E7F" w:rsidRDefault="00FF2E7F" w:rsidP="00795BC9">
            <w:pPr>
              <w:tabs>
                <w:tab w:val="left" w:pos="1890"/>
                <w:tab w:val="center" w:pos="4544"/>
              </w:tabs>
              <w:ind w:right="1152"/>
              <w:rPr>
                <w:b w:val="0"/>
                <w:sz w:val="28"/>
                <w:szCs w:val="28"/>
              </w:rPr>
            </w:pPr>
            <w:bookmarkStart w:id="1" w:name="_heading=h.30j0zll" w:colFirst="0" w:colLast="0"/>
            <w:bookmarkEnd w:id="1"/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Grading Scheme</w:t>
            </w:r>
          </w:p>
          <w:p w14:paraId="6D001BEC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FF2E7F" w14:paraId="119509CD" w14:textId="77777777" w:rsidTr="00DD7AEF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728CFEDF" w14:textId="77777777" w:rsidR="00FF2E7F" w:rsidRDefault="00FF2E7F" w:rsidP="00795BC9">
            <w:pPr>
              <w:rPr>
                <w:b w:val="0"/>
              </w:rPr>
            </w:pPr>
            <w:r>
              <w:t>Group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61A962B" w14:textId="77777777" w:rsidR="00FF2E7F" w:rsidRDefault="00FF2E7F" w:rsidP="00795BC9">
            <w:pPr>
              <w:rPr>
                <w:b w:val="0"/>
              </w:rPr>
            </w:pPr>
            <w:r>
              <w:t>Grade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4FFAB7D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F62B945" w14:textId="77777777" w:rsidR="00FF2E7F" w:rsidRDefault="00FF2E7F" w:rsidP="00795BC9">
            <w:pPr>
              <w:rPr>
                <w:b w:val="0"/>
              </w:rPr>
            </w:pPr>
            <w: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96A6442" w14:textId="77777777" w:rsidR="00FF2E7F" w:rsidRDefault="00FF2E7F" w:rsidP="00795BC9">
            <w:pPr>
              <w:rPr>
                <w:b w:val="0"/>
              </w:rPr>
            </w:pPr>
            <w:r>
              <w:t>Definition</w:t>
            </w:r>
          </w:p>
        </w:tc>
      </w:tr>
      <w:tr w:rsidR="00FF2E7F" w14:paraId="50E92BFB" w14:textId="77777777" w:rsidTr="00DD7AEF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DA5BE70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lastRenderedPageBreak/>
              <w:t>Success Group</w:t>
            </w:r>
          </w:p>
          <w:p w14:paraId="7A8794AB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(50 - 100)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F56FD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A - Excellent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A98ECEB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7C5D861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AAF05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Outstanding Performance</w:t>
            </w:r>
          </w:p>
        </w:tc>
      </w:tr>
      <w:tr w:rsidR="00FF2E7F" w14:paraId="466E2356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C491BDF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EEBC4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B - Very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67890F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D01C988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D5260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Above average with some errors</w:t>
            </w:r>
          </w:p>
        </w:tc>
      </w:tr>
      <w:tr w:rsidR="00FF2E7F" w14:paraId="22BCC7EB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A4E7AD4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ACFA8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C -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8D6C86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891A56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41DEB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Sound work with notable errors</w:t>
            </w:r>
          </w:p>
        </w:tc>
      </w:tr>
      <w:tr w:rsidR="00FF2E7F" w14:paraId="037018A6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F4E4C7A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8B073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D - Satisfactory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8F5F43C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A76E14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6A54C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Fair but with major shortcomings</w:t>
            </w:r>
          </w:p>
        </w:tc>
      </w:tr>
      <w:tr w:rsidR="00FF2E7F" w14:paraId="0B4BF4AE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E6E4914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68DFB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E - Sufficient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8B1D0FD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AB6EF2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C2FA0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Work meets minimum criteria</w:t>
            </w:r>
          </w:p>
        </w:tc>
      </w:tr>
      <w:tr w:rsidR="00FF2E7F" w14:paraId="6624F598" w14:textId="77777777" w:rsidTr="00DD7AEF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BF66BBB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Fail Group</w:t>
            </w:r>
          </w:p>
          <w:p w14:paraId="378FF1CD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(0 – 49)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C0B88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 xml:space="preserve">FX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9333E1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39FF8E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DA2A2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More work required but credit awarded</w:t>
            </w:r>
          </w:p>
        </w:tc>
      </w:tr>
      <w:tr w:rsidR="00FF2E7F" w14:paraId="49914907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2EEB2C5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CEE49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 xml:space="preserve">F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45E1B45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948FB1C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6413B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Considerable amount of work required</w:t>
            </w:r>
          </w:p>
        </w:tc>
      </w:tr>
      <w:tr w:rsidR="00FF2E7F" w14:paraId="11DAD60E" w14:textId="77777777" w:rsidTr="00DD7AEF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65AB6E27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7CADBB7C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2FFE84C6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52387C2A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5C004819" w14:textId="77777777" w:rsidR="00FF2E7F" w:rsidRDefault="00FF2E7F" w:rsidP="00795BC9">
            <w:pPr>
              <w:rPr>
                <w:b w:val="0"/>
              </w:rPr>
            </w:pPr>
          </w:p>
        </w:tc>
      </w:tr>
      <w:tr w:rsidR="00FF2E7F" w14:paraId="4ABFB964" w14:textId="77777777" w:rsidTr="00DD7AEF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AF0" w14:textId="77777777" w:rsidR="00FF2E7F" w:rsidRDefault="00FF2E7F" w:rsidP="00795BC9">
            <w:pPr>
              <w:rPr>
                <w:sz w:val="16"/>
                <w:szCs w:val="16"/>
              </w:rPr>
            </w:pPr>
          </w:p>
          <w:p w14:paraId="60A8E756" w14:textId="77777777" w:rsidR="00FF2E7F" w:rsidRPr="00844D0B" w:rsidRDefault="00FF2E7F" w:rsidP="00795BC9">
            <w:pPr>
              <w:jc w:val="both"/>
              <w:rPr>
                <w:b w:val="0"/>
                <w:bCs w:val="0"/>
                <w:sz w:val="16"/>
                <w:szCs w:val="16"/>
              </w:rPr>
            </w:pPr>
            <w:r w:rsidRPr="00844D0B">
              <w:rPr>
                <w:b w:val="0"/>
                <w:bCs w:val="0"/>
              </w:rPr>
              <w:t>Note: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3838016D" w14:textId="77777777" w:rsidR="00211243" w:rsidRPr="00FF2E7F" w:rsidRDefault="00FF2E7F" w:rsidP="00BB0A12">
      <w:pPr>
        <w:jc w:val="center"/>
      </w:pPr>
      <w:r>
        <w:rPr>
          <w:rFonts w:hint="cs"/>
          <w:sz w:val="32"/>
          <w:szCs w:val="32"/>
          <w:rtl/>
        </w:rPr>
        <w:t xml:space="preserve">      </w:t>
      </w:r>
      <w:r>
        <w:rPr>
          <w:sz w:val="32"/>
          <w:szCs w:val="32"/>
        </w:rPr>
        <w:t>----------------------------------------</w:t>
      </w:r>
    </w:p>
    <w:sectPr w:rsidR="00211243" w:rsidRPr="00FF2E7F" w:rsidSect="00BB0A12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576"/>
    <w:multiLevelType w:val="multilevel"/>
    <w:tmpl w:val="7690E5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14DE4633"/>
    <w:multiLevelType w:val="hybridMultilevel"/>
    <w:tmpl w:val="51C66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C56D1"/>
    <w:multiLevelType w:val="multilevel"/>
    <w:tmpl w:val="BFE8BD2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3" w15:restartNumberingAfterBreak="0">
    <w:nsid w:val="1FB64F41"/>
    <w:multiLevelType w:val="hybridMultilevel"/>
    <w:tmpl w:val="86C6C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524DA"/>
    <w:multiLevelType w:val="hybridMultilevel"/>
    <w:tmpl w:val="D7488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166F8"/>
    <w:multiLevelType w:val="hybridMultilevel"/>
    <w:tmpl w:val="074C5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D1B37"/>
    <w:multiLevelType w:val="hybridMultilevel"/>
    <w:tmpl w:val="A40864D2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7" w15:restartNumberingAfterBreak="0">
    <w:nsid w:val="2EFA6B1D"/>
    <w:multiLevelType w:val="hybridMultilevel"/>
    <w:tmpl w:val="3B3E4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640F8"/>
    <w:multiLevelType w:val="hybridMultilevel"/>
    <w:tmpl w:val="4B1CE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24AA8"/>
    <w:multiLevelType w:val="hybridMultilevel"/>
    <w:tmpl w:val="6DEC5530"/>
    <w:lvl w:ilvl="0" w:tplc="D1288F5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3DE40754"/>
    <w:multiLevelType w:val="hybridMultilevel"/>
    <w:tmpl w:val="7F14A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11CBF"/>
    <w:multiLevelType w:val="multilevel"/>
    <w:tmpl w:val="2452B022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2" w15:restartNumberingAfterBreak="0">
    <w:nsid w:val="4CCF69E0"/>
    <w:multiLevelType w:val="hybridMultilevel"/>
    <w:tmpl w:val="0A12D0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09778E"/>
    <w:multiLevelType w:val="hybridMultilevel"/>
    <w:tmpl w:val="099291D8"/>
    <w:lvl w:ilvl="0" w:tplc="D73837B2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170F4E"/>
    <w:multiLevelType w:val="hybridMultilevel"/>
    <w:tmpl w:val="8CAAE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E5B87"/>
    <w:multiLevelType w:val="multilevel"/>
    <w:tmpl w:val="03842E8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16" w15:restartNumberingAfterBreak="0">
    <w:nsid w:val="6CEA2051"/>
    <w:multiLevelType w:val="hybridMultilevel"/>
    <w:tmpl w:val="13A4F410"/>
    <w:lvl w:ilvl="0" w:tplc="D1288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71C89"/>
    <w:multiLevelType w:val="hybridMultilevel"/>
    <w:tmpl w:val="DDA4933A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8" w15:restartNumberingAfterBreak="0">
    <w:nsid w:val="75447BB8"/>
    <w:multiLevelType w:val="hybridMultilevel"/>
    <w:tmpl w:val="CA9A3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5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7"/>
  </w:num>
  <w:num w:numId="11">
    <w:abstractNumId w:val="6"/>
  </w:num>
  <w:num w:numId="12">
    <w:abstractNumId w:val="1"/>
  </w:num>
  <w:num w:numId="13">
    <w:abstractNumId w:val="14"/>
  </w:num>
  <w:num w:numId="14">
    <w:abstractNumId w:val="13"/>
  </w:num>
  <w:num w:numId="15">
    <w:abstractNumId w:val="12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9"/>
  </w:num>
  <w:num w:numId="19">
    <w:abstractNumId w:val="1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7F"/>
    <w:rsid w:val="000E36C4"/>
    <w:rsid w:val="00116858"/>
    <w:rsid w:val="0014198A"/>
    <w:rsid w:val="001F7E5D"/>
    <w:rsid w:val="00211243"/>
    <w:rsid w:val="00273703"/>
    <w:rsid w:val="00441F57"/>
    <w:rsid w:val="005A4257"/>
    <w:rsid w:val="005A7CC9"/>
    <w:rsid w:val="005F06C2"/>
    <w:rsid w:val="005F3DD7"/>
    <w:rsid w:val="00614C17"/>
    <w:rsid w:val="00687EAD"/>
    <w:rsid w:val="0069081D"/>
    <w:rsid w:val="007104BD"/>
    <w:rsid w:val="00792C18"/>
    <w:rsid w:val="0081672C"/>
    <w:rsid w:val="00821901"/>
    <w:rsid w:val="00832727"/>
    <w:rsid w:val="00844D0B"/>
    <w:rsid w:val="0088782E"/>
    <w:rsid w:val="008C1469"/>
    <w:rsid w:val="009F7A03"/>
    <w:rsid w:val="00A240D3"/>
    <w:rsid w:val="00A36810"/>
    <w:rsid w:val="00AA2DFD"/>
    <w:rsid w:val="00B43A15"/>
    <w:rsid w:val="00B55BFC"/>
    <w:rsid w:val="00BB0A12"/>
    <w:rsid w:val="00BE499C"/>
    <w:rsid w:val="00BF59CC"/>
    <w:rsid w:val="00C1737D"/>
    <w:rsid w:val="00C2399D"/>
    <w:rsid w:val="00C2681C"/>
    <w:rsid w:val="00D90817"/>
    <w:rsid w:val="00D9373F"/>
    <w:rsid w:val="00DD7AEF"/>
    <w:rsid w:val="00DE3CB4"/>
    <w:rsid w:val="00E35088"/>
    <w:rsid w:val="00FA3E9F"/>
    <w:rsid w:val="00FA458A"/>
    <w:rsid w:val="00FF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4ADA"/>
  <w15:chartTrackingRefBased/>
  <w15:docId w15:val="{B719B232-5537-4829-8828-46900ED9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E7F"/>
    <w:pPr>
      <w:spacing w:after="200" w:line="276" w:lineRule="auto"/>
    </w:pPr>
    <w:rPr>
      <w:b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E7F"/>
    <w:pPr>
      <w:bidi/>
      <w:spacing w:after="160" w:line="259" w:lineRule="auto"/>
      <w:jc w:val="center"/>
      <w:outlineLvl w:val="0"/>
    </w:pPr>
    <w:rPr>
      <w:rFonts w:asciiTheme="majorBidi" w:hAnsiTheme="majorBidi" w:cstheme="majorBidi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82E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8782E"/>
    <w:pPr>
      <w:spacing w:before="160" w:after="160"/>
      <w:ind w:left="720"/>
      <w:jc w:val="both"/>
    </w:pPr>
    <w:rPr>
      <w:rFonts w:eastAsiaTheme="minorHAnsi" w:cstheme="minorBidi"/>
      <w:b w:val="0"/>
      <w:bCs w:val="0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F2E7F"/>
    <w:rPr>
      <w:rFonts w:asciiTheme="majorBidi" w:hAnsiTheme="majorBidi" w:cstheme="majorBidi"/>
      <w:b/>
      <w:bCs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FF2E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1C"/>
    <w:rPr>
      <w:rFonts w:ascii="Segoe UI" w:hAnsi="Segoe UI" w:cs="Segoe UI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A298B-B6C0-45AD-B3CF-9B6A752B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Hassan</dc:creator>
  <cp:keywords/>
  <dc:description/>
  <cp:lastModifiedBy>Bi</cp:lastModifiedBy>
  <cp:revision>4</cp:revision>
  <cp:lastPrinted>2025-01-23T07:36:00Z</cp:lastPrinted>
  <dcterms:created xsi:type="dcterms:W3CDTF">2025-03-08T21:21:00Z</dcterms:created>
  <dcterms:modified xsi:type="dcterms:W3CDTF">2026-09-20T11:35:00Z</dcterms:modified>
</cp:coreProperties>
</file>